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ED031B" w:rsidP="00695B3A" w:rsidRDefault="00ED031B" w14:paraId="5EA97D24" wp14:textId="77777777">
      <w:pPr>
        <w:ind w:firstLine="708"/>
        <w:jc w:val="both"/>
        <w:rPr>
          <w:rStyle w:val="hascaption"/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hascaption"/>
          <w:rFonts w:ascii="Times New Roman" w:hAnsi="Times New Roman" w:cs="Times New Roman"/>
          <w:sz w:val="28"/>
          <w:szCs w:val="28"/>
          <w:lang w:val="uk-UA"/>
        </w:rPr>
        <w:t xml:space="preserve">Вчимося навчати німецької з </w:t>
      </w:r>
      <w:proofErr w:type="spellStart"/>
      <w:r>
        <w:rPr>
          <w:rStyle w:val="hascaption"/>
          <w:rFonts w:ascii="Times New Roman" w:hAnsi="Times New Roman" w:cs="Times New Roman"/>
          <w:sz w:val="28"/>
          <w:szCs w:val="28"/>
          <w:lang w:val="uk-UA"/>
        </w:rPr>
        <w:t>Гете-інститутом</w:t>
      </w:r>
      <w:proofErr w:type="spellEnd"/>
      <w:r>
        <w:rPr>
          <w:rStyle w:val="hascaption"/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xmlns:wp14="http://schemas.microsoft.com/office/word/2010/wordml" w:rsidR="00695B3A" w:rsidP="79391FBB" w:rsidRDefault="00ED031B" w14:paraId="6FB24AEA" wp14:textId="28522023">
      <w:pPr>
        <w:ind w:firstLine="708"/>
        <w:jc w:val="both"/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xmlns:wp14="http://schemas.microsoft.com/office/word/2010/wordprocessingDrawing" distT="0" distB="0" distL="114300" distR="114300" simplePos="0" relativeHeight="251658240" behindDoc="1" locked="0" layoutInCell="1" allowOverlap="1" wp14:anchorId="130DBBC1" wp14:editId="10E89569">
            <wp:simplePos x="0" y="0"/>
            <wp:positionH relativeFrom="column">
              <wp:posOffset>3224530</wp:posOffset>
            </wp:positionH>
            <wp:positionV relativeFrom="paragraph">
              <wp:posOffset>1482090</wp:posOffset>
            </wp:positionV>
            <wp:extent cx="2778125" cy="2083435"/>
            <wp:effectExtent l="0" t="0" r="3175" b="0"/>
            <wp:wrapThrough wrapText="bothSides">
              <wp:wrapPolygon edited="0">
                <wp:start x="0" y="0"/>
                <wp:lineTo x="0" y="21330"/>
                <wp:lineTo x="21477" y="21330"/>
                <wp:lineTo x="21477" y="0"/>
                <wp:lineTo x="0" y="0"/>
              </wp:wrapPolygon>
            </wp:wrapThrough>
            <wp:docPr id="2" name="Рисунок 2" descr="C:\Users\вера\Pictures\33246715_255909851639967_1350270716372582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а\Pictures\33246715_255909851639967_13502707163725824_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21 травня 2018 року 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у рамках співпраці з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 Українсько-Німецьк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им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 культурн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им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 Центр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ом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Н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ТУ «Дніпровська політехніка», відділенням 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Гете-інституту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 у 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м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істі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Дніпрі</w:t>
      </w:r>
      <w:r w:rsidRPr="79391FBB" w:rsidR="003D7B58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 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був проведений методичний семінар для вчителів 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німецької мови 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міста 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з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 тем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и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 xml:space="preserve"> "Вдалий урок. </w:t>
      </w:r>
      <w:proofErr w:type="spellStart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>Внутрішня</w:t>
      </w:r>
      <w:proofErr w:type="spellEnd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>диференціація</w:t>
      </w:r>
      <w:proofErr w:type="spellEnd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 xml:space="preserve"> на </w:t>
      </w:r>
      <w:proofErr w:type="spellStart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>уроці</w:t>
      </w:r>
      <w:proofErr w:type="spellEnd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>німецької</w:t>
      </w:r>
      <w:proofErr w:type="spellEnd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>мови</w:t>
      </w:r>
      <w:proofErr w:type="spellEnd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 xml:space="preserve">". </w:t>
      </w:r>
      <w:r w:rsidRPr="79391FBB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Практичну частину с</w:t>
      </w:r>
      <w:proofErr w:type="spellStart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>емінар</w:t>
      </w:r>
      <w:proofErr w:type="spellEnd"/>
      <w:r w:rsidRPr="79391FBB">
        <w:rPr>
          <w:rStyle w:val="hascaption"/>
          <w:rFonts w:ascii="Times New Roman" w:hAnsi="Times New Roman" w:eastAsia="Times New Roman" w:cs="Times New Roman"/>
          <w:sz w:val="28"/>
          <w:szCs w:val="28"/>
          <w:lang w:val="uk-UA"/>
        </w:rPr>
        <w:t>у</w:t>
      </w:r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 xml:space="preserve"> провели </w:t>
      </w:r>
      <w:proofErr w:type="spellStart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>викладачі</w:t>
      </w:r>
      <w:proofErr w:type="spellEnd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 xml:space="preserve"> Центру </w:t>
      </w:r>
      <w:proofErr w:type="spellStart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>Юлія</w:t>
      </w:r>
      <w:proofErr w:type="spellEnd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 xml:space="preserve"> </w:t>
      </w:r>
      <w:proofErr w:type="spellStart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>Міхєєва</w:t>
      </w:r>
      <w:proofErr w:type="spellEnd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 xml:space="preserve"> та Катерина </w:t>
      </w:r>
      <w:proofErr w:type="spellStart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>Завістовська</w:t>
      </w:r>
      <w:proofErr w:type="spellEnd"/>
      <w:r w:rsidRPr="79391FBB" w:rsidR="00695B3A">
        <w:rPr>
          <w:rStyle w:val="hascaption"/>
          <w:rFonts w:ascii="Times New Roman" w:hAnsi="Times New Roman" w:eastAsia="Times New Roman" w:cs="Times New Roman"/>
          <w:sz w:val="28"/>
          <w:szCs w:val="28"/>
        </w:rPr>
        <w:t xml:space="preserve">. </w:t>
      </w:r>
    </w:p>
    <w:p xmlns:wp14="http://schemas.microsoft.com/office/word/2010/wordml" w:rsidR="00CB4FD2" w:rsidP="00695B3A" w:rsidRDefault="00695B3A" w14:paraId="4E783F6D" wp14:textId="77777777">
      <w:pPr>
        <w:ind w:firstLine="708"/>
        <w:jc w:val="both"/>
        <w:rPr>
          <w:rStyle w:val="hascaption"/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ознайомилися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r w:rsidR="003D7B58">
        <w:rPr>
          <w:rStyle w:val="hascaption"/>
          <w:rFonts w:ascii="Times New Roman" w:hAnsi="Times New Roman" w:cs="Times New Roman"/>
          <w:sz w:val="28"/>
          <w:szCs w:val="28"/>
          <w:lang w:val="uk-UA"/>
        </w:rPr>
        <w:t>і</w:t>
      </w:r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з </w:t>
      </w:r>
      <w:r w:rsidR="003D7B58">
        <w:rPr>
          <w:rStyle w:val="hascaption"/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агальноєвропейськими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рекомендаціями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мовної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використанням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соц</w:t>
      </w:r>
      <w:proofErr w:type="gram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іальних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форм на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уроці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.</w:t>
      </w:r>
      <w:r>
        <w:rPr>
          <w:rStyle w:val="hascaption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Під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частини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учасники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навчилися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планувати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власний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урок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німецької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мови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r w:rsidR="003D7B58">
        <w:rPr>
          <w:rStyle w:val="hascaption"/>
          <w:rFonts w:ascii="Times New Roman" w:hAnsi="Times New Roman" w:cs="Times New Roman"/>
          <w:sz w:val="28"/>
          <w:szCs w:val="28"/>
          <w:lang w:val="uk-UA"/>
        </w:rPr>
        <w:t>т</w:t>
      </w:r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наприкінці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семінару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презентували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свої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результати</w:t>
      </w:r>
      <w:proofErr w:type="spellEnd"/>
      <w:r w:rsidRPr="00695B3A">
        <w:rPr>
          <w:rStyle w:val="hascaption"/>
          <w:rFonts w:ascii="Times New Roman" w:hAnsi="Times New Roman" w:cs="Times New Roman"/>
          <w:sz w:val="28"/>
          <w:szCs w:val="28"/>
        </w:rPr>
        <w:t>.</w:t>
      </w:r>
    </w:p>
    <w:p xmlns:wp14="http://schemas.microsoft.com/office/word/2010/wordml" w:rsidR="00ED031B" w:rsidP="00ED031B" w:rsidRDefault="00ED031B" w14:paraId="672A6659" wp14:textId="77777777">
      <w:pPr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ja-JP"/>
        </w:rPr>
      </w:pPr>
      <w:r w:rsidRPr="00217149"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ab/>
      </w:r>
    </w:p>
    <w:p xmlns:wp14="http://schemas.microsoft.com/office/word/2010/wordml" w:rsidRPr="00217149" w:rsidR="00ED031B" w:rsidP="00ED031B" w:rsidRDefault="00ED031B" w14:paraId="3628A910" wp14:textId="77777777">
      <w:pPr>
        <w:spacing w:after="0" w:line="240" w:lineRule="auto"/>
        <w:jc w:val="both"/>
        <w:rPr>
          <w:rFonts w:ascii="Times New Roman" w:hAnsi="Times New Roman" w:eastAsia="MS Mincho" w:cs="Times New Roman"/>
          <w:sz w:val="28"/>
          <w:szCs w:val="28"/>
          <w:lang w:val="uk-UA" w:eastAsia="ja-JP"/>
        </w:rPr>
      </w:pPr>
      <w:r w:rsidRPr="00217149"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>Завдяки участі у семінарі вчителі отрима</w:t>
      </w:r>
      <w:r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>ли</w:t>
      </w:r>
      <w:r w:rsidRPr="00217149"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 xml:space="preserve"> нові методичні ідеї для </w:t>
      </w:r>
      <w:r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>планув</w:t>
      </w:r>
      <w:bookmarkStart w:name="_GoBack" w:id="0"/>
      <w:r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>ання</w:t>
      </w:r>
      <w:bookmarkEnd w:id="0"/>
      <w:r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 xml:space="preserve"> й </w:t>
      </w:r>
      <w:r w:rsidRPr="00217149"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 xml:space="preserve">проведення сучасного </w:t>
      </w:r>
      <w:proofErr w:type="spellStart"/>
      <w:r w:rsidRPr="00217149"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>діяльнісно</w:t>
      </w:r>
      <w:proofErr w:type="spellEnd"/>
      <w:r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 xml:space="preserve"> </w:t>
      </w:r>
      <w:r w:rsidRPr="00217149">
        <w:rPr>
          <w:rFonts w:ascii="Times New Roman" w:hAnsi="Times New Roman" w:eastAsia="MS Mincho" w:cs="Times New Roman"/>
          <w:sz w:val="28"/>
          <w:szCs w:val="28"/>
          <w:lang w:val="uk-UA" w:eastAsia="ja-JP"/>
        </w:rPr>
        <w:t>орієнтованого заняття з німецької мови.</w:t>
      </w:r>
    </w:p>
    <w:p xmlns:wp14="http://schemas.microsoft.com/office/word/2010/wordml" w:rsidRPr="00695B3A" w:rsidR="00695B3A" w:rsidP="79391FBB" w:rsidRDefault="00695B3A" w14:paraId="0A37501D" wp14:textId="77777777" wp14:noSpellErr="1">
      <w:pPr>
        <w:ind w:firstLine="708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</w:p>
    <w:p w:rsidR="79391FBB" w:rsidP="79391FBB" w:rsidRDefault="79391FBB" w14:noSpellErr="1" w14:paraId="21E8617A" w14:textId="49E2D000">
      <w:pPr>
        <w:pStyle w:val="a"/>
        <w:ind w:firstLine="0"/>
        <w:jc w:val="both"/>
        <w:rPr>
          <w:rFonts w:ascii="Times New Roman" w:hAnsi="Times New Roman" w:eastAsia="Times New Roman" w:cs="Times New Roman"/>
          <w:sz w:val="28"/>
          <w:szCs w:val="28"/>
          <w:lang w:val="uk-UA"/>
        </w:rPr>
      </w:pPr>
      <w:r w:rsidRPr="79391FBB" w:rsidR="79391FBB">
        <w:rPr>
          <w:rFonts w:ascii="Times New Roman" w:hAnsi="Times New Roman" w:eastAsia="Times New Roman" w:cs="Times New Roman"/>
          <w:sz w:val="28"/>
          <w:szCs w:val="28"/>
          <w:lang w:val="uk-UA"/>
        </w:rPr>
        <w:t>Методист МЦ Костенко О.В.</w:t>
      </w:r>
    </w:p>
    <w:sectPr w:rsidRPr="00695B3A" w:rsidR="00695B3A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15">
  <w:zoom w:percent="100"/>
  <w:proofState w:spelling="clean" w:grammar="dirty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3A"/>
    <w:rsid w:val="0036038E"/>
    <w:rsid w:val="003D7B58"/>
    <w:rsid w:val="00695B3A"/>
    <w:rsid w:val="00CB4FD2"/>
    <w:rsid w:val="00ED031B"/>
    <w:rsid w:val="79391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A4F5B"/>
  <w15:docId w15:val="{35bf2f98-7acf-42a1-b5dd-f04efc0a1c6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hascaption" w:customStyle="1">
    <w:name w:val="hascaption"/>
    <w:basedOn w:val="a0"/>
    <w:rsid w:val="00695B3A"/>
  </w:style>
  <w:style w:type="paragraph" w:styleId="a3">
    <w:name w:val="Balloon Text"/>
    <w:basedOn w:val="a"/>
    <w:link w:val="a4"/>
    <w:uiPriority w:val="99"/>
    <w:semiHidden/>
    <w:unhideWhenUsed/>
    <w:rsid w:val="006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4" w:customStyle="1">
    <w:name w:val="Текст выноски Знак"/>
    <w:basedOn w:val="a0"/>
    <w:link w:val="a3"/>
    <w:uiPriority w:val="99"/>
    <w:semiHidden/>
    <w:rsid w:val="00695B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ascaption">
    <w:name w:val="hascaption"/>
    <w:basedOn w:val="a0"/>
    <w:rsid w:val="00695B3A"/>
  </w:style>
  <w:style w:type="paragraph" w:styleId="a3">
    <w:name w:val="Balloon Text"/>
    <w:basedOn w:val="a"/>
    <w:link w:val="a4"/>
    <w:uiPriority w:val="99"/>
    <w:semiHidden/>
    <w:unhideWhenUsed/>
    <w:rsid w:val="0069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5B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image" Target="media/image1.jpeg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Home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вера</dc:creator>
  <lastModifiedBy>Костенко Олена Віталіївна</lastModifiedBy>
  <revision>2</revision>
  <lastPrinted>2018-05-29T13:39:00.0000000Z</lastPrinted>
  <dcterms:created xsi:type="dcterms:W3CDTF">2018-05-29T12:50:00.0000000Z</dcterms:created>
  <dcterms:modified xsi:type="dcterms:W3CDTF">2018-06-18T13:24:39.0736344Z</dcterms:modified>
</coreProperties>
</file>