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03" w:rsidRPr="00A66816" w:rsidRDefault="007F14C2" w:rsidP="004B4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Інформація за підсумками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</w:t>
      </w:r>
      <w:proofErr w:type="spellEnd"/>
      <w:r w:rsidR="00AA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конференції від </w:t>
      </w:r>
      <w:r w:rsidR="00A168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1DE0" w:rsidRPr="00AB1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A168CB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.02.2018</w:t>
      </w:r>
    </w:p>
    <w:p w:rsidR="008C7203" w:rsidRPr="00A66816" w:rsidRDefault="00A4725F" w:rsidP="004B42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Підготовка до ЗНО 2018</w:t>
      </w:r>
      <w:r w:rsidR="008C7203" w:rsidRPr="00A66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пробного ЗНО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організація навчання персоналу</w:t>
      </w:r>
    </w:p>
    <w:p w:rsidR="008C7203" w:rsidRPr="00A66816" w:rsidRDefault="008C7203" w:rsidP="004B42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денний</w:t>
      </w:r>
    </w:p>
    <w:p w:rsidR="00A47790" w:rsidRDefault="00A47790" w:rsidP="00A4779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7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Організація навчання персоналу для пунктів проведення пробного ЗНО.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D5099" w:rsidRPr="005D5099" w:rsidRDefault="005D5099" w:rsidP="005D5099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Організація проведення моніторингових досліджень (PISA, загальнодержавне моніторингов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5D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дослідження якості початкової освіти).</w:t>
      </w:r>
    </w:p>
    <w:p w:rsidR="00413289" w:rsidRDefault="00413289" w:rsidP="00A4779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Отримання педагогічними працівниками інформації про оплат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послуг, наданих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ДпРЦОЯО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2017</w:t>
      </w:r>
      <w:r w:rsidRPr="00A66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році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413289" w:rsidRDefault="00413289" w:rsidP="00BC091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289" w:rsidRDefault="00413289" w:rsidP="00BC091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0915" w:rsidRPr="00BC0915" w:rsidRDefault="00AA753A" w:rsidP="00BC091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C0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C0915" w:rsidRPr="00BC0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Організація навчання персоналу для пунктів проведення пробного ЗНО. </w:t>
      </w:r>
    </w:p>
    <w:p w:rsidR="00A12096" w:rsidRPr="00A66816" w:rsidRDefault="00AA753A" w:rsidP="00BC0915">
      <w:pPr>
        <w:spacing w:before="100" w:beforeAutospacing="1"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="00BC09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.1</w:t>
      </w:r>
      <w:r w:rsidR="00A12096" w:rsidRPr="00A668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Загальна схема організації навчання.</w:t>
      </w:r>
    </w:p>
    <w:p w:rsidR="00A12096" w:rsidRDefault="00A12096" w:rsidP="005F6FEE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 персоналу пунктів ЗНО буде проводитися за окремим графіком</w:t>
      </w:r>
      <w:r w:rsidR="00136F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096" w:rsidRDefault="00A12096" w:rsidP="00A1209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</w:t>
      </w:r>
      <w:r w:rsidRPr="00A6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навчання педпрацівників, які залучатимуться до проведення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пробного та основного ЗНО в 2018</w:t>
      </w:r>
      <w:r w:rsidRPr="00A6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році,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 здійснюватися за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такою схемою.</w:t>
      </w:r>
    </w:p>
    <w:p w:rsidR="00A12096" w:rsidRPr="00C47C37" w:rsidRDefault="00A12096" w:rsidP="00A12096">
      <w:pPr>
        <w:pStyle w:val="a6"/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1C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8E1C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лютого о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15:</w:t>
      </w:r>
      <w:r w:rsidRPr="008E1C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00</w:t>
      </w:r>
      <w:r w:rsidRPr="00C47C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працівники регіонального центру пров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одять</w:t>
      </w:r>
      <w:r w:rsidRPr="00C47C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навчання осіб, які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на місцях </w:t>
      </w:r>
      <w:r w:rsidRPr="00C47C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будуть проводити навчання персоналу пунктів проведення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пробного </w:t>
      </w:r>
      <w:r w:rsidRPr="00C47C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ЗНО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, </w:t>
      </w:r>
      <w:r w:rsidRPr="00C47C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та відповідальних за</w:t>
      </w:r>
      <w:r w:rsidR="00136F4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AA75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пункти проведення пробного ЗНО.</w:t>
      </w:r>
    </w:p>
    <w:p w:rsidR="00A12096" w:rsidRPr="00C47C37" w:rsidRDefault="00A12096" w:rsidP="00A12096">
      <w:pPr>
        <w:pStyle w:val="a6"/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1C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28</w:t>
      </w:r>
      <w:r w:rsidRPr="008E1C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лютого</w:t>
      </w:r>
      <w:r w:rsidRPr="00C47C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відповідальн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і</w:t>
      </w:r>
      <w:r w:rsidRPr="00C47C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за ЗНО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проводять</w:t>
      </w:r>
      <w:r w:rsidRPr="00C47C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добір персоналу, як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ий</w:t>
      </w:r>
      <w:r w:rsidRPr="00C47C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залучати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меть</w:t>
      </w:r>
      <w:r w:rsidRPr="00C47C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до проведення </w:t>
      </w:r>
      <w:r w:rsidRPr="00C47C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пробн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ого</w:t>
      </w:r>
      <w:r w:rsidRPr="00C47C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ЗНО</w:t>
      </w:r>
      <w:r w:rsidR="00D038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Pr="00C47C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A12096" w:rsidRPr="009F35A1" w:rsidRDefault="00A12096" w:rsidP="00AB1DE0">
      <w:pPr>
        <w:pStyle w:val="a6"/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95A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</w:t>
      </w:r>
      <w:r w:rsidRPr="008E1C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01</w:t>
      </w:r>
      <w:r w:rsidR="00412E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 16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березня</w:t>
      </w:r>
      <w:r w:rsidRPr="009F35A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ТРЕНЕРИ проводять навчання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персоналу пунктів пробного ЗНО.</w:t>
      </w:r>
    </w:p>
    <w:p w:rsidR="00D03868" w:rsidRPr="00D03868" w:rsidRDefault="00A12096" w:rsidP="00D03868">
      <w:pPr>
        <w:pStyle w:val="a6"/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E8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з </w:t>
      </w:r>
      <w:r w:rsidRPr="00412E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01 до </w:t>
      </w:r>
      <w:r w:rsidR="000B40E0" w:rsidRPr="00412E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16</w:t>
      </w:r>
      <w:r w:rsidRPr="00412E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березня</w:t>
      </w:r>
      <w:r w:rsidRPr="00412E8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персонал пунктів пробного ЗНО (після проходження навчання) проходить сертифікацію/електронний контроль знань на сайті </w:t>
      </w:r>
      <w:proofErr w:type="spellStart"/>
      <w:r w:rsidRPr="00412E8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ДпРЦОЯО</w:t>
      </w:r>
      <w:proofErr w:type="spellEnd"/>
      <w:r w:rsidRPr="00412E8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за прямим посиланням: </w:t>
      </w:r>
      <w:hyperlink r:id="rId6" w:history="1">
        <w:r w:rsidRPr="00412E8A">
          <w:rPr>
            <w:rStyle w:val="a7"/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http://test.dneprtest.dp.ua/sertest/</w:t>
        </w:r>
      </w:hyperlink>
      <w:r w:rsidRPr="00412E8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A12096" w:rsidRDefault="00A12096" w:rsidP="00A12096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77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Модуль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буде налаштований для проходження такого контролю знань </w:t>
      </w:r>
      <w:r w:rsidR="00672C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 01.03.2018</w:t>
      </w:r>
      <w:r w:rsidRPr="00F64F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року.</w:t>
      </w:r>
    </w:p>
    <w:p w:rsidR="00A12096" w:rsidRPr="00A66816" w:rsidRDefault="00A12096" w:rsidP="00A12096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СЕРТИФІКАТИ </w:t>
      </w:r>
      <w:proofErr w:type="spellStart"/>
      <w:r w:rsidRPr="00A66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педпрацівникам</w:t>
      </w:r>
      <w:proofErr w:type="spellEnd"/>
      <w:r w:rsidRPr="00A66816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які залучаються до проведення ЗНО вперше, пройшли навчання та успішно виконали сертифікаційну роботу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6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електронній формі) та дублікати сертифікатів надаватимуться напередодні основної сесії ЗНО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тобто </w:t>
      </w:r>
      <w:r w:rsidRPr="00A6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після завершення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повному обсязі </w:t>
      </w:r>
      <w:r w:rsidRPr="00A66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вки персоналу, як для ППТ, так і для ПТ ЗНО 201</w:t>
      </w:r>
      <w:r w:rsidR="007618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6681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Дати будуть повідомлені додатково.</w:t>
      </w:r>
    </w:p>
    <w:p w:rsidR="00A12096" w:rsidRPr="00A66816" w:rsidRDefault="00A12096" w:rsidP="00A12096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8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Заповнення діючих сертифікатів минулих років, як і раніше, здійснюється після інструктажу.</w:t>
      </w:r>
    </w:p>
    <w:p w:rsidR="00A12096" w:rsidRPr="00A66816" w:rsidRDefault="00A12096" w:rsidP="00F40138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Оформлення сертифікатів в обох випадках здійснює особа, яка проводила навчання/інструктаж. Відповідальним за ПТ та їх помічникам, які пройшли навчання вперше, СЕРТИФІКАТ заповнюється та надсилається </w:t>
      </w:r>
      <w:r w:rsidR="00761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регіональним центром</w:t>
      </w:r>
      <w:r w:rsidRPr="00A6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3289" w:rsidRPr="00A66816" w:rsidRDefault="00AA753A" w:rsidP="0041328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="004132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F401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="00413289" w:rsidRPr="00A668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4132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413289" w:rsidRPr="00A668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Нормативно-правове забезпечення питан</w:t>
      </w:r>
      <w:r w:rsidR="004132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ня</w:t>
      </w:r>
      <w:r w:rsidR="00413289" w:rsidRPr="00A668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підготовки осіб, які залучаються до проведення ЗНО</w:t>
      </w:r>
    </w:p>
    <w:p w:rsidR="00413289" w:rsidRDefault="00413289" w:rsidP="00413289">
      <w:pPr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 час організації навчання персоналу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керуємося такими документами:</w:t>
      </w:r>
    </w:p>
    <w:p w:rsidR="00413289" w:rsidRDefault="00413289" w:rsidP="00413289">
      <w:pPr>
        <w:pStyle w:val="a6"/>
        <w:numPr>
          <w:ilvl w:val="0"/>
          <w:numId w:val="1"/>
        </w:numPr>
        <w:spacing w:before="120" w:after="60" w:line="240" w:lineRule="auto"/>
        <w:ind w:left="7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 Кабінету Міністрів України від 15.04.2015 № 222 "Про затвердження Порядку залучення педагогічних, наукових, науково-педагогічних працівників та інших фахівців до проведення зовнішнього незалежного оцінювання"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C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3289" w:rsidRPr="00AC2B72" w:rsidRDefault="00413289" w:rsidP="00413289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Порядком проведення зовнішнього незалежного оцінювання результатів навчання, здобутих на основі повної загальної середньої освіти, затверджени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C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Міністерства освіти і науки України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Pr="00AC2B72">
        <w:rPr>
          <w:rFonts w:ascii="Times New Roman" w:eastAsia="Times New Roman" w:hAnsi="Times New Roman" w:cs="Times New Roman"/>
          <w:sz w:val="24"/>
          <w:szCs w:val="24"/>
          <w:lang w:eastAsia="ru-RU"/>
        </w:rPr>
        <w:t>10 січня 2017 року №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зі змінами</w:t>
      </w:r>
      <w:r w:rsidRPr="00AC2B7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зареєстрован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 у Міністерстві ю</w:t>
      </w:r>
      <w:r w:rsidRPr="00AC2B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стиції України 27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ічня 2017 р.</w:t>
      </w:r>
      <w:r w:rsidRPr="00AC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118/29986, </w:t>
      </w:r>
    </w:p>
    <w:p w:rsidR="00413289" w:rsidRPr="004E2D62" w:rsidRDefault="00413289" w:rsidP="00413289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 роботи пункту проведення зовнішнього незалежного оцінювання в 201</w:t>
      </w:r>
      <w:r w:rsidR="004E2D62" w:rsidRPr="004E2D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E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році, затвердженим наказом УЦОЯО від </w:t>
      </w:r>
      <w:r w:rsidR="004E2D62" w:rsidRPr="004E2D62">
        <w:rPr>
          <w:rFonts w:ascii="Times New Roman" w:eastAsia="Times New Roman" w:hAnsi="Times New Roman" w:cs="Times New Roman"/>
          <w:sz w:val="24"/>
          <w:szCs w:val="24"/>
          <w:lang w:eastAsia="ru-RU"/>
        </w:rPr>
        <w:t>26.01.2018 № 24</w:t>
      </w:r>
      <w:r w:rsidRPr="004E2D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3289" w:rsidRDefault="00BF706E" w:rsidP="00413289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413289" w:rsidRPr="00092DA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"http://dneprtest.dp.ua/docs/2017/docx/regl_prob.doc" \t "_blank" </w:instrText>
      </w:r>
      <w:r w:rsidRPr="00092D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413289" w:rsidRPr="00092D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 роботи пункту проведення пробного зовнішнього незалежного оцінювання в 2017 році</w:t>
      </w:r>
      <w:r w:rsidR="0041328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затвердженим наказом УЦОЯО від 30.12.2016 № 212 ;</w:t>
      </w:r>
    </w:p>
    <w:p w:rsidR="00413289" w:rsidRDefault="00413289" w:rsidP="00413289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06E" w:rsidRPr="00092D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92D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Поряд</w:t>
      </w:r>
      <w:r w:rsidRPr="00A668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ом</w:t>
      </w:r>
      <w:r w:rsidRPr="00A668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підготовки працівників, залучених до проведення зовнішнього незалежного оцінювання</w:t>
      </w:r>
      <w:r w:rsidRPr="00A6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(далі –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рядок), затвердженим</w:t>
      </w:r>
      <w:r w:rsidRPr="00A6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УЦОЯО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81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11.01.2016 №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(із змінами, внесеними наказом УЦОЯО від 11.01.2017 № 2);</w:t>
      </w:r>
    </w:p>
    <w:p w:rsidR="00413289" w:rsidRPr="00092DAE" w:rsidRDefault="00413289" w:rsidP="00413289">
      <w:pPr>
        <w:pStyle w:val="a6"/>
        <w:numPr>
          <w:ilvl w:val="0"/>
          <w:numId w:val="1"/>
        </w:numPr>
        <w:spacing w:before="100" w:beforeAutospacing="1" w:after="120" w:line="240" w:lineRule="auto"/>
        <w:ind w:left="7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робочими навчальними програмами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затвердженими наказом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ДпРЦОЯО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від 15.02.2016 № 12  «</w:t>
      </w:r>
      <w:r w:rsidRPr="00B05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навчальні програми для підготовки осіб, які залучатимуться до проведення ЗНО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B55BA" w:rsidRDefault="00AB55BA" w:rsidP="00BF6BB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8BC" w:rsidRPr="00AA753A" w:rsidRDefault="005D28BC" w:rsidP="00AA753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Організація проведення моніторингових досліджень (</w:t>
      </w:r>
      <w:r w:rsidRPr="00AA75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PISA</w:t>
      </w:r>
      <w:r w:rsidR="005D5099" w:rsidRPr="00AA7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загальнодержавне моніторингов</w:t>
      </w:r>
      <w:r w:rsidR="00AB55BA" w:rsidRPr="00AA7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5D5099" w:rsidRPr="00AA7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дослідження якості початкової освіти</w:t>
      </w:r>
      <w:r w:rsidRPr="00AA7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5D28BC" w:rsidRPr="005D28BC" w:rsidRDefault="005D28BC" w:rsidP="005D28B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28BC" w:rsidRDefault="005D28BC" w:rsidP="005D28B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підпунктів 1,2 пункту 16 розпорядження Кабінету Міністрів України від 13 грудня №903-р «Про затвердження плану  заходів на 2017 – 2029 роки із запровадженням Концепції реалізації державної політики у сфері реформування загальної середньої освіти «Нова українська школа», пункту 4 наказу Міністерства освіти і науки України від 29 грудня 2016 року №1693 «Деякі питання загальнодержавного моніторингового дослідження якості початкової освіти «Стан сформованості читацької та математичної </w:t>
      </w:r>
      <w:proofErr w:type="spellStart"/>
      <w:r w:rsidRPr="006B05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компетентностей</w:t>
      </w:r>
      <w:proofErr w:type="spellEnd"/>
      <w:r w:rsidRPr="006B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випускників початкової школи загальноосвітніх навчальних закладів» (зі змінами) </w:t>
      </w:r>
      <w:r w:rsidRPr="005D2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видано Наказ МОН</w:t>
      </w:r>
      <w:r w:rsidRPr="006B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09/02/18 №118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проведення першого циклу моніторингового дослідження стану сформованості читацької та математичної </w:t>
      </w:r>
      <w:proofErr w:type="spellStart"/>
      <w:r w:rsidRPr="006B05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компетентностей</w:t>
      </w:r>
      <w:proofErr w:type="spellEnd"/>
      <w:r w:rsidRPr="006B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випускників початкової школи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057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яким затверджено вибірку учасників дослідження.</w:t>
      </w:r>
    </w:p>
    <w:p w:rsidR="005D28BC" w:rsidRPr="006B057D" w:rsidRDefault="005D28BC" w:rsidP="005D28B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виконання наказу МОН від 13.02.2018 №138 «Про підготовку та проведення в 2018 році основного етапу міжнародного дослідження якості освіти PISA-2018  в Україні»  обласним департаментам надіслані  листи Українського центру оцінювання якості освіти  із зазначенням етапів підготовки і діями навчальних закладів для проведення дослідження.  Роз’яснення щодо збору інформації доповнені окремим листом </w:t>
      </w:r>
      <w:proofErr w:type="spellStart"/>
      <w:r w:rsidRPr="006B057D">
        <w:rPr>
          <w:rFonts w:ascii="Times New Roman" w:eastAsia="Times New Roman" w:hAnsi="Times New Roman" w:cs="Times New Roman"/>
          <w:sz w:val="24"/>
          <w:szCs w:val="24"/>
          <w:lang w:eastAsia="ru-RU"/>
        </w:rPr>
        <w:t>ДпРЦОЯО</w:t>
      </w:r>
      <w:proofErr w:type="spellEnd"/>
      <w:r w:rsidRPr="006B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Просимо сформувати і подати до </w:t>
      </w:r>
      <w:proofErr w:type="spellStart"/>
      <w:r w:rsidRPr="006B057D">
        <w:rPr>
          <w:rFonts w:ascii="Times New Roman" w:eastAsia="Times New Roman" w:hAnsi="Times New Roman" w:cs="Times New Roman"/>
          <w:sz w:val="24"/>
          <w:szCs w:val="24"/>
          <w:lang w:eastAsia="ru-RU"/>
        </w:rPr>
        <w:t>ДпРЦОЯО</w:t>
      </w:r>
      <w:proofErr w:type="spellEnd"/>
      <w:r w:rsidRPr="006B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списки учасників дослідження до 26 лютого 2018</w:t>
      </w:r>
      <w:r w:rsidR="00CC3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</w:t>
      </w:r>
      <w:r w:rsidR="00FA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28BC" w:rsidRPr="005D28BC" w:rsidRDefault="005D28BC" w:rsidP="00A47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790" w:rsidRPr="00A66816" w:rsidRDefault="00AA753A" w:rsidP="00A47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47790" w:rsidRPr="00A66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Отримання педагогічними працівниками інформації про оплату послуг, наданих </w:t>
      </w:r>
      <w:proofErr w:type="spellStart"/>
      <w:r w:rsidR="00A47790" w:rsidRPr="00A66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ДпРЦОЯО</w:t>
      </w:r>
      <w:proofErr w:type="spellEnd"/>
      <w:r w:rsidR="00A47790" w:rsidRPr="00A66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201</w:t>
      </w:r>
      <w:r w:rsidR="00AB1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bookmarkStart w:id="0" w:name="_GoBack"/>
      <w:bookmarkEnd w:id="0"/>
      <w:r w:rsidR="00A47790" w:rsidRPr="00A66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році</w:t>
      </w:r>
    </w:p>
    <w:p w:rsidR="00A47790" w:rsidRDefault="00A47790" w:rsidP="00A4779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8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всіх педагогічних працівників, які залучалися до проведення пр</w:t>
      </w:r>
      <w:r w:rsidR="004D3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обного тестування або ЗНО в 2017</w:t>
      </w:r>
      <w:r w:rsidRPr="00A6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році та мають заповнити податкові декларації або отримати дотаційні виплати тощо, на сайті </w:t>
      </w:r>
      <w:proofErr w:type="spellStart"/>
      <w:r w:rsidRPr="00A66816">
        <w:rPr>
          <w:rFonts w:ascii="Times New Roman" w:eastAsia="Times New Roman" w:hAnsi="Times New Roman" w:cs="Times New Roman"/>
          <w:sz w:val="24"/>
          <w:szCs w:val="24"/>
          <w:lang w:eastAsia="ru-RU"/>
        </w:rPr>
        <w:t>ДпРЦОЯО</w:t>
      </w:r>
      <w:proofErr w:type="spellEnd"/>
      <w:r w:rsidRPr="00A6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відновлено роботу сервісної програми з умовною назвою «Довідка про нарахування коштів»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6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посиланням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2D3E8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http://test.dneprtest.dp.ua/INN/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 Скористатися послугою можна також з допомогою розділу </w:t>
      </w:r>
      <w:r w:rsidRPr="00D4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«Залученим до ЗНО»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головній сторінці сайту </w:t>
      </w:r>
      <w:proofErr w:type="spellStart"/>
      <w:r w:rsidRPr="00147E8F">
        <w:rPr>
          <w:rFonts w:ascii="Times New Roman" w:eastAsia="Times New Roman" w:hAnsi="Times New Roman" w:cs="Times New Roman"/>
          <w:sz w:val="24"/>
          <w:szCs w:val="24"/>
          <w:lang w:eastAsia="ru-RU"/>
        </w:rPr>
        <w:t>ДпРЦОЯО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цього необхідно натиснути на посилання в об</w:t>
      </w:r>
      <w:r w:rsidRPr="00D409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яві: «</w:t>
      </w:r>
      <w:r w:rsidRPr="004E7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уваги педагогічних працівників, які були </w:t>
      </w:r>
      <w:r w:rsidRPr="004E7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залучені до роботи в 201</w:t>
      </w:r>
      <w:r w:rsidR="009D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4E7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році в пунктах проведення ЗНО та пунктах перевірки тестових завдань. Отримати довідку про нарахування коштів можна</w:t>
      </w:r>
      <w:r>
        <w:rPr>
          <w:rStyle w:val="a4"/>
        </w:rPr>
        <w:t xml:space="preserve"> </w:t>
      </w:r>
      <w:hyperlink r:id="rId8" w:history="1">
        <w:r w:rsidRPr="004D33EC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за посиланням</w:t>
        </w:r>
      </w:hyperlink>
      <w:r>
        <w:rPr>
          <w:rStyle w:val="a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F84" w:rsidRDefault="00756F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6F84" w:rsidSect="00C4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B63D2"/>
    <w:multiLevelType w:val="multilevel"/>
    <w:tmpl w:val="E370C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">
    <w:nsid w:val="2F9D64A3"/>
    <w:multiLevelType w:val="hybridMultilevel"/>
    <w:tmpl w:val="211463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3983D10"/>
    <w:multiLevelType w:val="hybridMultilevel"/>
    <w:tmpl w:val="7868AC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C15F1"/>
    <w:multiLevelType w:val="hybridMultilevel"/>
    <w:tmpl w:val="DA022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A36AB"/>
    <w:multiLevelType w:val="hybridMultilevel"/>
    <w:tmpl w:val="2D2EAC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93A8A"/>
    <w:multiLevelType w:val="hybridMultilevel"/>
    <w:tmpl w:val="A7BC5F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75D56"/>
    <w:multiLevelType w:val="multilevel"/>
    <w:tmpl w:val="E370C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7203"/>
    <w:rsid w:val="00000546"/>
    <w:rsid w:val="00004F71"/>
    <w:rsid w:val="00030D60"/>
    <w:rsid w:val="00033033"/>
    <w:rsid w:val="000406FF"/>
    <w:rsid w:val="0004276C"/>
    <w:rsid w:val="00042B8C"/>
    <w:rsid w:val="00045D77"/>
    <w:rsid w:val="000529DA"/>
    <w:rsid w:val="00065B44"/>
    <w:rsid w:val="00072D88"/>
    <w:rsid w:val="0008083A"/>
    <w:rsid w:val="00080E3D"/>
    <w:rsid w:val="00086D44"/>
    <w:rsid w:val="00092DAE"/>
    <w:rsid w:val="00095AC1"/>
    <w:rsid w:val="00096D28"/>
    <w:rsid w:val="000A164E"/>
    <w:rsid w:val="000B40E0"/>
    <w:rsid w:val="000B41FF"/>
    <w:rsid w:val="000C0135"/>
    <w:rsid w:val="000C455B"/>
    <w:rsid w:val="000C5DD8"/>
    <w:rsid w:val="000D0F32"/>
    <w:rsid w:val="000D74BF"/>
    <w:rsid w:val="000E34A9"/>
    <w:rsid w:val="000F241B"/>
    <w:rsid w:val="00111C59"/>
    <w:rsid w:val="00113EC8"/>
    <w:rsid w:val="00136F40"/>
    <w:rsid w:val="00140B54"/>
    <w:rsid w:val="00147E8F"/>
    <w:rsid w:val="0015065C"/>
    <w:rsid w:val="001525E6"/>
    <w:rsid w:val="0015614C"/>
    <w:rsid w:val="001711BC"/>
    <w:rsid w:val="00180005"/>
    <w:rsid w:val="00181083"/>
    <w:rsid w:val="001961E9"/>
    <w:rsid w:val="001B3DE7"/>
    <w:rsid w:val="001B58BE"/>
    <w:rsid w:val="001D3990"/>
    <w:rsid w:val="001F2619"/>
    <w:rsid w:val="001F49BD"/>
    <w:rsid w:val="002005BF"/>
    <w:rsid w:val="00216DCB"/>
    <w:rsid w:val="0022405E"/>
    <w:rsid w:val="00224FB5"/>
    <w:rsid w:val="0023541B"/>
    <w:rsid w:val="00236CDF"/>
    <w:rsid w:val="0023771F"/>
    <w:rsid w:val="00285A22"/>
    <w:rsid w:val="00292D26"/>
    <w:rsid w:val="002931BB"/>
    <w:rsid w:val="002A6CAF"/>
    <w:rsid w:val="002C0857"/>
    <w:rsid w:val="002D4B35"/>
    <w:rsid w:val="002F25D5"/>
    <w:rsid w:val="00312FA8"/>
    <w:rsid w:val="00320F65"/>
    <w:rsid w:val="00324127"/>
    <w:rsid w:val="003267C9"/>
    <w:rsid w:val="00343830"/>
    <w:rsid w:val="00350F17"/>
    <w:rsid w:val="00353657"/>
    <w:rsid w:val="00357FE8"/>
    <w:rsid w:val="003629A0"/>
    <w:rsid w:val="00367177"/>
    <w:rsid w:val="0038666B"/>
    <w:rsid w:val="003968A6"/>
    <w:rsid w:val="003A573A"/>
    <w:rsid w:val="003C0007"/>
    <w:rsid w:val="003E7D6D"/>
    <w:rsid w:val="003F60A4"/>
    <w:rsid w:val="00406745"/>
    <w:rsid w:val="004068C4"/>
    <w:rsid w:val="00407779"/>
    <w:rsid w:val="00412E8A"/>
    <w:rsid w:val="00413289"/>
    <w:rsid w:val="00417C7E"/>
    <w:rsid w:val="00426B4C"/>
    <w:rsid w:val="0044415A"/>
    <w:rsid w:val="004459C3"/>
    <w:rsid w:val="00464185"/>
    <w:rsid w:val="00475727"/>
    <w:rsid w:val="00476664"/>
    <w:rsid w:val="0048741F"/>
    <w:rsid w:val="00487C6E"/>
    <w:rsid w:val="004B42E7"/>
    <w:rsid w:val="004B4799"/>
    <w:rsid w:val="004D2C0C"/>
    <w:rsid w:val="004D33EC"/>
    <w:rsid w:val="004E2D62"/>
    <w:rsid w:val="004E68A2"/>
    <w:rsid w:val="004E7A5C"/>
    <w:rsid w:val="00513EE7"/>
    <w:rsid w:val="005213D6"/>
    <w:rsid w:val="00543719"/>
    <w:rsid w:val="00552086"/>
    <w:rsid w:val="0055716B"/>
    <w:rsid w:val="00557A22"/>
    <w:rsid w:val="00580670"/>
    <w:rsid w:val="00583E3B"/>
    <w:rsid w:val="005A1A63"/>
    <w:rsid w:val="005A36D4"/>
    <w:rsid w:val="005B1E41"/>
    <w:rsid w:val="005C713A"/>
    <w:rsid w:val="005D28BC"/>
    <w:rsid w:val="005D5099"/>
    <w:rsid w:val="005E7324"/>
    <w:rsid w:val="005F5714"/>
    <w:rsid w:val="005F6FEE"/>
    <w:rsid w:val="006054FF"/>
    <w:rsid w:val="00611651"/>
    <w:rsid w:val="006239B9"/>
    <w:rsid w:val="00627B27"/>
    <w:rsid w:val="00636BEB"/>
    <w:rsid w:val="0064379D"/>
    <w:rsid w:val="00651618"/>
    <w:rsid w:val="00652683"/>
    <w:rsid w:val="006552FF"/>
    <w:rsid w:val="0066550A"/>
    <w:rsid w:val="00672CF3"/>
    <w:rsid w:val="0067353C"/>
    <w:rsid w:val="006812D2"/>
    <w:rsid w:val="00691526"/>
    <w:rsid w:val="0069289A"/>
    <w:rsid w:val="00695505"/>
    <w:rsid w:val="006A41C1"/>
    <w:rsid w:val="006B057D"/>
    <w:rsid w:val="006C50F8"/>
    <w:rsid w:val="006C6B9B"/>
    <w:rsid w:val="006E12BD"/>
    <w:rsid w:val="006E2A88"/>
    <w:rsid w:val="0070424B"/>
    <w:rsid w:val="007074C0"/>
    <w:rsid w:val="007161DE"/>
    <w:rsid w:val="00736E38"/>
    <w:rsid w:val="00750C81"/>
    <w:rsid w:val="00752465"/>
    <w:rsid w:val="00754884"/>
    <w:rsid w:val="00756F84"/>
    <w:rsid w:val="00761886"/>
    <w:rsid w:val="007702E9"/>
    <w:rsid w:val="00775365"/>
    <w:rsid w:val="00783A9A"/>
    <w:rsid w:val="007A7077"/>
    <w:rsid w:val="007B0D57"/>
    <w:rsid w:val="007B5AD4"/>
    <w:rsid w:val="007B5BCE"/>
    <w:rsid w:val="007D6D6C"/>
    <w:rsid w:val="007E1E67"/>
    <w:rsid w:val="007F14C2"/>
    <w:rsid w:val="007F4466"/>
    <w:rsid w:val="0083481A"/>
    <w:rsid w:val="00836E04"/>
    <w:rsid w:val="00851427"/>
    <w:rsid w:val="008515C1"/>
    <w:rsid w:val="00861C70"/>
    <w:rsid w:val="008851B3"/>
    <w:rsid w:val="00897CF2"/>
    <w:rsid w:val="008A045D"/>
    <w:rsid w:val="008A1F0A"/>
    <w:rsid w:val="008A4374"/>
    <w:rsid w:val="008A610C"/>
    <w:rsid w:val="008B161D"/>
    <w:rsid w:val="008B2007"/>
    <w:rsid w:val="008C6855"/>
    <w:rsid w:val="008C7203"/>
    <w:rsid w:val="008D5E03"/>
    <w:rsid w:val="008E1C06"/>
    <w:rsid w:val="008F260D"/>
    <w:rsid w:val="008F5755"/>
    <w:rsid w:val="009226AB"/>
    <w:rsid w:val="00924113"/>
    <w:rsid w:val="00930233"/>
    <w:rsid w:val="0093340D"/>
    <w:rsid w:val="009476CB"/>
    <w:rsid w:val="009B065C"/>
    <w:rsid w:val="009B0EEC"/>
    <w:rsid w:val="009B3AEA"/>
    <w:rsid w:val="009D7C41"/>
    <w:rsid w:val="009E0B9F"/>
    <w:rsid w:val="009F35A1"/>
    <w:rsid w:val="00A12096"/>
    <w:rsid w:val="00A168CB"/>
    <w:rsid w:val="00A4253A"/>
    <w:rsid w:val="00A47204"/>
    <w:rsid w:val="00A4725F"/>
    <w:rsid w:val="00A47790"/>
    <w:rsid w:val="00A66816"/>
    <w:rsid w:val="00A735DE"/>
    <w:rsid w:val="00A93EC2"/>
    <w:rsid w:val="00AA753A"/>
    <w:rsid w:val="00AB138F"/>
    <w:rsid w:val="00AB1DE0"/>
    <w:rsid w:val="00AB55BA"/>
    <w:rsid w:val="00AC22BD"/>
    <w:rsid w:val="00AC2B72"/>
    <w:rsid w:val="00AC5065"/>
    <w:rsid w:val="00AF08D5"/>
    <w:rsid w:val="00B05103"/>
    <w:rsid w:val="00B364D4"/>
    <w:rsid w:val="00B45A90"/>
    <w:rsid w:val="00B47650"/>
    <w:rsid w:val="00B710C7"/>
    <w:rsid w:val="00BA4711"/>
    <w:rsid w:val="00BC0915"/>
    <w:rsid w:val="00BC25D9"/>
    <w:rsid w:val="00BE707B"/>
    <w:rsid w:val="00BF6BB6"/>
    <w:rsid w:val="00BF706E"/>
    <w:rsid w:val="00C06EB0"/>
    <w:rsid w:val="00C127EA"/>
    <w:rsid w:val="00C36179"/>
    <w:rsid w:val="00C43716"/>
    <w:rsid w:val="00C47C37"/>
    <w:rsid w:val="00C50704"/>
    <w:rsid w:val="00C70F7C"/>
    <w:rsid w:val="00C84649"/>
    <w:rsid w:val="00C85606"/>
    <w:rsid w:val="00CA56EA"/>
    <w:rsid w:val="00CA6CDD"/>
    <w:rsid w:val="00CA6FD4"/>
    <w:rsid w:val="00CB4E23"/>
    <w:rsid w:val="00CC33C5"/>
    <w:rsid w:val="00CC5846"/>
    <w:rsid w:val="00CC661A"/>
    <w:rsid w:val="00CC7D47"/>
    <w:rsid w:val="00CD17FD"/>
    <w:rsid w:val="00CF62C3"/>
    <w:rsid w:val="00CF7B3C"/>
    <w:rsid w:val="00D03868"/>
    <w:rsid w:val="00D04B37"/>
    <w:rsid w:val="00D06A67"/>
    <w:rsid w:val="00D14B90"/>
    <w:rsid w:val="00D234C4"/>
    <w:rsid w:val="00D35D3F"/>
    <w:rsid w:val="00D400E9"/>
    <w:rsid w:val="00D40912"/>
    <w:rsid w:val="00D44AA5"/>
    <w:rsid w:val="00D44ACF"/>
    <w:rsid w:val="00D46560"/>
    <w:rsid w:val="00D74B3F"/>
    <w:rsid w:val="00D87A34"/>
    <w:rsid w:val="00D96CC2"/>
    <w:rsid w:val="00DA0784"/>
    <w:rsid w:val="00DA356F"/>
    <w:rsid w:val="00DB1FF5"/>
    <w:rsid w:val="00DC7727"/>
    <w:rsid w:val="00DD26B8"/>
    <w:rsid w:val="00DE0CD7"/>
    <w:rsid w:val="00DF427C"/>
    <w:rsid w:val="00E1677B"/>
    <w:rsid w:val="00E300A4"/>
    <w:rsid w:val="00E6211B"/>
    <w:rsid w:val="00E66AF4"/>
    <w:rsid w:val="00E6765B"/>
    <w:rsid w:val="00E853B6"/>
    <w:rsid w:val="00E95ABF"/>
    <w:rsid w:val="00EA0138"/>
    <w:rsid w:val="00ED601E"/>
    <w:rsid w:val="00EE4EF3"/>
    <w:rsid w:val="00EE71BD"/>
    <w:rsid w:val="00EF2DD3"/>
    <w:rsid w:val="00F05282"/>
    <w:rsid w:val="00F114BE"/>
    <w:rsid w:val="00F17AA8"/>
    <w:rsid w:val="00F376E4"/>
    <w:rsid w:val="00F40138"/>
    <w:rsid w:val="00F4078D"/>
    <w:rsid w:val="00F60625"/>
    <w:rsid w:val="00F620D9"/>
    <w:rsid w:val="00F64FDC"/>
    <w:rsid w:val="00F76D55"/>
    <w:rsid w:val="00F830C1"/>
    <w:rsid w:val="00F921E7"/>
    <w:rsid w:val="00F969C2"/>
    <w:rsid w:val="00FA2994"/>
    <w:rsid w:val="00FA4FAE"/>
    <w:rsid w:val="00FB4414"/>
    <w:rsid w:val="00FB616D"/>
    <w:rsid w:val="00FC109F"/>
    <w:rsid w:val="00FD2991"/>
    <w:rsid w:val="00FD33A4"/>
    <w:rsid w:val="00FF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1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8C7203"/>
    <w:rPr>
      <w:b/>
      <w:bCs/>
    </w:rPr>
  </w:style>
  <w:style w:type="paragraph" w:customStyle="1" w:styleId="rvps2">
    <w:name w:val="rvps2"/>
    <w:basedOn w:val="a"/>
    <w:rsid w:val="008C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8C7203"/>
    <w:rPr>
      <w:i/>
      <w:iCs/>
    </w:rPr>
  </w:style>
  <w:style w:type="paragraph" w:styleId="a6">
    <w:name w:val="List Paragraph"/>
    <w:basedOn w:val="a"/>
    <w:uiPriority w:val="34"/>
    <w:qFormat/>
    <w:rsid w:val="00E1677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0912"/>
    <w:rPr>
      <w:color w:val="0000FF"/>
      <w:u w:val="single"/>
    </w:rPr>
  </w:style>
  <w:style w:type="paragraph" w:customStyle="1" w:styleId="a8">
    <w:name w:val="Знак Знак"/>
    <w:basedOn w:val="a"/>
    <w:rsid w:val="00B051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9">
    <w:name w:val="FollowedHyperlink"/>
    <w:basedOn w:val="a0"/>
    <w:uiPriority w:val="99"/>
    <w:semiHidden/>
    <w:unhideWhenUsed/>
    <w:rsid w:val="004E7A5C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7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6D55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8C7203"/>
    <w:rPr>
      <w:b/>
      <w:bCs/>
    </w:rPr>
  </w:style>
  <w:style w:type="paragraph" w:customStyle="1" w:styleId="rvps2">
    <w:name w:val="rvps2"/>
    <w:basedOn w:val="a"/>
    <w:rsid w:val="008C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8C7203"/>
    <w:rPr>
      <w:i/>
      <w:iCs/>
    </w:rPr>
  </w:style>
  <w:style w:type="paragraph" w:styleId="a6">
    <w:name w:val="List Paragraph"/>
    <w:basedOn w:val="a"/>
    <w:uiPriority w:val="34"/>
    <w:qFormat/>
    <w:rsid w:val="00E1677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0912"/>
    <w:rPr>
      <w:color w:val="0000FF"/>
      <w:u w:val="single"/>
    </w:rPr>
  </w:style>
  <w:style w:type="paragraph" w:customStyle="1" w:styleId="a8">
    <w:name w:val="Знак Знак"/>
    <w:basedOn w:val="a"/>
    <w:rsid w:val="00B051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9">
    <w:name w:val="FollowedHyperlink"/>
    <w:basedOn w:val="a0"/>
    <w:uiPriority w:val="99"/>
    <w:semiHidden/>
    <w:unhideWhenUsed/>
    <w:rsid w:val="004E7A5C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7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6D5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.dneprtest.dp.ua/INN/" TargetMode="External"/><Relationship Id="rId3" Type="http://schemas.openxmlformats.org/officeDocument/2006/relationships/styles" Target="styles.xml"/><Relationship Id="rId7" Type="http://schemas.openxmlformats.org/officeDocument/2006/relationships/hyperlink" Target="http://test.dneprtest.dp.ua/IN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st.dneprtest.dp.ua/sertest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48495-A093-442D-9B2E-020780E4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Наталья Галичая</cp:lastModifiedBy>
  <cp:revision>39</cp:revision>
  <cp:lastPrinted>2018-02-15T08:43:00Z</cp:lastPrinted>
  <dcterms:created xsi:type="dcterms:W3CDTF">2018-02-14T13:16:00Z</dcterms:created>
  <dcterms:modified xsi:type="dcterms:W3CDTF">2018-02-19T13:26:00Z</dcterms:modified>
</cp:coreProperties>
</file>