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2" w:rsidRPr="00151E62" w:rsidRDefault="00151E62" w:rsidP="00151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uk-UA" w:eastAsia="ru-RU"/>
        </w:rPr>
      </w:pPr>
      <w:r w:rsidRPr="00151E6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uk-UA" w:eastAsia="ru-RU"/>
        </w:rPr>
        <w:t>ПОСАДОВА ІНСТРУКЦІЯ</w:t>
      </w:r>
      <w:r w:rsidRPr="00151E62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uk-UA" w:eastAsia="ru-RU"/>
        </w:rPr>
        <w:t xml:space="preserve">  </w:t>
      </w:r>
      <w:r w:rsidRPr="00151E62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uk-UA" w:eastAsia="ru-RU"/>
        </w:rPr>
        <w:t>учител</w:t>
      </w:r>
      <w:r w:rsidRPr="00151E62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uk-UA" w:eastAsia="ru-RU"/>
        </w:rPr>
        <w:t>я</w:t>
      </w:r>
      <w:r w:rsidRPr="00151E62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val="uk-UA" w:eastAsia="ru-RU"/>
        </w:rPr>
        <w:t xml:space="preserve"> фізичної культури</w:t>
      </w:r>
      <w:bookmarkStart w:id="0" w:name="_GoBack"/>
      <w:bookmarkEnd w:id="0"/>
    </w:p>
    <w:p w:rsidR="00151E62" w:rsidRPr="00151E62" w:rsidRDefault="00151E62" w:rsidP="00151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E36C0A" w:themeColor="accent6" w:themeShade="BF"/>
          <w:sz w:val="28"/>
          <w:szCs w:val="28"/>
          <w:u w:val="single"/>
          <w:lang w:val="uk-UA" w:eastAsia="ru-RU"/>
        </w:rPr>
      </w:pPr>
      <w:r w:rsidRPr="00151E62">
        <w:rPr>
          <w:rFonts w:ascii="Times New Roman" w:eastAsia="Times New Roman" w:hAnsi="Times New Roman" w:cs="Times New Roman"/>
          <w:b/>
          <w:i/>
          <w:noProof/>
          <w:color w:val="E36C0A" w:themeColor="accent6" w:themeShade="BF"/>
          <w:sz w:val="28"/>
          <w:szCs w:val="28"/>
          <w:u w:val="single"/>
          <w:lang w:val="uk-UA" w:eastAsia="ru-RU"/>
        </w:rPr>
        <w:t>Детальніше…</w:t>
      </w:r>
    </w:p>
    <w:p w:rsidR="00B1129C" w:rsidRPr="00B1129C" w:rsidRDefault="00B1129C" w:rsidP="00B1129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uk-UA" w:eastAsia="ru-RU"/>
        </w:rPr>
        <w:t>(орієнтовно для зразка)</w:t>
      </w:r>
    </w:p>
    <w:p w:rsidR="00B1129C" w:rsidRPr="00B1129C" w:rsidRDefault="00B1129C" w:rsidP="00B1129C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i/>
          <w:noProof/>
          <w:snapToGrid w:val="0"/>
          <w:sz w:val="28"/>
          <w:szCs w:val="28"/>
          <w:u w:val="single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  <w:t xml:space="preserve">З А Т В Е Р Д Ж Е Н О </w:t>
      </w: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_______________________________</w:t>
      </w: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«____»___________________201__р</w:t>
      </w: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ПОСАДОВА ІНСТРУКЦІЯ №__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учитель фізичної культури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____________________________________________________________</w:t>
      </w: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Ця посадова інструкція розроблена на підставі тарифно-кваліфікаційної характеристики вчителя фізичної культури, затвердженої наказом Міністерства освіти України від 31.08.1995р. № 463/1268 за погодженням з Міністерством праці та Міністерством юстиції України.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Старший учитель фізичної культури призначається і звільняється з посади Управлінням освіти за поданням директора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Старший учитель фізичної культури повинен мати вищу освіту та стаж не менше 5 років педагогічної роботи.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У своїй діяльності старший учитель фізичної культури керується Конституцією України і законами України, указами Президента України, рішеннями Кабінету Міністрів України, органів управління освіти всіх рівнів з питань освіти і виховання учнів; правилами і нормами охорони праці, техніки безпеки і протипожежного захисту, а також Статутом і локальними правовими актами школи (в тому числі Правилами внутрішнього трудового розпорядку, наказами і розпорядженнями директора школи, цією посадовою Інструкцією), трудовою угодою, контрактом.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Старший учитель фізичної культури дотримується у роботі Конвенції про права дитини.</w:t>
      </w:r>
    </w:p>
    <w:p w:rsidR="00B1129C" w:rsidRPr="00B1129C" w:rsidRDefault="00B1129C" w:rsidP="00B1129C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Завдання та обов'язки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та обов'язками діяльності старшого вчителя фізичної культури є: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Проводити на високому методичному і науковому рівні навчання учнів відповідно до програм та методик фізичної культури.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Визначати завдання і зміст занять з урахуванням віку, підготовленості, індивідуальних, психофізичних особливостей учнів.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Надавати допомогу учням, учителям в оволодінні навичками і технікою виконання вправ.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 Завідувач кабінетом, старший вчитель: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2.4.1 Несе безпосередню відповідальність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безпечний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робочих місць, обладнання,  інвентарю тощо.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2.4.2. Не допускає до проведення навчальних занять або робіт учасників навчально-виховного процесу без передбаченого спортивного одягу, спортивного взуття.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2.4.3. Забезпечує повну безпеку учнів, виконання вимог безпеки під час проведення уроків та фізкультурно-оздоровчих заходів.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2.4.4. Відповідно до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розробляє і переглядає (один раз на 5 років) інструкції з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безпеки під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проведення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занять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спортивних залах.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2.4.5. Дозволяє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використання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обладнання, встановленого в спортивному залі, на спортивному майданчику, що передбачене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чинними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типовими переліками, затвердженими Міністерством освіти і науки України.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2.4.6. Контролює дотримання здорових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безпечних умов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спортивних змагань, спортивних ігор з вихованцями,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учнями.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2.4.7. Проводить інструктажі з охорони праці під час навчального процесу.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2.4.8. Проводить або контролює проведення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викладачем,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учителем, вихователем інструктажів з безпеки життєдіяльності вихованців, учнів (первинний, позаплановий, цільовий), з обов'язковою реєстрацією в журналі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встановленого зразка.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2.4.9. Бере участь у розробленні окремого розділу з охорони праці,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безпеки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 колективного договору (угоди).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2.4.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0.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Терміново повідомляє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керівника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службу 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охорони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праці, безпеки життєдіяльності навчального закладу про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кожний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нещасний випадок, що трапився з учасником навчально-виховного процесу, організовує за потреби надання потерпілому першої долікарської допомоги, бере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участь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розслідуванні та здійсненні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заходів щодо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усунення причин,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 призвели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нещасного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випадку.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Організовує проведення навчальних, факультативних і позаурочних занять з фізичної культури.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 Здійснює керівництво роботою вчителів фізичної культури.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2.7.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Організовує позакласну фізкультурно-оздоровчу  і спортивно-масову роботу в школі, залучаючи максимальну кількість учнів до фізкультурних гуртків, груп загальної фізичної підготовки (ЗФП), секцій за видами спорту і туризму.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2.8. Надає організаційну і методичну допомогу вихователям груп продовженого дня у проведенні занять з фізичної культури.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2.9. Спрямовує роботу колективу фізичної культури, а також готує громадських інструкторів і суддів із числа учнів та залучає їх до проведення фізкультурно-оздоровчих заходів у школі й за місцем проживання.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2.10. Організовує  змагання і фізкультурні свята за програмою дитячих спортивних ігор «Старти надій».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2.11. Контролює облік успішності й відвідування занять учнями.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 Удосконалює навчально-виховну роботу, впроваджує ефективні форми, методи і засоби фізичного виховання.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2.13. Забезпечує контроль за станом здоров'я і фізичної підготовки учнів протягом усього періоду навчання.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2.14. У період канікул організовує спортивно-оздоровчі заходи.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2.15. Здійснює контроль за станом та експлуатацією спортивних споруд і приміщень, за збереженням і правильним використанням спортивної форми, інвентарю та обладнання, за раціональним використанням фінансових коштів, виділених на придбання спортивного обладнання.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2.16. Допомагає установам охорони здоров’я організовувати проведення медичного обстеження і тестування учнів з фізкультури.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2.17. Складає звіти за встановленою формою.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2.18. Проходить періодичні медичні обстеження.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2.19. </w:t>
      </w:r>
      <w:proofErr w:type="spellStart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Працювє</w:t>
      </w:r>
      <w:proofErr w:type="spellEnd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підвищенням педагогічної майстерності і фаховим рівнем.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2.20. Дотримується етичних норм поведінки у школі, побуті, громадських місцях, які відповідають суспільному статусу педагога.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2.21. Розміщує та встановлює спортивне обладнання відповідно до правил і норм безпеки й санітарії.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2.22. Складає і переглядає один раз на п’ять років інструкції з охорони праці,  виробничої санітарії, протипожежної безпеки та здійснює нагляд за їх дотриманням відповідно до типових інструкцій.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2.23. Допускає у визначеному порядку на заняття представників дирекції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2.24. Замінює на уроках тимчасово відсутніх учителів згідно з розпорядженням заступника директора з навчально-виховної роботи.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2.25. Бере участь у роботі педагогічної ради школи і нарадах, які проводяться дирекцією школи.</w:t>
      </w:r>
    </w:p>
    <w:p w:rsidR="00B1129C" w:rsidRPr="00B1129C" w:rsidRDefault="00B1129C" w:rsidP="00B1129C">
      <w:pPr>
        <w:spacing w:after="0" w:line="240" w:lineRule="auto"/>
        <w:ind w:left="80" w:firstLine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Права</w:t>
      </w:r>
    </w:p>
    <w:p w:rsidR="00B1129C" w:rsidRPr="00B1129C" w:rsidRDefault="00B1129C" w:rsidP="00B1129C">
      <w:pPr>
        <w:spacing w:after="0" w:line="240" w:lineRule="auto"/>
        <w:ind w:left="80"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учитель фізичної культури має право: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Брати участь в управлінні школою в порядку, визначеному Статутом закладу.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Захищати професійну честь і гідність.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Знайомитись зі скаргами та іншими документами, що містять оцінку його діяльності, давати свої пояснення.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Захищати свої інтереси самостійно або через представника, в тому числі адвоката, у разі дисциплінарного чи службового розслідування, пов'язаного з порушенням педагогом норм професійної етики.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На конфіденційність дисциплінарного (службового) розслідування за винятком випадків, передбачених законом.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Вільно вибирати і використовувати методи навчання й виховання, навчальні посібники і матеріали, підручники, методи оцінки знань та умінь.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Підвищувати свою кваліфікацію.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Атестуватися добровільно на відповідну кваліфікаційну категорію і отримати її у разі успішного проходження атестації.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3.9. Давати учням під час занять і перерв обов'язкові розпорядження, які стосуються організації занять і дотримання дисципліни, притягувати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учнів до дисциплінарної відповідальності у випадку і в порядку, що визначені Статутом і Правилами про нагородження учнів школи та стягнення. </w:t>
      </w: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4.Відповідальність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У встановленому законодавством України порядку старший учитель фізичної культури несе відповідальність за:</w:t>
      </w:r>
    </w:p>
    <w:p w:rsidR="00B1129C" w:rsidRPr="00B1129C" w:rsidRDefault="00B1129C" w:rsidP="00B112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в повному обсязі освітньої програми відповідно до навчального плану і графіка навчального процесу;</w:t>
      </w:r>
    </w:p>
    <w:p w:rsidR="00B1129C" w:rsidRPr="00B1129C" w:rsidRDefault="00B1129C" w:rsidP="00B112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життя і здоров'я учнів під час навчального процесу;</w:t>
      </w:r>
    </w:p>
    <w:p w:rsidR="00B1129C" w:rsidRPr="00B1129C" w:rsidRDefault="00B1129C" w:rsidP="00B112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прав і свобод учнів;</w:t>
      </w:r>
    </w:p>
    <w:p w:rsidR="00B1129C" w:rsidRPr="00B1129C" w:rsidRDefault="00B1129C" w:rsidP="00B112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вимог нормативно–правових актів з охорони праці.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За дотримання правил і норм техніки безпеки, охорони життя і здоров'я учнів, складання й перегляд один раз на три роки інструкцій з техніки безпеки, виробничої санітарії, протипожежної та електробезпеки, систематичне проведення первинного, позапланового й цільового інструктажів з учнями і відповідне оформлення їх у журналі реєстрації інструктажів для учнів встановленого зразка (форма журналу додаток 2 до </w:t>
      </w:r>
      <w:r w:rsidRPr="00B11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наказу МОіНУ №563)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класних журналах.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нормативних актів, посадових обов'язків, встановлених даною посадовою Інструкцією, старший учитель фізичної культури несе дисциплінарну відповідальність у порядку, визначеному трудовим законодавством.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За використання, в тому числі одноразове, методів виховання, пов'язаних із фізичним чи психічним насильством над особистістю учня, а також здійснення іншого аморального вчинку старший учитель фізичної культури може бути звільнений із посади відповідно до трудового законодавства і Закону України «Про освіту». Звільнення за такий вчинок не є заходом дисциплінарної відповідальності.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За спричинення школі чи учасникам освітнього процесу збитків у зв'язку з виконанням (невиконанням) своїх посадових обов'язків старший учитель фізичної культури несе матеріальну відповідальність у порядку і в межах, визначених трудовим і цивільним законодавством.</w:t>
      </w: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Повинен знати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учитель фізичної культури повинен знати: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Нормативні документи з питань безпеки життєдіяльності учасників навчально-виховного процесу.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Правила внутрішнього трудового розпорядку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Правила безпечної експлуатації спортобладнання, правила пожежної та електробезпеки, надання першої медичної допомоги.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5.4. Правила виробничої санітарії та гігієни праці.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 Правила користування засобами пожежогасіння та індивідуального захисту.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5.6. Шляхи евакуації на випадок екстремальних ситуацій.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5.7. Учительські функції:        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зміст програм, підручників, учнівських посібників;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сучасні методики навчання фізичної культури;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найновіші дослідження теоретичних основ, досягнень науки, пов'язаних із викладанням фізичної культури;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основну і додаткову літературу, першоджерела з фізичної культури;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форми і методи вдосконалення педагогічної майстерності, узагальнення педагогічного досвіду.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5.8. Норми оцінювання знань, умінь і навичок учнів.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5.9. Вимоги до ведення навчальної документації.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 Основні методи навчання, їхню класифікацію.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5.11. Зміст і засоби оптимізації процесу навчання.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5.12. Психологічні основи диференційованого навчання.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5.13. Суть уроку як основної форми процесу навчання і виховання.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5.14. Підходи до вибору форм, засобів і методів навчання з урахуванням конкретних умов.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5.15. Основи формування системності знань учнів.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5.16. Особливості функціонування учнівського колективу як засобу виховання школярів.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5.17. Педагогічні основи учнівського самоврядування у школі.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5.18. Методику підготовки, проведення й аналізу виховних заходів та роботи з батьками. 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5.19. Державну мову в обсязі, необхідному для виконання професійних обов’язків.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Кваліфікаційні вимоги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Вчитель має відповідну педагогічну освіту, професійно компетентний, забезпечує нормативні рівні й стандарти виховання та навчання, відповідає загальним етичним і культурним вимогам до педагогічних працівників.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повну вищу педагогічну освіту з предмета, який викладає (за освітньо-кваліфікаційним рівнем спеціаліста або магістра). Він здатний забезпечувати засвоєння учнями навчальних програм; знає основи педагогіки, психології, дитячої та вікової фізіології; знає теоретичні основи та сучасні досягнення науки з предмета, який викладає; використовує інформаційно-комунікаційні технології, цифрові освітні ресурси у навчально-виховному процесі; вміє розв’язувати педагогічні проблеми, установлювати контакт з учнями, батьками, колегами; дотримується педагогічної етики, моральних норм. 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 другої 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категорії»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вимогам, встановленим до працівників з кваліфікаційною категорією «спеціаліст», та постійно вдосконалює свій професійний рівень; використовує диференційований та індивідуальний підхід до учнів; володіє сучасними освітніми технологіями, методичними прийомами, педагогічними засобами, різними формами позаурочної роботи та ефективно застосовує їх; впроваджує інноваційні технології у навчально-виховному процесі; обізнаний з основними нормативно-правовими актами про освіту; користується авторитетом серед колег, учнів та їхніх батьків.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 першої категорії»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вимогам, встановленим до працівників з кваліфікаційною категорією «спеціаліст другої категорії», та використовує методи </w:t>
      </w:r>
      <w:proofErr w:type="spellStart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</w:t>
      </w:r>
      <w:proofErr w:type="spellEnd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орієнтованого підходу до організації навчального процесу; володіє технологіями творчої педагогічної діяльності з урахуванням особливостей навчального матеріалу і здібностей учнів; упроваджує перспективний педагогічний досвід; формує в учнів навички самостійно здобувати знання й застосовувати їх на практиці; лаконічно, образно і виразно подає матеріал; уміє аргументувати свою позицію та володіє ораторським мистецтвом. 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 вищої категорії»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вимогам, встановленим до працівників з кваліфікаційною категорією «спеціаліст першої категорії», та володіє інноваційними освітніми методиками й технологіями, активно використовує та поширює їх у професійному середовищі; володіє широким спектром стратегій навчання; продукує оригінальні, інноваційні ідеї; застосовує нестандартні форми проведення уроку; активно впроваджує форми та методи організації навчального процесу, що забезпечують максимальну самостійність навчання учнів; вносить пропозиції щодо вдосконалення навчально-виховного процесу в навчальному закладі.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6.6. Вчитель постійно підвищує педагогічну майстерність і фаховий рівень. Раз на 5 років проходить навчання на курсах підвищення кваліфікації з предмета і раз на 3 роки – з питань безпеки життєдіяльності з наступною атестацією.</w:t>
      </w:r>
    </w:p>
    <w:p w:rsidR="00B1129C" w:rsidRPr="00B1129C" w:rsidRDefault="00B1129C" w:rsidP="00B1129C">
      <w:pPr>
        <w:spacing w:after="0" w:line="240" w:lineRule="auto"/>
        <w:ind w:left="40"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ind w:left="40" w:firstLine="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Взаємовідносини</w:t>
      </w:r>
    </w:p>
    <w:p w:rsidR="00B1129C" w:rsidRPr="00B1129C" w:rsidRDefault="00B1129C" w:rsidP="00B1129C">
      <w:pPr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учитель фізичної культури для виконання своїх обов’язків взаємодіє із: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Керівництвом навчального закладу щодо питань організації навчально-виховного процесу, режиму роботи. 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Керівником методичного об’єднання вчителів. 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Педагогічними працівниками навчального закладу. 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Батьками учнів або особами, які їх замінюють.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Отримує від директора школи інформацію нормативно-методичного характеру, ознайомлюється з відповідними документами.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7.6. Систематично обмінюється інформацією з питань, які належать до його компетенції, з адміністрацією та педагогічними працівниками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структурного підрозділу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директора, що відповідає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організацію роботи з питань 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безпеки життєдіяльності 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Інструкцію отримав (</w:t>
      </w:r>
      <w:proofErr w:type="spellStart"/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 її змістом ознайомлений(на)_______</w:t>
      </w:r>
    </w:p>
    <w:p w:rsidR="00B1129C" w:rsidRPr="00B1129C" w:rsidRDefault="00B1129C" w:rsidP="00B1129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  <w:t xml:space="preserve">З А Т В Е Р Д Ж Е Н О </w:t>
      </w: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_____________________________</w:t>
      </w: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«____»________________</w:t>
      </w:r>
      <w:r w:rsidRPr="00B1129C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_201__р.</w:t>
      </w:r>
    </w:p>
    <w:p w:rsidR="00B1129C" w:rsidRPr="00B1129C" w:rsidRDefault="00B1129C" w:rsidP="00B1129C">
      <w:pPr>
        <w:shd w:val="clear" w:color="auto" w:fill="FFFFFF"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keepNext/>
        <w:keepLines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ПОСАДОВА ІНСТРУКЦІЯ №__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вчителя фізичної культури</w:t>
      </w: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____________________________________________________________</w:t>
      </w:r>
    </w:p>
    <w:p w:rsidR="00B1129C" w:rsidRPr="00B1129C" w:rsidRDefault="00B1129C" w:rsidP="00B1129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Ця посадова інструкція розроблена на підставі тарифно-кваліфікаційної характеристики вчителя фізичної культури, затвердженої наказом Міністерства освіти України від 31.08.1995 р. № 463/1268 за погодженням з Міністерством праці та Міністерством юстиції України.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Вчитель фізичної культури призначається і звільняється з посади управлінням освіти з подання директора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Вчитель фізичної культури повинен мати вищу або середню спеціальну освіту без вимог до стажу педагогічної роботи.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У своїй діяльності вчитель фізичної культури керується Конституцією України і законами України, указами Президента України, рішеннями Кабінету Міністрів України, органів управління освіти всіх рівнів з питань освіти і виховання учнів, правилами і нормами охорони праці, техніки безпеки і протипожежного захисту, Статутом школи (правилами внутрішнього розпорядку, наказами і розпорядженнями директора школи, посадовою інструкцією), трудовою угодою, контрактом. Дотримується у роботі Конвенції про права дитини.</w:t>
      </w:r>
    </w:p>
    <w:p w:rsidR="00B1129C" w:rsidRPr="00B1129C" w:rsidRDefault="00B1129C" w:rsidP="00B1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Завдання та обов'язки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та обов'язки діяльності вчителя фізичної культури: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Проводить на високому методичному і науковому рівні навчання учнів відповідно до програм та методик фізичної культури, використовуючи найефективніші прийоми, методи і засоби навчання.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2.2.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завдання і зміст занять з урахуванням віку, підготовленості, індивідуальних, психофізичних особливостей учнів.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Надає допомогу учням в оволодінні навичками і технікою виконання вправ.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Несе відповідальність за збереження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життя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здоров'я вихованців, учнів, під час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навчально-виховного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2.4.1 Забезпечує повну безпеку учнів, виконання вимог техніки безпеки під час проведення уроків 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фізкультурно-оздоровчих заходів.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2.4.2 Забезпечує проведення навчально-виховного процесу, що регламентується чинними законодавчими та нормативно-правовими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актами з охорони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безпеки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2.4.3 Організовує вивчення вихованцями, учнями, правил і норм з охорони праці, безпеки життєдіяльності.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2.4.4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 інструктажі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вихованцями, учнями,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студентами, курсантами, слухачами,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аспірантами: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2.4.4.1 З безпеки життєдіяльності під час проведення навчальних занять, позакласних, позашкільних заходів: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первинний, позаплановий, цільовий інструктажі – з реєстрацією в спеціальному журналі (додатки 1,2);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інструктажі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перед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початком заняття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-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реєстрацією в журналі обліку навчальних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занять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сторінці предмета в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рядку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зміст уроку;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2.4.5 Здійснює контроль за виконанням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вихованцями,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учнями правил (інструкцій)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безпеки.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2.4.6 Проводить профілактичну роботу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запобігання травматизму серед вихованців, учнів під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навчально-виховного процесу.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2.4.7 Проводить профілактичну роботу серед вихованців, учнів щодо вимог особистої безпеки у побуті (дії у надзвичайних ситуаціях, дорожній рух,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участь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масових заходах, перебування в громадських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місцях,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об'єктах мережі торгівлі тощо).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2.4.8 Терміново повідомляє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керівника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службу 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охорони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праці, безпеки життєдіяльності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навчального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про кожний нещасний випадок,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 трапився з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вихованцем, учнем, організовує надання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першої 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долікарської допомоги потерпілому,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викликає медпрацівника.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2.4.9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Бере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розслідуванні та здійсненні заходів щодо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усунення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причин, що призвели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нещасного випадку.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Разом із медичними працівниками контролювати стан здоров'я дітей і регулювати  їхнє фізичне навантаження.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 Проводить консультації для батьків, вихователів груп продовженого дня з методики фізичного виховання дітей і профілактики нещасних випадків.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2.7. Проводить позакласну роботу з учнями.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2.8. Веде облік успішності й відвідування уроків.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2.9.Турбується про збереження навчально-матеріальної бази фізичного виховання, обладнання та інвентарю, прийнятого на відповідальне збереження згідно з відповідними документами.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2.10. Бере участь у роботі методоб’єднання та </w:t>
      </w:r>
      <w:proofErr w:type="spellStart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внутрішньошкільних</w:t>
      </w:r>
      <w:proofErr w:type="spellEnd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змаганнях.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2.11. Проходить періодичні медичні обстеження.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 Дотримується етичних норм поведінки які відповідають суспільному статусу педагога в школі, побуті, громадських місцях.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 Розміщує та установлює спортінвентар відповідно до правил і норм з техніки безпеки, виробничої санітарії.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2.14. Складає й переглядає один раз на три роки інструкції з техніки безпеки, виробничої санітарії, протипожежної безпеки та </w:t>
      </w:r>
      <w:proofErr w:type="spellStart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здійснюває</w:t>
      </w:r>
      <w:proofErr w:type="spellEnd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нагляд за їхнім дотриманням відповідно до типових інструкцій.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2.15. Систематично проводить інструктажі з учнями з правил безпеки праці під час навчальних занять з обов'язковою реєстрацією в класному журналі </w:t>
      </w:r>
      <w:r w:rsidRPr="00B1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журналі реєстрації інструктажів учнів.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2.16. Проводить ретельну перевірку та своєчасне розслідування та облік нещасних випадків, пов’язаних з роботою учнів.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2.17. Допускає у визначеному порядку на заняття представників дирекції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2.18. </w:t>
      </w:r>
      <w:proofErr w:type="spellStart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Замінювє</w:t>
      </w:r>
      <w:proofErr w:type="spellEnd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 тимчасово відсутніх учителів згідно з розпорядженням заступника директора з навчально-виховної роботи.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2.19. Бере участь у роботі педагогічної ради школи й нарадах, які проводяться дирекцією школи.</w:t>
      </w:r>
    </w:p>
    <w:p w:rsidR="00B1129C" w:rsidRPr="00B1129C" w:rsidRDefault="00B1129C" w:rsidP="00B1129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Права</w:t>
      </w:r>
    </w:p>
    <w:p w:rsidR="00B1129C" w:rsidRPr="00B1129C" w:rsidRDefault="00B1129C" w:rsidP="00B1129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фізичної культури має право: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Брати участь в управлінні школою в порядку, передбаченому Статутом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Захищати професійну честь та гідність.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Ознайомлюватись зі скаргами та іншими документами, що містять оцінку його діяльності, і давати свої пояснення.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Захищати свої інтереси самостійно або через представника, у тому числі через  адвоката, у випадку дисциплінарного чи службового розслідування, пов'язаного з порушенням педагогом норм професійної етики.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На конфіденційність дисциплінарного (службового) розслідування за винятком випадків, передбачених законом.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На вільний вибір форм, методів, засобів навчання, методів оцінювання знань учнів.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На підвищення кваліфікації і перепідготовку.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Атестуватися на добровільній основі на відповідну кваліфікаційну категорію та здобувати її в разі успішного проходження атестації.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 Давати учням під час занять і перерв обов'язкові розпорядження, які стосуються організації занять і дотримання дисципліни, притягувати учнів до дисциплінарної відповідальності у випадку і в порядку, визначених Статутом і Правилами про нагородження учнів та стягнення.</w:t>
      </w:r>
    </w:p>
    <w:p w:rsidR="00B1129C" w:rsidRPr="00B1129C" w:rsidRDefault="00B1129C" w:rsidP="00B1129C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Відповідальність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4.1.У встановленому законодавством України порядку вчитель фізичної культури несе відповідальність за:</w:t>
      </w:r>
    </w:p>
    <w:p w:rsidR="00B1129C" w:rsidRPr="00B1129C" w:rsidRDefault="00B1129C" w:rsidP="00B112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життя і здоров’я учнів під час навчального процесу;</w:t>
      </w:r>
    </w:p>
    <w:p w:rsidR="00B1129C" w:rsidRPr="00B1129C" w:rsidRDefault="00B1129C" w:rsidP="00B112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в повному обсязі навчальних програм відповідно до навчального плану і розкладу навчального процесу;</w:t>
      </w:r>
    </w:p>
    <w:p w:rsidR="00B1129C" w:rsidRPr="00B1129C" w:rsidRDefault="00B1129C" w:rsidP="00B112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прав і свобод учня;</w:t>
      </w:r>
    </w:p>
    <w:p w:rsidR="00B1129C" w:rsidRPr="00B1129C" w:rsidRDefault="00B1129C" w:rsidP="00B112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вимог нормативно – правових актів з охорони праці.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нормативних актів, посадових обов'язків, встановлених даною посадовою інструкцією, вчитель фізичної культури несе дисциплінарну відповідальність у порядку, визначеному трудовим законодавством.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4.3. За застосування, у тому числі одноразове, як методу виховання фізичного чи психологічного насильства над учнем, а також скоєння іншого аморального вчинку вчитель може бути звільнений з посади відповідно до трудового законодавства і Закону України «Про освіту». Звільнення за такий вчинок не є заходом дисциплінарного покарання.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За спричинення школі чи учасникам освітнього процесу збитків у зв'язку з виконанням (невиконанням) своїх посадових обов'язків учитель фізичної культури несе матеріальну відповідальність у порядку і в межах, визначених трудовим і цивільним законодавством.</w:t>
      </w:r>
    </w:p>
    <w:p w:rsidR="00B1129C" w:rsidRPr="00B1129C" w:rsidRDefault="00B1129C" w:rsidP="00B1129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Повинен знати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фізичної культури повинен знати: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Закон України «Про освіту», інші законодавчі і нормативно-правові акти та документи з питань навчання та виховання, державну мову відповідно до чинного законодавства про мови України. Нормативні документи з питань безпеки життєдіяльності учасників навчально-виховного процесу.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Правила внутрішнього розпорядку школи.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Правила безпечної експлуатації спортобладнання, протипожежної безпеки, енергобезпеки, надання першої медичної допомоги в разі нещасних випадків.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Правила виробничої санітарії та гігієни праці.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 Правила користування засобами пожежогасіння та індивідуального захисту.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5.6. Шляхи евакуації учнів на випадок екстремальних ситуацій.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 Особливості змісту навчальних програм з фізичної культури.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5.8. Норми оцінювання знань, умінь і навичок учнів.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5.9. Вимоги до ведення навчальної документації школи.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5.10. Основні методи навчання, їхню класифікацію.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5.11. Зміст і засоби оптимізації процесу навчання.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5.12. Психологічні основи диференційованого навчання.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5.13. Суть уроку як основної форми процесу навчання і виховання.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5.14. Підходи до вибору форм, засобів і методів навчання з урахуванням конкретних умов.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5.15. Основи формування системності знань школярів.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5.16. Особливості функціонування учнівського колективу як засобу виховання учнів.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5.17. Педагогічні основи учнівського самоврядування в школі.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5.18. Методику підготовки, проведення й аналізу виховних заходів та роботи з батьками.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5.19. Сучасні методики навчання фізичної культури.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5.20. Основну й додаткову літературу, програму з фізичної культури.</w:t>
      </w: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5.21. Форми і методи удосконалення педагогічної майстерності, узагальнення педагогічного досвіду.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5.22. Державну мову в обсязі, необхідному для виконання професійних обов’язків.</w:t>
      </w:r>
    </w:p>
    <w:p w:rsidR="00B1129C" w:rsidRPr="00B1129C" w:rsidRDefault="00B1129C" w:rsidP="00B1129C">
      <w:pPr>
        <w:spacing w:after="0" w:line="240" w:lineRule="auto"/>
        <w:ind w:left="4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Кваліфікаційні вимоги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Вчитель має відповідну педагогічну освіту, професійно компетентний, забезпечує нормативні рівні й стандарти виховання та навчання, відповідає загальним етичним і культурним вимогам до педагогічних працівників.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повну вищу педагогічну освіту з предмета, який викладає (за освітньо-кваліфікаційним рівнем спеціаліста або магістра). Він здатний забезпечувати засвоєння учнями навчальних програм; знає основи педагогіки, психології, дитячої та вікової фізіології; знає теоретичні основи та сучасні досягнення науки з предмета, який викладає; використовує інформаційно-комунікаційні технології, цифрові освітні ресурси у навчально-виховному процесі; вміє розв’язувати педагогічні проблеми, встановлювати контакт з учнями, батьками, колегами; дотримується педагогічної етики, моральних норм. 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 другої категорії»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вимогам, встановленим до працівників з кваліфікаційною категорією «спеціаліст», та постійно вдосконалює свій професійний рівень; використовує диференційований та індивідуальний підхід до учнів; володіє сучасними освітніми технологіями, методичними прийомами, педагогічними засобами, різними формами позаурочної роботи та ефективно застосовує їх; впроваджує інноваційні технології у навчально-виховному процесі; обізнаний з основними нормативно-правовими актами про освіту; користується авторитетом серед колег, учнів та їхніх батьків.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6.4. 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 першої категорії»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вимогам, встановленим до працівників з кваліфікаційною категорією «спеціаліст другої категорії», та використовує методи </w:t>
      </w:r>
      <w:proofErr w:type="spellStart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</w:t>
      </w:r>
      <w:proofErr w:type="spellEnd"/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орієнтованого підходу до організації навчального процесу; володіє технологіями творчої педагогічної діяльності з урахуванням особливостей навчального матеріалу і здібностей учнів; упроваджує перспективний педагогічний досвід; формує в учнів навички самостійно здобувати знання й застосовувати їх на практиці; лаконічно, образно і виразно подає матеріал; уміє аргументувати свою позицію та володіє ораторським мистецтвом. </w:t>
      </w:r>
    </w:p>
    <w:p w:rsidR="00B1129C" w:rsidRPr="00B1129C" w:rsidRDefault="00B1129C" w:rsidP="00B112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 Вчитель із кваліфікаційною категорією</w:t>
      </w: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«спеціаліст вищої категорії»</w:t>
      </w: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вимогам, встановленим до працівників з кваліфікаційною категорією «спеціаліст першої категорії», та володіє інноваційними освітніми методиками й технологіями, активно використовує та поширює їх у професійному середовищі; володіє широким спектром стратегій навчання; продукує оригінальні, інноваційні ідеї; застосовує нестандартні форми проведення уроку; активно впроваджує форми та методи організації навчального процесу, що забезпечують максимальну самостійність навчання учнів; вносить пропозиції щодо вдосконалення навчально-виховного процесу в навчальному закладі.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6.6. Вчитель постійно підвищує педагогічну майстерність і фаховий рівень. Раз на 5 років проходить навчання на курсах підвищення кваліфікації з предмета і раз на 3 роки – з питань безпеки життєдіяльності з наступною атестацією.</w:t>
      </w:r>
    </w:p>
    <w:p w:rsidR="00B1129C" w:rsidRPr="00B1129C" w:rsidRDefault="00B1129C" w:rsidP="00B1129C">
      <w:pPr>
        <w:spacing w:after="0" w:line="240" w:lineRule="auto"/>
        <w:ind w:left="40" w:firstLine="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Взаємовідносини</w:t>
      </w:r>
    </w:p>
    <w:p w:rsidR="00B1129C" w:rsidRPr="00B1129C" w:rsidRDefault="00B1129C" w:rsidP="00B1129C">
      <w:pPr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учитель фізичної культури для виконання своїх обов’язків взаємодіє із: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Керівництвом навчального закладу щодо питань організації навчально-виховного процесу, режиму роботи. 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Керівником методичного об’єднання вчителів. 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Педагогічними працівниками навчального закладу. </w:t>
      </w:r>
    </w:p>
    <w:p w:rsidR="00B1129C" w:rsidRPr="00B1129C" w:rsidRDefault="00B1129C" w:rsidP="00B1129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Батьками учнів або особами, які їх замінюють. 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Отримує від директора школи інформацію нормативно-методичного характеру, ознайомлюється з відповідними документами.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7.6. Систематично обмінюється інформацією з питань, які належать до його компетенції, з адміністрацією та педагогічними працівниками школи.</w:t>
      </w:r>
    </w:p>
    <w:p w:rsidR="00B1129C" w:rsidRPr="00B1129C" w:rsidRDefault="00B1129C" w:rsidP="00B1129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ind w:left="40"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ind w:left="4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структурного підрозділу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директора, що відповідає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організацію роботи з питань 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безпеки життєдіяльності 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Інструкцію отримав (</w:t>
      </w:r>
      <w:proofErr w:type="spellStart"/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B1129C" w:rsidRPr="00B1129C" w:rsidRDefault="00B1129C" w:rsidP="00B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 її змістом ознайомлений(на)_______</w:t>
      </w:r>
    </w:p>
    <w:p w:rsidR="008A0640" w:rsidRPr="00B1129C" w:rsidRDefault="008A0640">
      <w:pPr>
        <w:rPr>
          <w:lang w:val="uk-UA"/>
        </w:rPr>
      </w:pPr>
    </w:p>
    <w:sectPr w:rsidR="008A0640" w:rsidRPr="00B1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8A1"/>
    <w:multiLevelType w:val="hybridMultilevel"/>
    <w:tmpl w:val="7602ADD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C526C"/>
    <w:multiLevelType w:val="hybridMultilevel"/>
    <w:tmpl w:val="FD764F68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2E"/>
    <w:rsid w:val="0007295D"/>
    <w:rsid w:val="00151E62"/>
    <w:rsid w:val="001B4598"/>
    <w:rsid w:val="00321B75"/>
    <w:rsid w:val="00440E3A"/>
    <w:rsid w:val="0046733D"/>
    <w:rsid w:val="0053442E"/>
    <w:rsid w:val="005E448B"/>
    <w:rsid w:val="008A0640"/>
    <w:rsid w:val="00B1129C"/>
    <w:rsid w:val="00B561D2"/>
    <w:rsid w:val="00C37460"/>
    <w:rsid w:val="00E368FF"/>
    <w:rsid w:val="00E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4173</Words>
  <Characters>23787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2017-02-02T14:18:00Z</dcterms:created>
  <dcterms:modified xsi:type="dcterms:W3CDTF">2017-02-02T14:25:00Z</dcterms:modified>
</cp:coreProperties>
</file>