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35" w:rsidRPr="009C3235" w:rsidRDefault="009C3235" w:rsidP="009C3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викладання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фізичної культури </w:t>
      </w:r>
      <w:r w:rsidRPr="009C3235">
        <w:rPr>
          <w:rFonts w:ascii="Times New Roman" w:hAnsi="Times New Roman" w:cs="Times New Roman"/>
          <w:b/>
          <w:sz w:val="28"/>
          <w:szCs w:val="28"/>
          <w:lang w:val="uk-UA"/>
        </w:rPr>
        <w:t>у ЗНЗ у 2017/2018 н.р..</w:t>
      </w:r>
    </w:p>
    <w:p w:rsidR="00890075" w:rsidRPr="00890075" w:rsidRDefault="00FB0642" w:rsidP="008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80645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075" w:rsidRPr="0089007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Інваріантна складова Типових навчальних планів, до якої входить навчальний предмет «Фізична культура», є однаковою для всіх загальноосвітніх навчальних закладів незалежно від підпорядкування та форми власності.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контексті </w:t>
      </w:r>
      <w:bookmarkStart w:id="0" w:name="_GoBack"/>
      <w:bookmarkEnd w:id="0"/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Концепції «Нової української школи» </w:t>
      </w:r>
      <w:r w:rsidRPr="00890075">
        <w:rPr>
          <w:rFonts w:ascii="Times New Roman" w:eastAsia="Times New Roman" w:hAnsi="Times New Roman" w:cs="Times New Roman"/>
          <w:iCs/>
          <w:sz w:val="28"/>
          <w:szCs w:val="20"/>
          <w:lang w:val="uk-UA" w:eastAsia="uk-UA"/>
        </w:rPr>
        <w:t>школа має навчити дітей використовувати знання і вміння, отримані в процесі навчання, для вирішення повсякденних проблем і життєвих ситуацій</w:t>
      </w:r>
      <w:r w:rsidRPr="00890075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 xml:space="preserve">, </w:t>
      </w:r>
      <w:r w:rsidRPr="008900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тому</w:t>
      </w:r>
      <w:r w:rsidRPr="00890075">
        <w:rPr>
          <w:rFonts w:ascii="Times New Roman" w:eastAsia="Calibri" w:hAnsi="Times New Roman" w:cs="Times New Roman"/>
          <w:snapToGrid w:val="0"/>
          <w:sz w:val="28"/>
          <w:szCs w:val="28"/>
          <w:lang w:val="uk-UA" w:eastAsia="ru-RU"/>
        </w:rPr>
        <w:t xml:space="preserve"> заняття фізичною культурою повинні увійти до звички школяра. Рух, змагання, самоствердження – природна суть фізичної культури і спорту.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 w:eastAsia="uk-UA"/>
        </w:rPr>
      </w:pPr>
      <w:r w:rsidRPr="00890075">
        <w:rPr>
          <w:rFonts w:ascii="Times New Roman" w:eastAsia="Times New Roman" w:hAnsi="Times New Roman" w:cs="Times New Roman"/>
          <w:sz w:val="28"/>
          <w:lang w:val="uk-UA" w:eastAsia="uk-UA"/>
        </w:rPr>
        <w:t xml:space="preserve">Випускники школи – це патріоти України, які знають її історію; носії української культури, які поважають культуру інших народів; вільно спілкуються державною мовою, володіють також рідною (у разі відмінності) й однією чи кількома іноземними мовами, мають бажання і здатність до самоосвіти, виявляють активність і відповідальність у громадському й особистому житті, здатні до підприємливості й ініціативності, мають уявлення про світобудову, бережно ставляться до природи, безпечно й доцільно використовують досягнення науки і техніки, дотримуються здорового способу життя. 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890075">
        <w:rPr>
          <w:rFonts w:ascii="Times New Roman" w:eastAsia="Times New Roman" w:hAnsi="Times New Roman" w:cs="Times New Roman"/>
          <w:sz w:val="28"/>
          <w:lang w:val="uk-UA" w:eastAsia="uk-UA"/>
        </w:rPr>
        <w:t>Основною метою навчального предмета «Фізична культура» є: формування в учнів стійкої мотивації щодо збереження свого здоров’я, фізичного розвитку та фізичної підготовленості; гармонійний розвиток природних здібностей та психічних якостей; використання засобів фізичного виховання в організації здорового способу життя.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Навчальний предмет «Фізична культура» надає змогу: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створити цілісну уяву про вплив занять фізичними вправами на розвиток особистості;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оволодіти технікою рухових дій;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набути навичок організації та методики проведення найпростіших форм занять фізичною культурою; 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сприяти профілактиці шкідливих звичок тощо. 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  <w:lang w:val="uk-UA" w:eastAsia="uk-UA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Опанування змісту фізичної культури, як базового навчального предмета здійснюється за навчальними програмами, які мають відповідний гриф Міністерства освіти і науки України.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iCs/>
          <w:sz w:val="28"/>
          <w:szCs w:val="20"/>
          <w:lang w:val="uk-UA" w:eastAsia="uk-UA"/>
        </w:rPr>
        <w:t xml:space="preserve">З 2017/2018 навчального року набирає чинності оновлена навчальна програма «Фізична культура» для 5-9 класів загальноосвітніх навчальних закладів, у якій </w:t>
      </w:r>
      <w:proofErr w:type="spellStart"/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імплементовано</w:t>
      </w:r>
      <w:proofErr w:type="spellEnd"/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компетентнісний</w:t>
      </w:r>
      <w:proofErr w:type="spellEnd"/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підхід до вивчення предмета. 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Структура оновленої програми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знаннєвий</w:t>
      </w:r>
      <w:proofErr w:type="spellEnd"/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діяльнісний</w:t>
      </w:r>
      <w:proofErr w:type="spellEnd"/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ціннісний компоненти. </w:t>
      </w:r>
      <w:r w:rsidRPr="008900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Навчання – це продукт кількості, можливостей і якості викладання. Якщо вчитель зробить постійну якість, у нього буде кращий результат. Якщо змінюєте якість викладання, то можете змінити і результат. Важливо навчати школярів як навчатись, поєднувати нові знання зі старими.</w:t>
      </w:r>
    </w:p>
    <w:p w:rsidR="00890075" w:rsidRPr="00890075" w:rsidRDefault="00890075" w:rsidP="0089007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навчальній програмі виокремлено наскрізні змістові лінії</w:t>
      </w: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89007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Усього виділено 4 наскрізні змістові лінії (однакові для всіх навчальних предметів):</w:t>
      </w:r>
    </w:p>
    <w:p w:rsidR="00890075" w:rsidRPr="00890075" w:rsidRDefault="00890075" w:rsidP="00890075">
      <w:pPr>
        <w:numPr>
          <w:ilvl w:val="1"/>
          <w:numId w:val="1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Екологічна безпека та сталий розвиток</w:t>
      </w:r>
    </w:p>
    <w:p w:rsidR="00890075" w:rsidRPr="00890075" w:rsidRDefault="00890075" w:rsidP="00890075">
      <w:pPr>
        <w:numPr>
          <w:ilvl w:val="1"/>
          <w:numId w:val="1"/>
        </w:num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Громадянська відповідальність</w:t>
      </w:r>
    </w:p>
    <w:p w:rsidR="00890075" w:rsidRPr="00890075" w:rsidRDefault="00890075" w:rsidP="00890075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 і безпека</w:t>
      </w:r>
    </w:p>
    <w:p w:rsidR="00890075" w:rsidRPr="00890075" w:rsidRDefault="00890075" w:rsidP="00890075">
      <w:pPr>
        <w:numPr>
          <w:ilvl w:val="1"/>
          <w:numId w:val="1"/>
        </w:numPr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Підприємливість та фінансова грамотність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Очікувані результати навчальної діяльності учнів перенесені у лівий стовпчик програми, вони є необхідними предметними компетентностями, і в той же час, відповідають змістовим наскрізним темам.</w:t>
      </w:r>
    </w:p>
    <w:p w:rsidR="00890075" w:rsidRPr="00890075" w:rsidRDefault="00890075" w:rsidP="008900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Навчальна програма побудована за модульною системою. Вона містить інваріантну (обов’язкову) та варіативну складову. До інваріантної частини належать: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теоретико-методичні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та загальна фізична підготовка, зміст яких реалізовується упродовж кожного уроку. Практично кожен вид спорту може бути представлений у вигляді варіативного модуля. Фахівці фізичної культури можуть розробляти свої варіативні модулі до цієї програми. Програми варіативних модулів мають пройти експертизу, отримати гриф Міністерства освіти і науки України та бути оприлюдненими для загального користування. Отже, кількість варіативних модулів з часом має зростати.</w:t>
      </w:r>
    </w:p>
    <w:p w:rsidR="00890075" w:rsidRPr="00890075" w:rsidRDefault="00890075" w:rsidP="008900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Змістове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наповнення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варіативної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складової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навчальний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заклад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формує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самостійно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із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модулів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запропонованих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навчальною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програмою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опанування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обраних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модулів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відводиться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приблизно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однакова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кількість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годин, але не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менше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ніж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18 годин.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Однак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не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виключається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можливість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мотивованого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збільшення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чи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зменшення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кількості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годин на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вивчення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окремих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модулів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</w:p>
    <w:p w:rsidR="00890075" w:rsidRPr="00890075" w:rsidRDefault="00890075" w:rsidP="008900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Критеріями відбору варіативних модулів є: наявність матеріально-технічної бази, регіональні спортивні традиції, кадрове забезпечення та бажання учнів. Бажання учнів визначається обов’язковим опитуванням. Перед початком навчального року шкільне методичне об’єднання розглядає вибір та розподіл варіативних модулів у кожному класі.</w:t>
      </w:r>
    </w:p>
    <w:p w:rsidR="00890075" w:rsidRPr="00890075" w:rsidRDefault="00890075" w:rsidP="0089007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Інструкції про розподіл учнів на групи для занять на уроках фізичної культури, затвердженої наказом МОЗ та МОН від 20.07.2009</w:t>
      </w:r>
      <w:r w:rsidRPr="00890075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val="uk-UA" w:eastAsia="ru-RU"/>
        </w:rPr>
        <w:t xml:space="preserve"> </w:t>
      </w: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№ 518/674, учні розподіляються на основну, підготовчу та спеціальну медичні групи.</w:t>
      </w:r>
    </w:p>
    <w:p w:rsidR="00890075" w:rsidRPr="00890075" w:rsidRDefault="00890075" w:rsidP="00890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дитини.</w:t>
      </w:r>
    </w:p>
    <w:p w:rsidR="00890075" w:rsidRPr="00890075" w:rsidRDefault="00890075" w:rsidP="00890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Учні, які за станом здоров’я віднесені до підготовчої медичної групи, обов’язково відвідують уроки фізичної культури та опановують навчальний матеріал відповідно до вимог навчальної програми. Участь у змаганнях – за додатковим дозволом лікаря. </w:t>
      </w:r>
    </w:p>
    <w:p w:rsidR="00890075" w:rsidRPr="00890075" w:rsidRDefault="00890075" w:rsidP="00890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які за станом здоров’я віднесені до спеціальної медичної групи, обов’язково відвідують уроки фізичної культури, але виконують корегувальні вправи і вправи для загального фізичного розвитку, які їм не протипоказані.</w:t>
      </w:r>
    </w:p>
    <w:p w:rsidR="00890075" w:rsidRPr="00890075" w:rsidRDefault="00890075" w:rsidP="00890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</w:t>
      </w:r>
      <w:r w:rsidRPr="0089007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учнів/учениць, які за станом здоров</w:t>
      </w:r>
      <w:r w:rsidRPr="008900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’</w:t>
      </w:r>
      <w:r w:rsidRPr="0089007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 належать до підготовчої та спеціальної медичних груп, установлює вчитель фізичної культури</w:t>
      </w: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0075" w:rsidRPr="00890075" w:rsidRDefault="00890075" w:rsidP="00890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07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Домашні завдання для самостійного виконання фізичних вправ</w:t>
      </w: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учні/учениці отримують на 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</w:t>
      </w:r>
      <w:r w:rsidRPr="0089007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учня/учениці</w:t>
      </w: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розвитку фізичних якостей учитель (а у 8–9 класах разом </w:t>
      </w:r>
      <w:r w:rsidRPr="008900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 учнем/ученицею) складає індивідуальну програму фізкультурно-оздоровчих</w:t>
      </w: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при оцінюванні навчальних досягнень.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890075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На заняттях з фізичної культури рекомендуємо: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 xml:space="preserve">здійснювати особистісно орієнтований підхід до навчання учнів за статевими та індивідуальними особливостями фізичного розвитку, а також з урахуванням їхніх потреб і нахилів, 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 xml:space="preserve">навчити учнів «слухати» і «оцінювати» </w:t>
      </w:r>
      <w:r w:rsidRPr="00890075">
        <w:rPr>
          <w:rFonts w:ascii="Times New Roman" w:eastAsia="Calibri" w:hAnsi="Times New Roman" w:cs="Times New Roman"/>
          <w:bCs/>
          <w:snapToGrid w:val="0"/>
          <w:sz w:val="28"/>
          <w:szCs w:val="28"/>
          <w:lang w:val="uk-UA" w:eastAsia="uk-UA"/>
        </w:rPr>
        <w:t>свій</w:t>
      </w:r>
      <w:r w:rsidRPr="00890075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 xml:space="preserve"> фізичний стан, 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добирати і використовувати різноманітні засоби свого фізичного вдосконалення.</w:t>
      </w:r>
    </w:p>
    <w:p w:rsidR="00890075" w:rsidRPr="00890075" w:rsidRDefault="00890075" w:rsidP="00890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Для оцінювання розвитку фізичних якостей використовуються навчальні нормативи, які розроблено для кожного року вивчення модуля. Навчальні нормативи є орієнтовними. Порядок їх проведення визначає вчитель відповідно до календарно тематичного планування. </w:t>
      </w:r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Учні, які за станом здоров’я віднесені до підготовчої медичної групи, оцінюються за </w:t>
      </w:r>
      <w:proofErr w:type="spellStart"/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теоретико-методичні</w:t>
      </w:r>
      <w:proofErr w:type="spellEnd"/>
      <w:r w:rsidRPr="00890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знання, техніку виконання вправ, складання відповідних нормативів, які їм не протипоказані. 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При оцінюванні навчальних досягнень з фізичної культури також враховуються: особисті досягнення школярів протягом навчального року; ступінь активності учнів на уроках; залучення учнів до занять фізичною культурою в позаурочний час; участь у змаганнях всіх рівнів. 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Для попередження нещасних випадків слід дотримуватись вимог безпеки під час проведення занять, а особливо, при складанні навчальних нормативів, коли учні виконують вправи з максимальним навантаженням.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період з 01.09 до 01.10 кожного навчального року з метою адаптації учнів до навантажень на уроках фізичної культури прийом навчальних нормативів не здійснюється, а також обмежується виконання вправ з максимальною інтенсивністю. </w:t>
      </w:r>
    </w:p>
    <w:p w:rsidR="00890075" w:rsidRPr="00890075" w:rsidRDefault="00890075" w:rsidP="00890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89007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</w:t>
      </w: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офіційному веб-сайті Міністерства освіти і науки України (</w:t>
      </w:r>
      <w:r w:rsidRPr="0089007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www</w:t>
      </w: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mon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gov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Pr="0089007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ua</w:t>
      </w: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 та веб-сайті Інституту модернізації змісту освіти (</w:t>
      </w:r>
      <w:r w:rsidRPr="0089007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www</w:t>
      </w: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imzo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proofErr w:type="spellStart"/>
      <w:r w:rsidRPr="0089007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gov</w:t>
      </w:r>
      <w:proofErr w:type="spellEnd"/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Pr="0089007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ua</w:t>
      </w:r>
      <w:r w:rsidRPr="008900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890075" w:rsidRPr="00890075" w:rsidRDefault="009C3235" w:rsidP="009C3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C323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Відповідно до листа МОН України № 1/9-436 від 09.08.2017</w:t>
      </w:r>
    </w:p>
    <w:p w:rsidR="008A0640" w:rsidRPr="00890075" w:rsidRDefault="008A0640">
      <w:pPr>
        <w:rPr>
          <w:lang w:val="uk-UA"/>
        </w:rPr>
      </w:pPr>
    </w:p>
    <w:sectPr w:rsidR="008A0640" w:rsidRPr="0089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A59"/>
    <w:multiLevelType w:val="multilevel"/>
    <w:tmpl w:val="C78AAB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4"/>
    <w:rsid w:val="00013EC4"/>
    <w:rsid w:val="0007295D"/>
    <w:rsid w:val="001B4598"/>
    <w:rsid w:val="00321B75"/>
    <w:rsid w:val="00440E3A"/>
    <w:rsid w:val="0046733D"/>
    <w:rsid w:val="005E448B"/>
    <w:rsid w:val="00890075"/>
    <w:rsid w:val="008A0640"/>
    <w:rsid w:val="00950693"/>
    <w:rsid w:val="009C3235"/>
    <w:rsid w:val="00B561D2"/>
    <w:rsid w:val="00C37460"/>
    <w:rsid w:val="00E368FF"/>
    <w:rsid w:val="00E6385D"/>
    <w:rsid w:val="00FB0642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1291</Words>
  <Characters>7364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2017-08-14T09:12:00Z</dcterms:created>
  <dcterms:modified xsi:type="dcterms:W3CDTF">2017-08-14T09:45:00Z</dcterms:modified>
</cp:coreProperties>
</file>