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992" w:rsidRPr="002018A5" w:rsidRDefault="00860992" w:rsidP="00860992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</w:pPr>
      <w:r w:rsidRPr="005E05C2">
        <w:rPr>
          <w:rFonts w:ascii="Times New Roman" w:hAnsi="Times New Roman" w:cs="Times New Roman"/>
          <w:b/>
          <w:i/>
          <w:noProof/>
          <w:color w:val="595959" w:themeColor="text1" w:themeTint="A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7AB8544" wp14:editId="4A245240">
            <wp:simplePos x="0" y="0"/>
            <wp:positionH relativeFrom="column">
              <wp:posOffset>18415</wp:posOffset>
            </wp:positionH>
            <wp:positionV relativeFrom="paragraph">
              <wp:posOffset>1010920</wp:posOffset>
            </wp:positionV>
            <wp:extent cx="6645910" cy="5443220"/>
            <wp:effectExtent l="0" t="0" r="2540" b="5080"/>
            <wp:wrapSquare wrapText="bothSides"/>
            <wp:docPr id="2" name="Рисунок 2" descr="C:\Documents and Settings\Admin\Рабочий стол\ВЕРЕСЕНЬ 2018\+=семінар ДАНО фізика 19. сент\семінар фізики\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РЕСЕНЬ 2018\+=семінар ДАНО фізика 19. сент\семінар фізики\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44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5C2">
        <w:rPr>
          <w:rFonts w:ascii="Times New Roman" w:hAnsi="Times New Roman" w:cs="Times New Roman"/>
          <w:b/>
          <w:i/>
          <w:noProof/>
          <w:color w:val="595959" w:themeColor="text1" w:themeTint="A6"/>
          <w:sz w:val="28"/>
          <w:szCs w:val="28"/>
          <w:lang w:val="uk-UA" w:eastAsia="ru-RU"/>
        </w:rPr>
        <w:t>19 вересня</w:t>
      </w:r>
      <w:r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 2018 </w:t>
      </w:r>
      <w:r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року </w:t>
      </w:r>
      <w:r w:rsidR="00266D6D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в </w:t>
      </w:r>
      <w:r w:rsidRPr="005E05C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val="uk-UA"/>
        </w:rPr>
        <w:t xml:space="preserve">КЗВО «Дніпровська </w:t>
      </w:r>
      <w:r w:rsidR="00266D6D" w:rsidRPr="005E05C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val="uk-UA"/>
        </w:rPr>
        <w:t>а</w:t>
      </w:r>
      <w:r w:rsidRPr="005E05C2">
        <w:rPr>
          <w:rFonts w:ascii="Times New Roman" w:hAnsi="Times New Roman" w:cs="Times New Roman"/>
          <w:b/>
          <w:i/>
          <w:color w:val="595959" w:themeColor="text1" w:themeTint="A6"/>
          <w:sz w:val="28"/>
          <w:szCs w:val="28"/>
          <w:lang w:val="uk-UA"/>
        </w:rPr>
        <w:t>кадемія неперервної освіти» ДОР</w:t>
      </w:r>
      <w:r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266D6D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у</w:t>
      </w:r>
      <w:r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чителі фізики </w:t>
      </w:r>
      <w:r w:rsidR="00F81566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міста </w:t>
      </w:r>
      <w:r w:rsidR="00266D6D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брали</w:t>
      </w:r>
      <w:r w:rsidR="00F81566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 участь </w:t>
      </w:r>
      <w:r w:rsidR="00F62EFE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в</w:t>
      </w:r>
      <w:r w:rsidR="00F81566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CF250F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обласно</w:t>
      </w:r>
      <w:r w:rsidR="00F62EFE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му</w:t>
      </w:r>
      <w:r w:rsidR="00CF250F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F81566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семінар</w:t>
      </w:r>
      <w:r w:rsidR="00F62EFE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і,</w:t>
      </w:r>
      <w:r w:rsidR="00F81566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 присвяченому 100</w:t>
      </w:r>
      <w:r w:rsidR="00F62EFE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-</w:t>
      </w:r>
      <w:r w:rsidR="00F81566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річчю </w:t>
      </w:r>
      <w:r w:rsidR="00F62EFE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від</w:t>
      </w:r>
      <w:r w:rsidR="00E744C5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 xml:space="preserve"> дня народження </w:t>
      </w:r>
      <w:r w:rsidR="00F81566" w:rsidRPr="005E05C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lang w:val="uk-UA" w:eastAsia="ru-RU"/>
        </w:rPr>
        <w:t>Василя Олександровича Сухомлинського</w:t>
      </w:r>
      <w:r w:rsidRPr="002018A5">
        <w:rPr>
          <w:rFonts w:ascii="Times New Roman" w:hAnsi="Times New Roman" w:cs="Times New Roman"/>
          <w:color w:val="595959" w:themeColor="text1" w:themeTint="A6"/>
          <w:sz w:val="28"/>
          <w:szCs w:val="28"/>
          <w:lang w:val="uk-UA"/>
        </w:rPr>
        <w:t xml:space="preserve">. </w:t>
      </w:r>
    </w:p>
    <w:p w:rsidR="00860992" w:rsidRPr="002018A5" w:rsidRDefault="00860992" w:rsidP="00860992">
      <w:pPr>
        <w:rPr>
          <w:color w:val="595959" w:themeColor="text1" w:themeTint="A6"/>
          <w:lang w:val="uk-UA"/>
        </w:rPr>
      </w:pPr>
    </w:p>
    <w:p w:rsidR="00860992" w:rsidRPr="002018A5" w:rsidRDefault="00860992" w:rsidP="00860992">
      <w:pPr>
        <w:pStyle w:val="a7"/>
        <w:widowControl w:val="0"/>
        <w:autoSpaceDE w:val="0"/>
        <w:spacing w:line="360" w:lineRule="auto"/>
        <w:ind w:left="0" w:firstLine="709"/>
        <w:jc w:val="both"/>
        <w:rPr>
          <w:color w:val="595959" w:themeColor="text1" w:themeTint="A6"/>
          <w:sz w:val="28"/>
          <w:szCs w:val="28"/>
          <w:lang w:val="uk-UA"/>
        </w:rPr>
      </w:pPr>
      <w:r w:rsidRPr="005E05C2">
        <w:rPr>
          <w:b/>
          <w:color w:val="595959" w:themeColor="text1" w:themeTint="A6"/>
          <w:sz w:val="28"/>
          <w:szCs w:val="28"/>
          <w:lang w:val="uk-UA"/>
        </w:rPr>
        <w:t>Мета заходу</w:t>
      </w:r>
      <w:r w:rsidRPr="002018A5">
        <w:rPr>
          <w:color w:val="595959" w:themeColor="text1" w:themeTint="A6"/>
          <w:sz w:val="28"/>
          <w:szCs w:val="28"/>
          <w:lang w:val="uk-UA"/>
        </w:rPr>
        <w:t xml:space="preserve"> </w:t>
      </w:r>
      <w:r w:rsidRPr="002018A5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– ознайомити </w:t>
      </w:r>
      <w:r w:rsidR="00F62EFE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>в</w:t>
      </w:r>
      <w:r w:rsidRPr="002018A5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чителів </w:t>
      </w:r>
      <w:r w:rsidR="00EC4E8C" w:rsidRPr="002018A5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із </w:t>
      </w:r>
      <w:r w:rsidR="00E744C5" w:rsidRPr="00124D16">
        <w:rPr>
          <w:color w:val="595959" w:themeColor="text1" w:themeTint="A6"/>
          <w:sz w:val="28"/>
          <w:szCs w:val="28"/>
          <w:lang w:val="uk-UA"/>
        </w:rPr>
        <w:t>педагогічно</w:t>
      </w:r>
      <w:r w:rsidR="00F62EFE">
        <w:rPr>
          <w:color w:val="595959" w:themeColor="text1" w:themeTint="A6"/>
          <w:sz w:val="28"/>
          <w:szCs w:val="28"/>
          <w:lang w:val="uk-UA"/>
        </w:rPr>
        <w:t>ю</w:t>
      </w:r>
      <w:r w:rsidR="00E744C5" w:rsidRPr="00124D16">
        <w:rPr>
          <w:color w:val="595959" w:themeColor="text1" w:themeTint="A6"/>
          <w:sz w:val="28"/>
          <w:szCs w:val="28"/>
          <w:lang w:val="uk-UA"/>
        </w:rPr>
        <w:t xml:space="preserve"> систем</w:t>
      </w:r>
      <w:r w:rsidR="00F62EFE">
        <w:rPr>
          <w:color w:val="595959" w:themeColor="text1" w:themeTint="A6"/>
          <w:sz w:val="28"/>
          <w:szCs w:val="28"/>
          <w:lang w:val="uk-UA"/>
        </w:rPr>
        <w:t>ою</w:t>
      </w:r>
      <w:r w:rsidR="00E744C5" w:rsidRPr="00124D16">
        <w:rPr>
          <w:color w:val="595959" w:themeColor="text1" w:themeTint="A6"/>
          <w:sz w:val="28"/>
          <w:szCs w:val="28"/>
          <w:lang w:val="uk-UA"/>
        </w:rPr>
        <w:t xml:space="preserve"> В.Сухомлинського</w:t>
      </w:r>
      <w:r w:rsidR="00EC4E8C" w:rsidRPr="002018A5">
        <w:rPr>
          <w:color w:val="595959" w:themeColor="text1" w:themeTint="A6"/>
          <w:sz w:val="28"/>
          <w:szCs w:val="28"/>
          <w:lang w:val="uk-UA"/>
        </w:rPr>
        <w:t>, яка</w:t>
      </w:r>
      <w:r w:rsidR="00E744C5" w:rsidRPr="00124D16">
        <w:rPr>
          <w:color w:val="595959" w:themeColor="text1" w:themeTint="A6"/>
          <w:sz w:val="28"/>
          <w:szCs w:val="28"/>
          <w:lang w:val="uk-UA"/>
        </w:rPr>
        <w:t xml:space="preserve"> набуває особливого значення в сучасній педагогічній діяльності та потребує нового осмислен</w:t>
      </w:r>
      <w:bookmarkStart w:id="0" w:name="_GoBack"/>
      <w:bookmarkEnd w:id="0"/>
      <w:r w:rsidR="00E744C5" w:rsidRPr="00124D16">
        <w:rPr>
          <w:color w:val="595959" w:themeColor="text1" w:themeTint="A6"/>
          <w:sz w:val="28"/>
          <w:szCs w:val="28"/>
          <w:lang w:val="uk-UA"/>
        </w:rPr>
        <w:t>ня і розуміння.</w:t>
      </w:r>
      <w:r w:rsidRPr="002018A5">
        <w:rPr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</w:p>
    <w:p w:rsidR="002E11CA" w:rsidRPr="002018A5" w:rsidRDefault="009A4E15" w:rsidP="008609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Із</w:t>
      </w:r>
      <w:r w:rsidR="002E11CA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F305AA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вступним</w:t>
      </w:r>
      <w:r w:rsidR="002E11CA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словом </w:t>
      </w:r>
      <w:r w:rsidR="00172822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до присутніх</w:t>
      </w:r>
      <w:r w:rsidR="002E11CA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зверну</w:t>
      </w:r>
      <w:r w:rsidR="00172822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лась</w:t>
      </w:r>
      <w:r w:rsidR="002E11CA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DA05E4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Потапова Тетяна Віталіївна</w:t>
      </w:r>
      <w:r w:rsidR="002E11CA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, </w:t>
      </w:r>
      <w:r w:rsidR="00DA05E4" w:rsidRPr="002018A5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старший викладач кафедри природничо-математичної освіти</w:t>
      </w:r>
      <w:r w:rsidR="00F305AA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2E11CA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КЗВО «Дніпровська академія неперервної освіти» Дніпровської обласної ради</w:t>
      </w:r>
      <w:r w:rsidR="0019198F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.</w:t>
      </w:r>
    </w:p>
    <w:p w:rsidR="00860992" w:rsidRPr="002018A5" w:rsidRDefault="009A4E15" w:rsidP="0086099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</w:pPr>
      <w:r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Під час семінару</w:t>
      </w:r>
      <w:r w:rsidR="0019198F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–</w:t>
      </w:r>
      <w:r w:rsidR="00860992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практикуму</w:t>
      </w:r>
      <w:r w:rsidR="0019198F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пер</w:t>
      </w:r>
      <w:r w:rsidR="005D3F58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е</w:t>
      </w:r>
      <w:r w:rsidR="0019198F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д </w:t>
      </w:r>
      <w:r w:rsidR="005D3F58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в</w:t>
      </w:r>
      <w:r w:rsidR="0019198F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чителями</w:t>
      </w:r>
      <w:r w:rsidR="00860992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5D3F58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із </w:t>
      </w:r>
      <w:r w:rsidR="00AF62A4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доповіддю «</w:t>
      </w:r>
      <w:r w:rsidR="000E2CAA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Інноваційні аспекти педагогічної системи Василя Сухомлинського в світлі реформи Нової української школи</w:t>
      </w:r>
      <w:r w:rsidR="00AF62A4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» </w:t>
      </w:r>
      <w:r w:rsidR="0019198F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виступила</w:t>
      </w:r>
      <w:r w:rsidR="00AF62A4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proofErr w:type="spellStart"/>
      <w:r w:rsidR="00AF62A4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Салієнко</w:t>
      </w:r>
      <w:proofErr w:type="spellEnd"/>
      <w:r w:rsidR="00AF62A4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Ніна Олександрівна, </w:t>
      </w:r>
      <w:r w:rsidR="000E2CAA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голова</w:t>
      </w:r>
      <w:r w:rsidR="00AF62A4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Дніпровського </w:t>
      </w:r>
      <w:r w:rsidR="00AF62A4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lastRenderedPageBreak/>
        <w:t xml:space="preserve">обласного центру </w:t>
      </w:r>
      <w:r w:rsidR="0019198F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«Гуманна педагогіка»</w:t>
      </w:r>
      <w:r w:rsidR="0019198F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, член </w:t>
      </w:r>
      <w:r w:rsidR="00AF62A4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Всеукраїнської асоціації «Гуманна педагогіка»</w:t>
      </w:r>
      <w:r w:rsidR="00860992"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.</w:t>
      </w:r>
    </w:p>
    <w:p w:rsidR="005D3F58" w:rsidRDefault="00860992" w:rsidP="005D3F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</w:pPr>
      <w:r w:rsidRP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На семінарі – практикумі активно обговорювались проблеми </w:t>
      </w:r>
      <w:r w:rsidR="002018A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сучасної школи та </w:t>
      </w:r>
      <w:r w:rsidR="009A4E1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актуальності</w:t>
      </w:r>
      <w:r w:rsidR="005D3F58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педагогічної системи В.Сухомлинського</w:t>
      </w:r>
      <w:r w:rsidR="002B7467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,</w:t>
      </w:r>
      <w:r w:rsidR="005D3F58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="00151BEC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яка </w:t>
      </w:r>
      <w:r w:rsidR="005D3F58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набуває особливого змістового значення в педагогі</w:t>
      </w:r>
      <w:r w:rsidR="009A4E15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ці</w:t>
      </w:r>
      <w:r w:rsidR="005D3F58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та потребує </w:t>
      </w:r>
      <w:r w:rsidR="002B7467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сучасного</w:t>
      </w:r>
      <w:r w:rsidR="005D3F58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осмислення і розуміння. </w:t>
      </w:r>
      <w:r w:rsidR="00151BEC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Його </w:t>
      </w:r>
      <w:r w:rsidR="005D3F58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педагогічні ідеї заснован</w:t>
      </w:r>
      <w:r w:rsidR="00151BEC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і</w:t>
      </w:r>
      <w:r w:rsidR="005D3F58"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на глибинному зв’язку та інтеграції школи як суспільної освітньої системи та середовища, чутливого розуміння душевного стану дитини.</w:t>
      </w:r>
      <w:r w:rsidR="005D3F58" w:rsidRPr="002018A5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</w:t>
      </w:r>
    </w:p>
    <w:p w:rsidR="00C05E81" w:rsidRPr="004E1482" w:rsidRDefault="00C05E81" w:rsidP="005D3F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</w:pPr>
      <w:r w:rsidRPr="004E1482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А</w:t>
      </w:r>
      <w:r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ктуальними</w:t>
      </w:r>
      <w:r w:rsidRPr="004E1482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в сучасній педагогічній діяльності</w:t>
      </w:r>
      <w:r w:rsidRPr="004E1482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вчителя є слова </w:t>
      </w:r>
      <w:r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Васил</w:t>
      </w:r>
      <w:r w:rsidR="004E1482" w:rsidRPr="004E1482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я</w:t>
      </w:r>
      <w:r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Олександрович</w:t>
      </w:r>
      <w:r w:rsidR="004E1482" w:rsidRPr="004E1482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а</w:t>
      </w:r>
      <w:r w:rsidR="00550BC4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:</w:t>
      </w:r>
      <w:r w:rsidRPr="004E1482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 xml:space="preserve"> </w:t>
      </w:r>
      <w:r w:rsidRPr="00124D16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«Слово вчителя – нічим не замінний інструмент впливу на душу учня. Мистецтво виховання вміщує насамперед мистецтво говорити, звертатися до людського серця …»</w:t>
      </w:r>
      <w:r w:rsidR="004E1482" w:rsidRPr="004E1482">
        <w:rPr>
          <w:rFonts w:ascii="Times New Roman" w:hAnsi="Times New Roman"/>
          <w:color w:val="595959" w:themeColor="text1" w:themeTint="A6"/>
          <w:sz w:val="28"/>
          <w:szCs w:val="28"/>
          <w:lang w:val="uk-UA" w:eastAsia="ru-RU"/>
        </w:rPr>
        <w:t>.</w:t>
      </w:r>
    </w:p>
    <w:p w:rsidR="00860992" w:rsidRPr="002018A5" w:rsidRDefault="00860992" w:rsidP="005D3F5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</w:pPr>
      <w:r w:rsidRPr="002018A5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У зустрічі взяли участь </w:t>
      </w:r>
      <w:r w:rsidR="00550BC4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32</w:t>
      </w:r>
      <w:r w:rsidRPr="002018A5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вчител</w:t>
      </w:r>
      <w:r w:rsidR="00550BC4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і</w:t>
      </w:r>
      <w:r w:rsidRPr="002018A5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 фізики закладів </w:t>
      </w:r>
      <w:r w:rsidR="002B7467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 xml:space="preserve">освіти </w:t>
      </w:r>
      <w:r w:rsidRPr="002018A5">
        <w:rPr>
          <w:rFonts w:ascii="Times New Roman" w:hAnsi="Times New Roman"/>
          <w:color w:val="595959" w:themeColor="text1" w:themeTint="A6"/>
          <w:sz w:val="28"/>
          <w:szCs w:val="28"/>
          <w:shd w:val="clear" w:color="auto" w:fill="FFFFFF"/>
          <w:lang w:val="uk-UA"/>
        </w:rPr>
        <w:t>міста.</w:t>
      </w:r>
    </w:p>
    <w:p w:rsidR="00860992" w:rsidRPr="002018A5" w:rsidRDefault="00860992" w:rsidP="008609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p w:rsidR="00860992" w:rsidRDefault="00860992" w:rsidP="0086099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  <w:r w:rsidRPr="002018A5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Методист МЦ </w:t>
      </w:r>
      <w:proofErr w:type="spellStart"/>
      <w:r w:rsidRPr="002018A5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>Устінова</w:t>
      </w:r>
      <w:proofErr w:type="spellEnd"/>
      <w:r w:rsidRPr="002018A5"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  <w:t xml:space="preserve"> Т.П.</w:t>
      </w:r>
    </w:p>
    <w:p w:rsidR="00BC4C3B" w:rsidRPr="00120319" w:rsidRDefault="00BC4C3B" w:rsidP="005A021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  <w:lang w:val="uk-UA"/>
        </w:rPr>
      </w:pPr>
    </w:p>
    <w:sectPr w:rsidR="00BC4C3B" w:rsidRPr="00120319" w:rsidSect="00EE56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1BA2"/>
    <w:multiLevelType w:val="hybridMultilevel"/>
    <w:tmpl w:val="7A8CCB5A"/>
    <w:lvl w:ilvl="0" w:tplc="1C4626C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CCC4692">
      <w:start w:val="1"/>
      <w:numFmt w:val="bullet"/>
      <w:lvlText w:val="•"/>
      <w:lvlJc w:val="left"/>
      <w:rPr>
        <w:rFonts w:hint="default"/>
      </w:rPr>
    </w:lvl>
    <w:lvl w:ilvl="2" w:tplc="D14C09AA">
      <w:start w:val="1"/>
      <w:numFmt w:val="bullet"/>
      <w:lvlText w:val="•"/>
      <w:lvlJc w:val="left"/>
      <w:rPr>
        <w:rFonts w:hint="default"/>
      </w:rPr>
    </w:lvl>
    <w:lvl w:ilvl="3" w:tplc="1E422A20">
      <w:start w:val="1"/>
      <w:numFmt w:val="bullet"/>
      <w:lvlText w:val="•"/>
      <w:lvlJc w:val="left"/>
      <w:rPr>
        <w:rFonts w:hint="default"/>
      </w:rPr>
    </w:lvl>
    <w:lvl w:ilvl="4" w:tplc="565A21AA">
      <w:start w:val="1"/>
      <w:numFmt w:val="bullet"/>
      <w:lvlText w:val="•"/>
      <w:lvlJc w:val="left"/>
      <w:rPr>
        <w:rFonts w:hint="default"/>
      </w:rPr>
    </w:lvl>
    <w:lvl w:ilvl="5" w:tplc="027458E4">
      <w:start w:val="1"/>
      <w:numFmt w:val="bullet"/>
      <w:lvlText w:val="•"/>
      <w:lvlJc w:val="left"/>
      <w:rPr>
        <w:rFonts w:hint="default"/>
      </w:rPr>
    </w:lvl>
    <w:lvl w:ilvl="6" w:tplc="85B28312">
      <w:start w:val="1"/>
      <w:numFmt w:val="bullet"/>
      <w:lvlText w:val="•"/>
      <w:lvlJc w:val="left"/>
      <w:rPr>
        <w:rFonts w:hint="default"/>
      </w:rPr>
    </w:lvl>
    <w:lvl w:ilvl="7" w:tplc="BCAC9350">
      <w:start w:val="1"/>
      <w:numFmt w:val="bullet"/>
      <w:lvlText w:val="•"/>
      <w:lvlJc w:val="left"/>
      <w:rPr>
        <w:rFonts w:hint="default"/>
      </w:rPr>
    </w:lvl>
    <w:lvl w:ilvl="8" w:tplc="C6C2BA1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6F75D25"/>
    <w:multiLevelType w:val="hybridMultilevel"/>
    <w:tmpl w:val="297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9168A"/>
    <w:multiLevelType w:val="hybridMultilevel"/>
    <w:tmpl w:val="D9D2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363F5"/>
    <w:multiLevelType w:val="hybridMultilevel"/>
    <w:tmpl w:val="D578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953FF"/>
    <w:multiLevelType w:val="hybridMultilevel"/>
    <w:tmpl w:val="6136E762"/>
    <w:lvl w:ilvl="0" w:tplc="295621E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5C80554">
      <w:start w:val="1"/>
      <w:numFmt w:val="bullet"/>
      <w:lvlText w:val="•"/>
      <w:lvlJc w:val="left"/>
      <w:rPr>
        <w:rFonts w:hint="default"/>
      </w:rPr>
    </w:lvl>
    <w:lvl w:ilvl="2" w:tplc="D228F414">
      <w:start w:val="1"/>
      <w:numFmt w:val="bullet"/>
      <w:lvlText w:val="•"/>
      <w:lvlJc w:val="left"/>
      <w:rPr>
        <w:rFonts w:hint="default"/>
      </w:rPr>
    </w:lvl>
    <w:lvl w:ilvl="3" w:tplc="4E8847FC">
      <w:start w:val="1"/>
      <w:numFmt w:val="bullet"/>
      <w:lvlText w:val="•"/>
      <w:lvlJc w:val="left"/>
      <w:rPr>
        <w:rFonts w:hint="default"/>
      </w:rPr>
    </w:lvl>
    <w:lvl w:ilvl="4" w:tplc="1732491E">
      <w:start w:val="1"/>
      <w:numFmt w:val="bullet"/>
      <w:lvlText w:val="•"/>
      <w:lvlJc w:val="left"/>
      <w:rPr>
        <w:rFonts w:hint="default"/>
      </w:rPr>
    </w:lvl>
    <w:lvl w:ilvl="5" w:tplc="78E67B8E">
      <w:start w:val="1"/>
      <w:numFmt w:val="bullet"/>
      <w:lvlText w:val="•"/>
      <w:lvlJc w:val="left"/>
      <w:rPr>
        <w:rFonts w:hint="default"/>
      </w:rPr>
    </w:lvl>
    <w:lvl w:ilvl="6" w:tplc="55E25880">
      <w:start w:val="1"/>
      <w:numFmt w:val="bullet"/>
      <w:lvlText w:val="•"/>
      <w:lvlJc w:val="left"/>
      <w:rPr>
        <w:rFonts w:hint="default"/>
      </w:rPr>
    </w:lvl>
    <w:lvl w:ilvl="7" w:tplc="AF82ABAE">
      <w:start w:val="1"/>
      <w:numFmt w:val="bullet"/>
      <w:lvlText w:val="•"/>
      <w:lvlJc w:val="left"/>
      <w:rPr>
        <w:rFonts w:hint="default"/>
      </w:rPr>
    </w:lvl>
    <w:lvl w:ilvl="8" w:tplc="E6EED40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7747FEC"/>
    <w:multiLevelType w:val="hybridMultilevel"/>
    <w:tmpl w:val="66DA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B6"/>
    <w:rsid w:val="00030FAD"/>
    <w:rsid w:val="000751A6"/>
    <w:rsid w:val="000B5AB9"/>
    <w:rsid w:val="000E2CAA"/>
    <w:rsid w:val="00100E27"/>
    <w:rsid w:val="00120319"/>
    <w:rsid w:val="00151BEC"/>
    <w:rsid w:val="0015250A"/>
    <w:rsid w:val="00172822"/>
    <w:rsid w:val="0019198F"/>
    <w:rsid w:val="001A1A4F"/>
    <w:rsid w:val="001C7792"/>
    <w:rsid w:val="002018A5"/>
    <w:rsid w:val="00206B97"/>
    <w:rsid w:val="00213548"/>
    <w:rsid w:val="00263DAB"/>
    <w:rsid w:val="00266D6D"/>
    <w:rsid w:val="002B7467"/>
    <w:rsid w:val="002E11CA"/>
    <w:rsid w:val="003517F9"/>
    <w:rsid w:val="0040315A"/>
    <w:rsid w:val="00452DBC"/>
    <w:rsid w:val="004E1482"/>
    <w:rsid w:val="00500F1F"/>
    <w:rsid w:val="00550BC4"/>
    <w:rsid w:val="005A021C"/>
    <w:rsid w:val="005D3F58"/>
    <w:rsid w:val="005D70EA"/>
    <w:rsid w:val="005E05C2"/>
    <w:rsid w:val="005F511C"/>
    <w:rsid w:val="007A6610"/>
    <w:rsid w:val="00860992"/>
    <w:rsid w:val="00890D9D"/>
    <w:rsid w:val="00913B13"/>
    <w:rsid w:val="009151FB"/>
    <w:rsid w:val="00932A4C"/>
    <w:rsid w:val="009452B6"/>
    <w:rsid w:val="009A4E15"/>
    <w:rsid w:val="00A23A87"/>
    <w:rsid w:val="00A43707"/>
    <w:rsid w:val="00A4657B"/>
    <w:rsid w:val="00AA5331"/>
    <w:rsid w:val="00AC5103"/>
    <w:rsid w:val="00AF62A4"/>
    <w:rsid w:val="00B53734"/>
    <w:rsid w:val="00BC4C3B"/>
    <w:rsid w:val="00C05E81"/>
    <w:rsid w:val="00C44C34"/>
    <w:rsid w:val="00CF250F"/>
    <w:rsid w:val="00D42DCD"/>
    <w:rsid w:val="00D47027"/>
    <w:rsid w:val="00D64064"/>
    <w:rsid w:val="00DA05E4"/>
    <w:rsid w:val="00DE5597"/>
    <w:rsid w:val="00E411A4"/>
    <w:rsid w:val="00E744C5"/>
    <w:rsid w:val="00EC4E8C"/>
    <w:rsid w:val="00ED5592"/>
    <w:rsid w:val="00EE56FD"/>
    <w:rsid w:val="00F305AA"/>
    <w:rsid w:val="00F62EFE"/>
    <w:rsid w:val="00F8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8609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8609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99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  <w:style w:type="paragraph" w:styleId="ad">
    <w:name w:val="Title"/>
    <w:basedOn w:val="a"/>
    <w:next w:val="a"/>
    <w:link w:val="ae"/>
    <w:uiPriority w:val="10"/>
    <w:qFormat/>
    <w:rsid w:val="008609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86099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2018-09-24T08:36:00Z</cp:lastPrinted>
  <dcterms:created xsi:type="dcterms:W3CDTF">2018-08-31T08:22:00Z</dcterms:created>
  <dcterms:modified xsi:type="dcterms:W3CDTF">2018-09-24T09:28:00Z</dcterms:modified>
</cp:coreProperties>
</file>