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5" w:rsidRDefault="00B703F4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F855F7">
        <w:rPr>
          <w:rFonts w:ascii="Times New Roman" w:hAnsi="Times New Roman" w:cs="Times New Roman"/>
          <w:b/>
          <w:sz w:val="28"/>
          <w:szCs w:val="28"/>
          <w:lang w:val="uk-UA"/>
        </w:rPr>
        <w:t>21 вересня  2017</w:t>
      </w:r>
      <w:r w:rsidRPr="00F855F7">
        <w:rPr>
          <w:rFonts w:ascii="Times New Roman" w:hAnsi="Times New Roman" w:cs="Times New Roman"/>
          <w:sz w:val="28"/>
          <w:szCs w:val="28"/>
          <w:lang w:val="uk-UA"/>
        </w:rPr>
        <w:t xml:space="preserve"> року на базі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КЗО «СЗШ № 143» ДМР відбувся міський семінар </w:t>
      </w:r>
      <w:r w:rsidRPr="00C80223">
        <w:rPr>
          <w:rFonts w:ascii="Times New Roman" w:hAnsi="Times New Roman" w:cs="Times New Roman"/>
          <w:b/>
          <w:sz w:val="28"/>
          <w:szCs w:val="28"/>
          <w:lang w:val="uk-UA"/>
        </w:rPr>
        <w:t>«Психологічний супровід процесу інклюзивного навчання учнів з особливими  освітніми потребами в умовах інклюзивного навчання»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 практичних психологів загальноосвітніх навчальних закладів м. Дніпра та Дніпропетровської області.</w:t>
      </w:r>
    </w:p>
    <w:p w:rsidR="00B703F4" w:rsidRDefault="00B703F4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703F4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</w:t>
      </w:r>
      <w:r>
        <w:rPr>
          <w:rFonts w:ascii="Times New Roman" w:hAnsi="Times New Roman" w:cs="Times New Roman"/>
          <w:sz w:val="28"/>
          <w:szCs w:val="28"/>
          <w:lang w:val="uk-UA"/>
        </w:rPr>
        <w:t>: визначити та охарактеризувати основні напрямки психологічного супроводу дітей з особливими освітніми потребами</w:t>
      </w:r>
      <w:r w:rsidR="008704DE">
        <w:rPr>
          <w:rFonts w:ascii="Times New Roman" w:hAnsi="Times New Roman" w:cs="Times New Roman"/>
          <w:sz w:val="28"/>
          <w:szCs w:val="28"/>
          <w:lang w:val="uk-UA"/>
        </w:rPr>
        <w:t xml:space="preserve"> у загальноосвітніх навчальних закладах.</w:t>
      </w:r>
    </w:p>
    <w:p w:rsidR="008704DE" w:rsidRDefault="008704DE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5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A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У роботі семінару взяли участь:</w:t>
      </w:r>
    </w:p>
    <w:p w:rsidR="009C5AD4" w:rsidRDefault="009C5AD4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Головний спеціаліст сектору загальної середньої освіти відділу навча</w:t>
      </w:r>
      <w:r w:rsidR="00DB2AD7">
        <w:rPr>
          <w:rFonts w:ascii="Times New Roman" w:hAnsi="Times New Roman" w:cs="Times New Roman"/>
          <w:sz w:val="28"/>
          <w:szCs w:val="28"/>
          <w:lang w:val="uk-UA"/>
        </w:rPr>
        <w:t>льної роботи управління освіти д</w:t>
      </w:r>
      <w:r>
        <w:rPr>
          <w:rFonts w:ascii="Times New Roman" w:hAnsi="Times New Roman" w:cs="Times New Roman"/>
          <w:sz w:val="28"/>
          <w:szCs w:val="28"/>
          <w:lang w:val="uk-UA"/>
        </w:rPr>
        <w:t>епартаменту гуманітарної політики ДМР, Олешко Оксана Олександрівна.</w:t>
      </w:r>
    </w:p>
    <w:p w:rsidR="00644B2D" w:rsidRDefault="00644B2D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педагогіки та практичної психології ДОІППО,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Передерій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Леонідівна.</w:t>
      </w:r>
    </w:p>
    <w:p w:rsidR="008704DE" w:rsidRDefault="008704DE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обласного навчально-методичного центру практичної психології і соціальної роботи, Зненацька Інна Василівна</w:t>
      </w:r>
    </w:p>
    <w:p w:rsidR="008704DE" w:rsidRDefault="00644B2D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4DE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питань психології та соціальної роботи методичного центру управління освіти департаменту гуманітарної  політики Дніпровської міської ради, </w:t>
      </w:r>
      <w:proofErr w:type="spellStart"/>
      <w:r w:rsidR="008704DE">
        <w:rPr>
          <w:rFonts w:ascii="Times New Roman" w:hAnsi="Times New Roman" w:cs="Times New Roman"/>
          <w:sz w:val="28"/>
          <w:szCs w:val="28"/>
          <w:lang w:val="uk-UA"/>
        </w:rPr>
        <w:t>Данілова</w:t>
      </w:r>
      <w:proofErr w:type="spellEnd"/>
      <w:r w:rsidR="008704DE">
        <w:rPr>
          <w:rFonts w:ascii="Times New Roman" w:hAnsi="Times New Roman" w:cs="Times New Roman"/>
          <w:sz w:val="28"/>
          <w:szCs w:val="28"/>
          <w:lang w:val="uk-UA"/>
        </w:rPr>
        <w:t xml:space="preserve"> Галина Миколаївна.</w:t>
      </w:r>
    </w:p>
    <w:p w:rsidR="008704DE" w:rsidRDefault="008704DE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</w:t>
      </w:r>
      <w:r w:rsidR="00644B2D">
        <w:rPr>
          <w:rFonts w:ascii="Times New Roman" w:hAnsi="Times New Roman" w:cs="Times New Roman"/>
          <w:sz w:val="28"/>
          <w:szCs w:val="28"/>
          <w:lang w:val="uk-UA"/>
        </w:rPr>
        <w:t>ектор школи КЗО «СЗШ № 143» ДМР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Василівна</w:t>
      </w:r>
      <w:r w:rsidR="00F855F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A4B2E" w:rsidRDefault="00797D9B" w:rsidP="0064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B2E">
        <w:rPr>
          <w:rFonts w:ascii="Times New Roman" w:hAnsi="Times New Roman" w:cs="Times New Roman"/>
          <w:sz w:val="28"/>
          <w:szCs w:val="28"/>
          <w:lang w:val="uk-UA"/>
        </w:rPr>
        <w:t>Дане питання є  досить актуальним, адже кількість дітей з особливими потребами зростає.</w:t>
      </w:r>
    </w:p>
    <w:p w:rsidR="002A4B2E" w:rsidRDefault="00797D9B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4B2E">
        <w:rPr>
          <w:rFonts w:ascii="Times New Roman" w:hAnsi="Times New Roman" w:cs="Times New Roman"/>
          <w:sz w:val="28"/>
          <w:szCs w:val="28"/>
          <w:lang w:val="uk-UA"/>
        </w:rPr>
        <w:t>Вимогою часу є всебічна інтег</w:t>
      </w:r>
      <w:r w:rsidR="00C97CFD">
        <w:rPr>
          <w:rFonts w:ascii="Times New Roman" w:hAnsi="Times New Roman" w:cs="Times New Roman"/>
          <w:sz w:val="28"/>
          <w:szCs w:val="28"/>
          <w:lang w:val="uk-UA"/>
        </w:rPr>
        <w:t>рація дітей з порушеннями психо</w:t>
      </w:r>
      <w:r w:rsidR="002A4B2E">
        <w:rPr>
          <w:rFonts w:ascii="Times New Roman" w:hAnsi="Times New Roman" w:cs="Times New Roman"/>
          <w:sz w:val="28"/>
          <w:szCs w:val="28"/>
          <w:lang w:val="uk-UA"/>
        </w:rPr>
        <w:t>фізичного розвитку в соціум. Саме психологічна служба в навчальних закладах має сприяти такій адаптації дітей в учнівських колективах.</w:t>
      </w:r>
    </w:p>
    <w:p w:rsidR="00C97CFD" w:rsidRDefault="00C97CFD" w:rsidP="0064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центром  роботи з  дітьми з особливими потребами є обласна ПМПК, її представник</w:t>
      </w:r>
      <w:r w:rsidR="00DB2A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Зненацька І.В. наголосила на формах роботи та функціях психолого-медико-педагогічної консультації.</w:t>
      </w:r>
    </w:p>
    <w:p w:rsidR="001F4F2E" w:rsidRDefault="00797D9B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F4F2E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психолог </w:t>
      </w:r>
      <w:proofErr w:type="spellStart"/>
      <w:r w:rsidR="001F4F2E">
        <w:rPr>
          <w:rFonts w:ascii="Times New Roman" w:hAnsi="Times New Roman" w:cs="Times New Roman"/>
          <w:sz w:val="28"/>
          <w:szCs w:val="28"/>
          <w:lang w:val="uk-UA"/>
        </w:rPr>
        <w:t>Лихошерстна</w:t>
      </w:r>
      <w:proofErr w:type="spellEnd"/>
      <w:r w:rsidR="001F4F2E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Миколаївна представила досвід роботи і теоретичні засади з даної теми, ознайомила учасників семінару з організацією </w:t>
      </w:r>
      <w:proofErr w:type="spellStart"/>
      <w:r w:rsidR="001F4F2E">
        <w:rPr>
          <w:rFonts w:ascii="Times New Roman" w:hAnsi="Times New Roman" w:cs="Times New Roman"/>
          <w:sz w:val="28"/>
          <w:szCs w:val="28"/>
          <w:lang w:val="uk-UA"/>
        </w:rPr>
        <w:t>корекційно-роз</w:t>
      </w:r>
      <w:r w:rsidR="00925573">
        <w:rPr>
          <w:rFonts w:ascii="Times New Roman" w:hAnsi="Times New Roman" w:cs="Times New Roman"/>
          <w:sz w:val="28"/>
          <w:szCs w:val="28"/>
          <w:lang w:val="uk-UA"/>
        </w:rPr>
        <w:t>вивальних</w:t>
      </w:r>
      <w:proofErr w:type="spellEnd"/>
      <w:r w:rsidR="00925573">
        <w:rPr>
          <w:rFonts w:ascii="Times New Roman" w:hAnsi="Times New Roman" w:cs="Times New Roman"/>
          <w:sz w:val="28"/>
          <w:szCs w:val="28"/>
          <w:lang w:val="uk-UA"/>
        </w:rPr>
        <w:t xml:space="preserve"> занять з дітьми з ООП, надала рекомендації.</w:t>
      </w:r>
    </w:p>
    <w:p w:rsidR="00925573" w:rsidRDefault="00797D9B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25573">
        <w:rPr>
          <w:rFonts w:ascii="Times New Roman" w:hAnsi="Times New Roman" w:cs="Times New Roman"/>
          <w:sz w:val="28"/>
          <w:szCs w:val="28"/>
          <w:lang w:val="uk-UA"/>
        </w:rPr>
        <w:t>У практичній частині семінар</w:t>
      </w:r>
      <w:r w:rsidR="00F855F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44B2D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</w:t>
      </w:r>
      <w:r w:rsidR="00F855F7">
        <w:rPr>
          <w:rFonts w:ascii="Times New Roman" w:hAnsi="Times New Roman" w:cs="Times New Roman"/>
          <w:sz w:val="28"/>
          <w:szCs w:val="28"/>
          <w:lang w:val="uk-UA"/>
        </w:rPr>
        <w:t>психологи   мали можливість   бути присутніми на уроках в класа</w:t>
      </w:r>
      <w:r w:rsidR="00644B2D">
        <w:rPr>
          <w:rFonts w:ascii="Times New Roman" w:hAnsi="Times New Roman" w:cs="Times New Roman"/>
          <w:sz w:val="28"/>
          <w:szCs w:val="28"/>
          <w:lang w:val="uk-UA"/>
        </w:rPr>
        <w:t xml:space="preserve">х з інклюзивною формою навчання. Фахівці побачили </w:t>
      </w:r>
      <w:r w:rsidR="00DB2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5F7">
        <w:rPr>
          <w:rFonts w:ascii="Times New Roman" w:hAnsi="Times New Roman" w:cs="Times New Roman"/>
          <w:sz w:val="28"/>
          <w:szCs w:val="28"/>
          <w:lang w:val="uk-UA"/>
        </w:rPr>
        <w:t xml:space="preserve">як створюється </w:t>
      </w:r>
      <w:proofErr w:type="spellStart"/>
      <w:r w:rsidR="00F855F7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DB2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5F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2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5F7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реабілітаційне середовище для задоволення освітніх потреб учнів </w:t>
      </w:r>
      <w:r w:rsidR="00DD72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855F7">
        <w:rPr>
          <w:rFonts w:ascii="Times New Roman" w:hAnsi="Times New Roman" w:cs="Times New Roman"/>
          <w:sz w:val="28"/>
          <w:szCs w:val="28"/>
          <w:lang w:val="uk-UA"/>
        </w:rPr>
        <w:t xml:space="preserve"> ООП.</w:t>
      </w:r>
    </w:p>
    <w:p w:rsidR="00F05F41" w:rsidRDefault="00797D9B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5F41">
        <w:rPr>
          <w:rFonts w:ascii="Times New Roman" w:hAnsi="Times New Roman" w:cs="Times New Roman"/>
          <w:sz w:val="28"/>
          <w:szCs w:val="28"/>
          <w:lang w:val="uk-UA"/>
        </w:rPr>
        <w:t xml:space="preserve">Разом з психологом </w:t>
      </w:r>
      <w:proofErr w:type="spellStart"/>
      <w:r w:rsidR="00F05F41">
        <w:rPr>
          <w:rFonts w:ascii="Times New Roman" w:hAnsi="Times New Roman" w:cs="Times New Roman"/>
          <w:sz w:val="28"/>
          <w:szCs w:val="28"/>
          <w:lang w:val="uk-UA"/>
        </w:rPr>
        <w:t>Лихошерстною</w:t>
      </w:r>
      <w:proofErr w:type="spellEnd"/>
      <w:r w:rsidR="00F05F41">
        <w:rPr>
          <w:rFonts w:ascii="Times New Roman" w:hAnsi="Times New Roman" w:cs="Times New Roman"/>
          <w:sz w:val="28"/>
          <w:szCs w:val="28"/>
          <w:lang w:val="uk-UA"/>
        </w:rPr>
        <w:t xml:space="preserve"> В.М. учасники семінару мали змогу відпрацювати мотивуючі техніки для дітей, батьків і педагогів: «Корабель життя», «Велетень», «Унісон» з метою  мотивації визнання кожного як повноправної особистості.</w:t>
      </w:r>
    </w:p>
    <w:p w:rsidR="00C97CFD" w:rsidRDefault="00797D9B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97CFD">
        <w:rPr>
          <w:rFonts w:ascii="Times New Roman" w:hAnsi="Times New Roman" w:cs="Times New Roman"/>
          <w:sz w:val="28"/>
          <w:szCs w:val="28"/>
          <w:lang w:val="uk-UA"/>
        </w:rPr>
        <w:t xml:space="preserve">У форматі «відкритого мікрофону» обговорювались питання організації  і роботи  мультидисциплінарної команди.  На питання учасників семінару відповідали заступник директора  з НВР початкових класів Карпенко Світлана Михайлівна, педагог-дефектолог Щерба Тетяна Володимирівна, практичний психолог </w:t>
      </w:r>
      <w:proofErr w:type="spellStart"/>
      <w:r w:rsidR="00243902">
        <w:rPr>
          <w:rFonts w:ascii="Times New Roman" w:hAnsi="Times New Roman" w:cs="Times New Roman"/>
          <w:sz w:val="28"/>
          <w:szCs w:val="28"/>
          <w:lang w:val="uk-UA"/>
        </w:rPr>
        <w:t>Лихо</w:t>
      </w:r>
      <w:r w:rsidR="00C97CFD">
        <w:rPr>
          <w:rFonts w:ascii="Times New Roman" w:hAnsi="Times New Roman" w:cs="Times New Roman"/>
          <w:sz w:val="28"/>
          <w:szCs w:val="28"/>
          <w:lang w:val="uk-UA"/>
        </w:rPr>
        <w:t>шерстна</w:t>
      </w:r>
      <w:proofErr w:type="spellEnd"/>
      <w:r w:rsidR="00C97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9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7CFD">
        <w:rPr>
          <w:rFonts w:ascii="Times New Roman" w:hAnsi="Times New Roman" w:cs="Times New Roman"/>
          <w:sz w:val="28"/>
          <w:szCs w:val="28"/>
          <w:lang w:val="uk-UA"/>
        </w:rPr>
        <w:t>ікторія Миколаївна, батьки учнів , які навчаються</w:t>
      </w:r>
      <w:r w:rsidR="0024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CF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43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CFD">
        <w:rPr>
          <w:rFonts w:ascii="Times New Roman" w:hAnsi="Times New Roman" w:cs="Times New Roman"/>
          <w:sz w:val="28"/>
          <w:szCs w:val="28"/>
          <w:lang w:val="uk-UA"/>
        </w:rPr>
        <w:t>інклюзивною формою навчання.</w:t>
      </w:r>
    </w:p>
    <w:p w:rsidR="008704DE" w:rsidRPr="00B703F4" w:rsidRDefault="00797D9B" w:rsidP="00C8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05F41"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="00DB2AD7">
        <w:rPr>
          <w:rFonts w:ascii="Times New Roman" w:hAnsi="Times New Roman" w:cs="Times New Roman"/>
          <w:sz w:val="28"/>
          <w:szCs w:val="28"/>
          <w:lang w:val="uk-UA"/>
        </w:rPr>
        <w:t>мінар завершився оглядом медіа теки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704DE" w:rsidRPr="00B703F4" w:rsidSect="00644B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4"/>
    <w:rsid w:val="001F4F2E"/>
    <w:rsid w:val="00243902"/>
    <w:rsid w:val="002A4B2E"/>
    <w:rsid w:val="00427046"/>
    <w:rsid w:val="00447AE8"/>
    <w:rsid w:val="00644B2D"/>
    <w:rsid w:val="006F42C1"/>
    <w:rsid w:val="007831A5"/>
    <w:rsid w:val="00797D9B"/>
    <w:rsid w:val="008704DE"/>
    <w:rsid w:val="00925573"/>
    <w:rsid w:val="009C5AD4"/>
    <w:rsid w:val="00B703F4"/>
    <w:rsid w:val="00C80223"/>
    <w:rsid w:val="00C97CFD"/>
    <w:rsid w:val="00DB2AD7"/>
    <w:rsid w:val="00DD72F9"/>
    <w:rsid w:val="00F05F41"/>
    <w:rsid w:val="00F855F7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300C-E785-4463-9256-C32C1D4E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2017-09-25T16:42:00Z</dcterms:created>
  <dcterms:modified xsi:type="dcterms:W3CDTF">2017-09-27T12:36:00Z</dcterms:modified>
</cp:coreProperties>
</file>