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65" w:rsidRDefault="00475258" w:rsidP="00A40F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69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D446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059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069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059B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C0693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C059B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C0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відбу</w:t>
      </w:r>
      <w:r w:rsidR="00B826F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C0693">
        <w:rPr>
          <w:rFonts w:ascii="Times New Roman" w:hAnsi="Times New Roman" w:cs="Times New Roman"/>
          <w:b/>
          <w:sz w:val="28"/>
          <w:szCs w:val="28"/>
          <w:lang w:val="uk-UA"/>
        </w:rPr>
        <w:t>ся обласн</w:t>
      </w:r>
      <w:r w:rsidR="00C059B5">
        <w:rPr>
          <w:rFonts w:ascii="Times New Roman" w:hAnsi="Times New Roman" w:cs="Times New Roman"/>
          <w:b/>
          <w:sz w:val="28"/>
          <w:szCs w:val="28"/>
          <w:lang w:val="uk-UA"/>
        </w:rPr>
        <w:t>ий семінар</w:t>
      </w:r>
      <w:r w:rsidR="00AB7A94">
        <w:rPr>
          <w:rFonts w:ascii="Times New Roman" w:hAnsi="Times New Roman" w:cs="Times New Roman"/>
          <w:b/>
          <w:sz w:val="28"/>
          <w:szCs w:val="28"/>
          <w:lang w:val="uk-UA"/>
        </w:rPr>
        <w:t>-презентація</w:t>
      </w:r>
      <w:r w:rsidR="00773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69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ED4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Особливості реалізації </w:t>
      </w:r>
      <w:r w:rsidR="00ED4465">
        <w:rPr>
          <w:rFonts w:ascii="Times New Roman" w:hAnsi="Times New Roman" w:cs="Times New Roman"/>
          <w:b/>
          <w:i/>
          <w:sz w:val="28"/>
          <w:szCs w:val="28"/>
          <w:lang w:val="en-US"/>
        </w:rPr>
        <w:t>STEM</w:t>
      </w:r>
      <w:r w:rsidR="00ED44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освіти у Дніпровському ліцеї інформаційних технологій»</w:t>
      </w:r>
      <w:r w:rsidRPr="005C0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192F45" w:rsidRDefault="00192F45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2D9" w:rsidRDefault="00DB60A5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2EC789" wp14:editId="69A996BA">
            <wp:simplePos x="0" y="0"/>
            <wp:positionH relativeFrom="column">
              <wp:posOffset>-108585</wp:posOffset>
            </wp:positionH>
            <wp:positionV relativeFrom="paragraph">
              <wp:posOffset>492125</wp:posOffset>
            </wp:positionV>
            <wp:extent cx="2092325" cy="1460500"/>
            <wp:effectExtent l="0" t="0" r="3175" b="6350"/>
            <wp:wrapSquare wrapText="bothSides"/>
            <wp:docPr id="13" name="Рисунок 13" descr="C:\Documents and Settings\Admin\Рабочий стол\лютий 2017\фото 21.02.2017\DSC06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ютий 2017\фото 21.02.2017\DSC06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5" b="13333"/>
                    <a:stretch/>
                  </pic:blipFill>
                  <pic:spPr bwMode="auto">
                    <a:xfrm>
                      <a:off x="0" y="0"/>
                      <a:ext cx="209232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B7A94" w:rsidRPr="00AB7A94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AB7A94" w:rsidRPr="00AB7A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7A94" w:rsidRPr="00AB7A94">
        <w:rPr>
          <w:rFonts w:ascii="Times New Roman" w:hAnsi="Times New Roman" w:cs="Times New Roman"/>
          <w:sz w:val="28"/>
          <w:szCs w:val="28"/>
          <w:lang w:val="uk-UA"/>
        </w:rPr>
        <w:t xml:space="preserve"> - презентаці</w:t>
      </w:r>
      <w:r w:rsidR="00AB7A94" w:rsidRPr="00AB7A9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B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A56">
        <w:rPr>
          <w:rFonts w:ascii="Times New Roman" w:hAnsi="Times New Roman" w:cs="Times New Roman"/>
          <w:sz w:val="28"/>
          <w:szCs w:val="28"/>
          <w:lang w:val="uk-UA"/>
        </w:rPr>
        <w:t>взяли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 участь </w:t>
      </w:r>
      <w:r w:rsidR="00AB7A9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="00AB7A9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5258" w:rsidRPr="005C0693">
        <w:rPr>
          <w:rFonts w:ascii="Times New Roman" w:hAnsi="Times New Roman" w:cs="Times New Roman"/>
          <w:sz w:val="28"/>
          <w:szCs w:val="28"/>
          <w:lang w:val="uk-UA"/>
        </w:rPr>
        <w:t>м.Дніпр</w:t>
      </w:r>
      <w:r w:rsidR="00B826F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9331D">
        <w:rPr>
          <w:rFonts w:ascii="Times New Roman" w:hAnsi="Times New Roman" w:cs="Times New Roman"/>
          <w:sz w:val="28"/>
          <w:szCs w:val="28"/>
          <w:lang w:val="uk-UA"/>
        </w:rPr>
        <w:t xml:space="preserve"> із навчальних закладів</w:t>
      </w:r>
      <w:r w:rsidR="00B826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331D">
        <w:rPr>
          <w:rFonts w:ascii="Times New Roman" w:hAnsi="Times New Roman" w:cs="Times New Roman"/>
          <w:sz w:val="28"/>
          <w:szCs w:val="28"/>
          <w:lang w:val="uk-UA"/>
        </w:rPr>
        <w:t xml:space="preserve"> які є учасниками обласного експерименту «Науково – методичні засади створення інноваційної моделі </w:t>
      </w:r>
      <w:r w:rsidR="00F9331D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F9331D">
        <w:rPr>
          <w:rFonts w:ascii="Times New Roman" w:hAnsi="Times New Roman" w:cs="Times New Roman"/>
          <w:sz w:val="28"/>
          <w:szCs w:val="28"/>
          <w:lang w:val="uk-UA"/>
        </w:rPr>
        <w:t xml:space="preserve"> – освіти»</w:t>
      </w:r>
      <w:r w:rsidR="00780BC3" w:rsidRPr="005C06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EA4" w:rsidRDefault="00B87499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08541C" wp14:editId="1C8F7749">
            <wp:simplePos x="0" y="0"/>
            <wp:positionH relativeFrom="column">
              <wp:posOffset>1246505</wp:posOffset>
            </wp:positionH>
            <wp:positionV relativeFrom="paragraph">
              <wp:posOffset>942340</wp:posOffset>
            </wp:positionV>
            <wp:extent cx="2743200" cy="1492885"/>
            <wp:effectExtent l="0" t="0" r="0" b="0"/>
            <wp:wrapSquare wrapText="bothSides"/>
            <wp:docPr id="6" name="Рисунок 6" descr="C:\Documents and Settings\Admin\Рабочий стол\лютий 2017\фото 21.02.2017\DSC0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ютий 2017\фото 21.02.2017\DSC06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8" r="6833" b="12520"/>
                    <a:stretch/>
                  </pic:blipFill>
                  <pic:spPr bwMode="auto">
                    <a:xfrm>
                      <a:off x="0" y="0"/>
                      <a:ext cx="27432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5EA4">
        <w:rPr>
          <w:rFonts w:ascii="Times New Roman" w:hAnsi="Times New Roman" w:cs="Times New Roman"/>
          <w:sz w:val="28"/>
          <w:szCs w:val="28"/>
          <w:lang w:val="uk-UA"/>
        </w:rPr>
        <w:t xml:space="preserve">Семінар відкрила керівник експерименту </w:t>
      </w:r>
      <w:proofErr w:type="spellStart"/>
      <w:r w:rsidR="00ED5EA4">
        <w:rPr>
          <w:rFonts w:ascii="Times New Roman" w:hAnsi="Times New Roman" w:cs="Times New Roman"/>
          <w:sz w:val="28"/>
          <w:szCs w:val="28"/>
          <w:lang w:val="uk-UA"/>
        </w:rPr>
        <w:t>Бутурліна</w:t>
      </w:r>
      <w:proofErr w:type="spellEnd"/>
      <w:r w:rsidR="00ED5EA4">
        <w:rPr>
          <w:rFonts w:ascii="Times New Roman" w:hAnsi="Times New Roman" w:cs="Times New Roman"/>
          <w:sz w:val="28"/>
          <w:szCs w:val="28"/>
          <w:lang w:val="uk-UA"/>
        </w:rPr>
        <w:t xml:space="preserve"> Оксана Василівна</w:t>
      </w:r>
      <w:r w:rsidR="008B64A2">
        <w:rPr>
          <w:rFonts w:ascii="Times New Roman" w:hAnsi="Times New Roman" w:cs="Times New Roman"/>
          <w:sz w:val="28"/>
          <w:szCs w:val="28"/>
          <w:lang w:val="uk-UA"/>
        </w:rPr>
        <w:t xml:space="preserve"> виступом «</w:t>
      </w:r>
      <w:r w:rsidR="005508D8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Стратегічні напрямки науково-дослідної роботи у 2017 році. Ідентифікація </w:t>
      </w:r>
      <w:r w:rsidR="005508D8" w:rsidRPr="00A42CE8">
        <w:rPr>
          <w:rFonts w:ascii="Times New Roman" w:hAnsi="Times New Roman" w:cs="Times New Roman"/>
          <w:sz w:val="28"/>
          <w:szCs w:val="28"/>
          <w:lang w:val="uk-UA"/>
        </w:rPr>
        <w:t xml:space="preserve">моделей </w:t>
      </w:r>
      <w:r w:rsidR="00B826F9" w:rsidRPr="00A42C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E8" w:rsidRPr="00A42CE8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0F3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6F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42CE8" w:rsidRPr="00A42CE8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</w:t>
      </w:r>
      <w:r w:rsidR="00A42CE8" w:rsidRPr="00A42C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42C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CE8" w:rsidRDefault="00934354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83ECAA" wp14:editId="3B1AF42C">
            <wp:simplePos x="0" y="0"/>
            <wp:positionH relativeFrom="column">
              <wp:posOffset>-282575</wp:posOffset>
            </wp:positionH>
            <wp:positionV relativeFrom="paragraph">
              <wp:posOffset>1430020</wp:posOffset>
            </wp:positionV>
            <wp:extent cx="1911350" cy="1559560"/>
            <wp:effectExtent l="4445" t="0" r="0" b="0"/>
            <wp:wrapSquare wrapText="bothSides"/>
            <wp:docPr id="14" name="Рисунок 14" descr="C:\Documents and Settings\Admin\Рабочий стол\лютий 2017\фото 21.02.2017\DSC0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лютий 2017\фото 21.02.2017\DSC06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113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E8" w:rsidRPr="00A42CE8">
        <w:rPr>
          <w:rFonts w:ascii="Times New Roman" w:hAnsi="Times New Roman" w:cs="Times New Roman"/>
          <w:sz w:val="28"/>
          <w:szCs w:val="28"/>
          <w:lang w:val="uk-UA"/>
        </w:rPr>
        <w:t xml:space="preserve">Привітали учасників </w:t>
      </w:r>
      <w:r w:rsidR="00A42CE8" w:rsidRPr="00A42CE8">
        <w:rPr>
          <w:rFonts w:ascii="Times New Roman" w:hAnsi="Times New Roman" w:cs="Times New Roman"/>
          <w:bCs/>
          <w:sz w:val="28"/>
          <w:szCs w:val="28"/>
          <w:lang w:val="uk-UA"/>
        </w:rPr>
        <w:t>директор навчального закладу</w:t>
      </w:r>
      <w:r w:rsidR="00C70247">
        <w:rPr>
          <w:rFonts w:ascii="Times New Roman" w:hAnsi="Times New Roman" w:cs="Times New Roman"/>
          <w:bCs/>
          <w:sz w:val="28"/>
          <w:szCs w:val="28"/>
          <w:lang w:val="uk-UA"/>
        </w:rPr>
        <w:t>, кандидат фізико-математичних наук</w:t>
      </w:r>
      <w:r w:rsidR="00A42CE8" w:rsidRPr="00A42C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Григор’єв </w:t>
      </w:r>
      <w:r w:rsidR="00C70247">
        <w:rPr>
          <w:rFonts w:ascii="Times New Roman" w:hAnsi="Times New Roman" w:cs="Times New Roman"/>
          <w:bCs/>
          <w:sz w:val="28"/>
          <w:szCs w:val="28"/>
          <w:lang w:val="uk-UA"/>
        </w:rPr>
        <w:t>Сергій Борисович</w:t>
      </w:r>
      <w:r w:rsidR="004327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заступник директора </w:t>
      </w:r>
      <w:r w:rsidR="002F006B">
        <w:rPr>
          <w:rFonts w:ascii="Times New Roman" w:hAnsi="Times New Roman" w:cs="Times New Roman"/>
          <w:bCs/>
          <w:sz w:val="28"/>
          <w:szCs w:val="28"/>
          <w:lang w:val="uk-UA"/>
        </w:rPr>
        <w:t>з НВР</w:t>
      </w:r>
      <w:r w:rsidR="004327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32717">
        <w:rPr>
          <w:rFonts w:ascii="Times New Roman" w:hAnsi="Times New Roman" w:cs="Times New Roman"/>
          <w:bCs/>
          <w:sz w:val="28"/>
          <w:szCs w:val="28"/>
          <w:lang w:val="uk-UA"/>
        </w:rPr>
        <w:t>Водоп</w:t>
      </w:r>
      <w:r w:rsidR="00432717" w:rsidRPr="00A42CE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432717">
        <w:rPr>
          <w:rFonts w:ascii="Times New Roman" w:hAnsi="Times New Roman" w:cs="Times New Roman"/>
          <w:bCs/>
          <w:sz w:val="28"/>
          <w:szCs w:val="28"/>
          <w:lang w:val="uk-UA"/>
        </w:rPr>
        <w:t>ян</w:t>
      </w:r>
      <w:proofErr w:type="spellEnd"/>
      <w:r w:rsidR="004327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Наталія Іванівна</w:t>
      </w:r>
      <w:r w:rsidR="000F38E1">
        <w:rPr>
          <w:rFonts w:ascii="Times New Roman" w:hAnsi="Times New Roman" w:cs="Times New Roman"/>
          <w:bCs/>
          <w:sz w:val="28"/>
          <w:szCs w:val="28"/>
          <w:lang w:val="uk-UA"/>
        </w:rPr>
        <w:t>. Керівники закладу</w:t>
      </w:r>
      <w:r w:rsidR="004327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70247">
        <w:rPr>
          <w:rFonts w:ascii="Times New Roman" w:hAnsi="Times New Roman" w:cs="Times New Roman"/>
          <w:bCs/>
          <w:sz w:val="28"/>
          <w:szCs w:val="28"/>
          <w:lang w:val="uk-UA"/>
        </w:rPr>
        <w:t>презентува</w:t>
      </w:r>
      <w:r w:rsidR="00AC79FD">
        <w:rPr>
          <w:rFonts w:ascii="Times New Roman" w:hAnsi="Times New Roman" w:cs="Times New Roman"/>
          <w:bCs/>
          <w:sz w:val="28"/>
          <w:szCs w:val="28"/>
          <w:lang w:val="uk-UA"/>
        </w:rPr>
        <w:t>ли</w:t>
      </w:r>
      <w:r w:rsidR="00C70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реалізацію </w:t>
      </w:r>
      <w:r w:rsidR="00C7024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70247">
        <w:rPr>
          <w:rFonts w:ascii="Times New Roman" w:hAnsi="Times New Roman" w:cs="Times New Roman"/>
          <w:sz w:val="28"/>
          <w:szCs w:val="28"/>
          <w:lang w:val="uk-UA"/>
        </w:rPr>
        <w:t xml:space="preserve"> – освіти</w:t>
      </w:r>
      <w:r w:rsidR="00C70247">
        <w:rPr>
          <w:rFonts w:ascii="Times New Roman" w:hAnsi="Times New Roman" w:cs="Times New Roman"/>
          <w:sz w:val="28"/>
          <w:szCs w:val="28"/>
          <w:lang w:val="uk-UA"/>
        </w:rPr>
        <w:t xml:space="preserve"> в ліцеї</w:t>
      </w:r>
      <w:r w:rsidR="00AC79FD">
        <w:rPr>
          <w:rFonts w:ascii="Times New Roman" w:hAnsi="Times New Roman" w:cs="Times New Roman"/>
          <w:sz w:val="28"/>
          <w:szCs w:val="28"/>
          <w:lang w:val="uk-UA"/>
        </w:rPr>
        <w:t xml:space="preserve"> через «</w:t>
      </w:r>
      <w:proofErr w:type="spellStart"/>
      <w:r w:rsidR="00AC79FD">
        <w:rPr>
          <w:rFonts w:ascii="Times New Roman" w:hAnsi="Times New Roman" w:cs="Times New Roman"/>
          <w:sz w:val="28"/>
          <w:szCs w:val="28"/>
          <w:lang w:val="uk-UA"/>
        </w:rPr>
        <w:t>ЛІТівський</w:t>
      </w:r>
      <w:proofErr w:type="spellEnd"/>
      <w:r w:rsidR="00AC7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9FD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AC79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C79FD">
        <w:rPr>
          <w:rFonts w:ascii="Times New Roman" w:hAnsi="Times New Roman" w:cs="Times New Roman"/>
          <w:sz w:val="28"/>
          <w:szCs w:val="28"/>
          <w:lang w:val="uk-UA"/>
        </w:rPr>
        <w:t xml:space="preserve"> центр»</w:t>
      </w:r>
      <w:r w:rsidR="00C702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2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79FD" w:rsidRDefault="00AC79FD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Майстер </w:t>
      </w:r>
      <w:r w:rsidR="00B5130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 w:cs="Times New Roman"/>
          <w:sz w:val="28"/>
          <w:szCs w:val="28"/>
          <w:lang w:val="uk-UA"/>
        </w:rPr>
        <w:t>класи провели:</w:t>
      </w:r>
    </w:p>
    <w:p w:rsidR="00B5130C" w:rsidRPr="002F1D5E" w:rsidRDefault="00D0433C" w:rsidP="00C67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F9BA05" wp14:editId="57621E18">
            <wp:simplePos x="0" y="0"/>
            <wp:positionH relativeFrom="column">
              <wp:posOffset>2258060</wp:posOffset>
            </wp:positionH>
            <wp:positionV relativeFrom="paragraph">
              <wp:posOffset>568960</wp:posOffset>
            </wp:positionV>
            <wp:extent cx="2304415" cy="1499870"/>
            <wp:effectExtent l="0" t="0" r="635" b="5080"/>
            <wp:wrapSquare wrapText="bothSides"/>
            <wp:docPr id="15" name="Рисунок 15" descr="C:\Documents and Settings\Admin\Рабочий стол\лютий 2017\фото 21.02.2017\DSC06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лютий 2017\фото 21.02.2017\DSC061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7" b="16098"/>
                    <a:stretch/>
                  </pic:blipFill>
                  <pic:spPr bwMode="auto">
                    <a:xfrm>
                      <a:off x="0" y="0"/>
                      <a:ext cx="230441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D9">
        <w:rPr>
          <w:rFonts w:ascii="Times New Roman" w:hAnsi="Times New Roman" w:cs="Times New Roman"/>
          <w:sz w:val="28"/>
          <w:szCs w:val="28"/>
          <w:lang w:val="uk-UA"/>
        </w:rPr>
        <w:t>А.В.Кудрявцев</w:t>
      </w:r>
      <w:r w:rsidR="00414E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76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276D9">
        <w:rPr>
          <w:rFonts w:ascii="Times New Roman" w:hAnsi="Times New Roman" w:cs="Times New Roman"/>
          <w:sz w:val="28"/>
          <w:szCs w:val="28"/>
          <w:lang w:val="uk-UA"/>
        </w:rPr>
        <w:t xml:space="preserve"> вчитель фізики, заслужений учитель України</w:t>
      </w:r>
      <w:r w:rsidR="00D27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6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74DB" w:rsidRPr="00A42C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 w:cs="Times New Roman"/>
          <w:sz w:val="28"/>
          <w:szCs w:val="28"/>
          <w:lang w:val="uk-UA"/>
        </w:rPr>
        <w:t>«Технологія проведення фізичного експерименту з ІКТ»;</w:t>
      </w:r>
      <w:r w:rsidR="002F1D5E" w:rsidRPr="002F1D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130C" w:rsidRDefault="00C674DB" w:rsidP="00C67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Ю.М.Чашка</w:t>
      </w:r>
      <w:r w:rsidR="00414E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технічних наук, доцент кафедри робототехніки ДНУ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CE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392A">
        <w:rPr>
          <w:rFonts w:ascii="Times New Roman" w:hAnsi="Times New Roman" w:cs="Times New Roman"/>
          <w:sz w:val="28"/>
          <w:szCs w:val="28"/>
          <w:lang w:val="uk-UA"/>
        </w:rPr>
        <w:t>Візуальне програмування та проектування роботів»</w:t>
      </w:r>
      <w:r w:rsidR="00BC7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5B9D" w:rsidRPr="00934354" w:rsidRDefault="006E272D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Сотніченко</w:t>
      </w:r>
      <w:proofErr w:type="spellEnd"/>
      <w:r w:rsidR="00414E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математики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9D">
        <w:rPr>
          <w:rFonts w:ascii="Times New Roman" w:hAnsi="Times New Roman" w:cs="Times New Roman"/>
          <w:sz w:val="28"/>
          <w:szCs w:val="28"/>
          <w:lang w:val="uk-UA"/>
        </w:rPr>
        <w:t xml:space="preserve">«Застосування ІКТ у вивченні класичних питань математики на прикладі моделі </w:t>
      </w:r>
      <w:proofErr w:type="spellStart"/>
      <w:r w:rsidR="00BF5B9D">
        <w:rPr>
          <w:rFonts w:ascii="Times New Roman" w:hAnsi="Times New Roman" w:cs="Times New Roman"/>
          <w:sz w:val="28"/>
          <w:szCs w:val="28"/>
          <w:lang w:val="uk-UA"/>
        </w:rPr>
        <w:t>Пуанкаре</w:t>
      </w:r>
      <w:proofErr w:type="spellEnd"/>
      <w:r w:rsidR="00BF5B9D">
        <w:rPr>
          <w:rFonts w:ascii="Times New Roman" w:hAnsi="Times New Roman" w:cs="Times New Roman"/>
          <w:sz w:val="28"/>
          <w:szCs w:val="28"/>
          <w:lang w:val="uk-UA"/>
        </w:rPr>
        <w:t xml:space="preserve"> геометрії Лобачевского;</w:t>
      </w:r>
      <w:r w:rsidR="00934354" w:rsidRPr="009343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737B" w:rsidRDefault="00D0433C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07DEFB3" wp14:editId="7A61571A">
            <wp:simplePos x="0" y="0"/>
            <wp:positionH relativeFrom="column">
              <wp:posOffset>-356870</wp:posOffset>
            </wp:positionH>
            <wp:positionV relativeFrom="paragraph">
              <wp:posOffset>117475</wp:posOffset>
            </wp:positionV>
            <wp:extent cx="2955290" cy="1423035"/>
            <wp:effectExtent l="0" t="0" r="0" b="5715"/>
            <wp:wrapSquare wrapText="bothSides"/>
            <wp:docPr id="16" name="Рисунок 16" descr="C:\Documents and Settings\Admin\Рабочий стол\лютий 2017\фото 21.02.2017\DSC06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лютий 2017\фото 21.02.2017\DSC06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529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>хімії Н.В.Бабенко та заступник директора з НВР Н.І.</w:t>
      </w:r>
      <w:proofErr w:type="spellStart"/>
      <w:r w:rsidR="006E272D">
        <w:rPr>
          <w:rFonts w:ascii="Times New Roman" w:hAnsi="Times New Roman" w:cs="Times New Roman"/>
          <w:bCs/>
          <w:sz w:val="28"/>
          <w:szCs w:val="28"/>
          <w:lang w:val="uk-UA"/>
        </w:rPr>
        <w:t>Водоп</w:t>
      </w:r>
      <w:r w:rsidR="006E272D" w:rsidRPr="00A42CE8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6E272D">
        <w:rPr>
          <w:rFonts w:ascii="Times New Roman" w:hAnsi="Times New Roman" w:cs="Times New Roman"/>
          <w:bCs/>
          <w:sz w:val="28"/>
          <w:szCs w:val="28"/>
          <w:lang w:val="uk-UA"/>
        </w:rPr>
        <w:t>ян</w:t>
      </w:r>
      <w:proofErr w:type="spellEnd"/>
      <w:r w:rsidR="006E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E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>«Технологія проведення наукових семінарів для учнів. «Хімія біополімерів»</w:t>
      </w:r>
      <w:r w:rsidR="00E16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F13" w:rsidRDefault="00D0433C" w:rsidP="00A40F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Т.І.Козлова</w:t>
      </w:r>
      <w:r w:rsidR="00414E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6F13">
        <w:rPr>
          <w:rFonts w:ascii="Times New Roman" w:hAnsi="Times New Roman" w:cs="Times New Roman"/>
          <w:sz w:val="28"/>
          <w:szCs w:val="28"/>
          <w:lang w:val="uk-UA"/>
        </w:rPr>
        <w:t xml:space="preserve">читель фізики та астрономії </w:t>
      </w:r>
      <w:r w:rsidR="0048481B">
        <w:rPr>
          <w:rFonts w:ascii="Times New Roman" w:hAnsi="Times New Roman" w:cs="Times New Roman"/>
          <w:sz w:val="28"/>
          <w:szCs w:val="28"/>
          <w:lang w:val="uk-UA"/>
        </w:rPr>
        <w:t xml:space="preserve">разом із учнями </w:t>
      </w:r>
      <w:r w:rsidR="00E16F13">
        <w:rPr>
          <w:rFonts w:ascii="Times New Roman" w:hAnsi="Times New Roman" w:cs="Times New Roman"/>
          <w:sz w:val="28"/>
          <w:szCs w:val="28"/>
          <w:lang w:val="uk-UA"/>
        </w:rPr>
        <w:t>ознайомила присутніх з роботою аерокосмічного центру</w:t>
      </w:r>
      <w:r w:rsidR="0048481B">
        <w:rPr>
          <w:rFonts w:ascii="Times New Roman" w:hAnsi="Times New Roman" w:cs="Times New Roman"/>
          <w:sz w:val="28"/>
          <w:szCs w:val="28"/>
          <w:lang w:val="uk-UA"/>
        </w:rPr>
        <w:t xml:space="preserve"> щодо мотивації учнів отримання інженерної освіти.</w:t>
      </w:r>
    </w:p>
    <w:p w:rsidR="00CC27F2" w:rsidRDefault="009849F9" w:rsidP="00A40F8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554FDA0" wp14:editId="3892CB6D">
            <wp:simplePos x="0" y="0"/>
            <wp:positionH relativeFrom="column">
              <wp:posOffset>-262890</wp:posOffset>
            </wp:positionH>
            <wp:positionV relativeFrom="paragraph">
              <wp:posOffset>51435</wp:posOffset>
            </wp:positionV>
            <wp:extent cx="2998470" cy="1712595"/>
            <wp:effectExtent l="0" t="0" r="0" b="1905"/>
            <wp:wrapSquare wrapText="bothSides"/>
            <wp:docPr id="17" name="Рисунок 17" descr="C:\Documents and Settings\Admin\Рабочий стол\лютий 2017\фото 21.02.2017\DSC0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лютий 2017\фото 21.02.2017\DSC06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847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F2">
        <w:rPr>
          <w:rFonts w:ascii="Times New Roman" w:hAnsi="Times New Roman" w:cs="Times New Roman"/>
          <w:sz w:val="28"/>
          <w:szCs w:val="28"/>
          <w:lang w:val="uk-UA"/>
        </w:rPr>
        <w:t>Із інформаційним середовищем дослідницької і проектної діяльності ліцеїстів</w:t>
      </w:r>
      <w:r w:rsidR="002F0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BCF">
        <w:rPr>
          <w:rFonts w:ascii="Times New Roman" w:hAnsi="Times New Roman" w:cs="Times New Roman"/>
          <w:bCs/>
          <w:sz w:val="28"/>
          <w:szCs w:val="28"/>
          <w:lang w:val="uk-UA"/>
        </w:rPr>
        <w:t>у вигляді «Наукового пікніка»</w:t>
      </w:r>
      <w:r w:rsidR="00C81B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006B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ознайомили </w:t>
      </w:r>
      <w:r w:rsidR="002F006B">
        <w:rPr>
          <w:rFonts w:ascii="Times New Roman" w:hAnsi="Times New Roman" w:cs="Times New Roman"/>
          <w:bCs/>
          <w:sz w:val="28"/>
          <w:szCs w:val="28"/>
          <w:lang w:val="uk-UA"/>
        </w:rPr>
        <w:t>заступник директора з НВР</w:t>
      </w:r>
      <w:r w:rsidR="002F00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І.Є.</w:t>
      </w:r>
      <w:proofErr w:type="spellStart"/>
      <w:r w:rsidR="002F006B">
        <w:rPr>
          <w:rFonts w:ascii="Times New Roman" w:hAnsi="Times New Roman" w:cs="Times New Roman"/>
          <w:bCs/>
          <w:sz w:val="28"/>
          <w:szCs w:val="28"/>
          <w:lang w:val="uk-UA"/>
        </w:rPr>
        <w:t>Малоіван</w:t>
      </w:r>
      <w:proofErr w:type="spellEnd"/>
      <w:r w:rsidR="00227F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учитель інформатики Ю.М.</w:t>
      </w:r>
      <w:proofErr w:type="spellStart"/>
      <w:r w:rsidR="00227FA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A27D71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227FA0">
        <w:rPr>
          <w:rFonts w:ascii="Times New Roman" w:hAnsi="Times New Roman" w:cs="Times New Roman"/>
          <w:bCs/>
          <w:sz w:val="28"/>
          <w:szCs w:val="28"/>
          <w:lang w:val="uk-UA"/>
        </w:rPr>
        <w:t>інович</w:t>
      </w:r>
      <w:proofErr w:type="spellEnd"/>
      <w:r w:rsidR="00A27D7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6FBD" w:rsidRPr="00615DAE" w:rsidRDefault="00615DAE" w:rsidP="00A40F8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DC5291E" wp14:editId="1FC74A2E">
            <wp:simplePos x="0" y="0"/>
            <wp:positionH relativeFrom="column">
              <wp:posOffset>999490</wp:posOffset>
            </wp:positionH>
            <wp:positionV relativeFrom="paragraph">
              <wp:posOffset>437515</wp:posOffset>
            </wp:positionV>
            <wp:extent cx="2204085" cy="1570990"/>
            <wp:effectExtent l="0" t="0" r="5715" b="0"/>
            <wp:wrapSquare wrapText="bothSides"/>
            <wp:docPr id="18" name="Рисунок 18" descr="C:\Documents and Settings\Admin\Рабочий стол\лютий 2017\фото 21.02.2017\DSC0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лютий 2017\фото 21.02.2017\DSC06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8" b="14309"/>
                    <a:stretch/>
                  </pic:blipFill>
                  <pic:spPr bwMode="auto">
                    <a:xfrm>
                      <a:off x="0" y="0"/>
                      <a:ext cx="220408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540" w:rsidRPr="00AF4540">
        <w:rPr>
          <w:rFonts w:ascii="Times New Roman" w:hAnsi="Times New Roman" w:cs="Times New Roman"/>
          <w:bCs/>
          <w:sz w:val="28"/>
          <w:szCs w:val="28"/>
          <w:lang w:val="uk-UA"/>
        </w:rPr>
        <w:t>Наприкінці</w:t>
      </w:r>
      <w:r w:rsidR="00AF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F4540" w:rsidRPr="00AF4540">
        <w:rPr>
          <w:rFonts w:ascii="Times New Roman" w:hAnsi="Times New Roman" w:cs="Times New Roman"/>
          <w:bCs/>
          <w:sz w:val="28"/>
          <w:szCs w:val="28"/>
          <w:lang w:val="uk-UA"/>
        </w:rPr>
        <w:t>зустрічі</w:t>
      </w:r>
      <w:r w:rsidR="00AF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виступила учениця 9 класу, переможниця </w:t>
      </w:r>
      <w:r w:rsidR="00C81BCF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AF4540">
        <w:rPr>
          <w:rFonts w:ascii="Times New Roman" w:hAnsi="Times New Roman" w:cs="Times New Roman"/>
          <w:bCs/>
          <w:sz w:val="28"/>
          <w:szCs w:val="28"/>
          <w:lang w:val="uk-UA"/>
        </w:rPr>
        <w:t>сеукраїнського конкурсу «Чому</w:t>
      </w:r>
      <w:r w:rsidR="004F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обираю </w:t>
      </w:r>
      <w:r w:rsidR="004F1FF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F1FFE">
        <w:rPr>
          <w:rFonts w:ascii="Times New Roman" w:hAnsi="Times New Roman" w:cs="Times New Roman"/>
          <w:sz w:val="28"/>
          <w:szCs w:val="28"/>
          <w:lang w:val="uk-UA"/>
        </w:rPr>
        <w:t xml:space="preserve"> кар’єру», учасниця форуму «Жінки – лідери в </w:t>
      </w:r>
      <w:r w:rsidR="004F1FF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F1FFE">
        <w:rPr>
          <w:rFonts w:ascii="Times New Roman" w:hAnsi="Times New Roman" w:cs="Times New Roman"/>
          <w:sz w:val="28"/>
          <w:szCs w:val="28"/>
          <w:lang w:val="uk-UA"/>
        </w:rPr>
        <w:t>» Рибкіна Марія</w:t>
      </w:r>
      <w:r w:rsidR="00531221" w:rsidRPr="00A42C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5D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1495" w:rsidRDefault="00A11495" w:rsidP="00A40F8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учасники семінару висловили подяку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навчального закладу та вчителям за змістовний семінар, який надає напрямок роботи у </w:t>
      </w:r>
      <w:r w:rsidR="00385DE2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 – освіт</w:t>
      </w:r>
      <w:r w:rsidR="00A40F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DE2" w:rsidRDefault="00385DE2" w:rsidP="00A40F8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15DAE" w:rsidRDefault="00615DAE" w:rsidP="00A40F8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6757B" w:rsidRDefault="0096757B" w:rsidP="00A40F8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B02FC">
        <w:rPr>
          <w:rFonts w:ascii="Times New Roman" w:hAnsi="Times New Roman"/>
          <w:sz w:val="28"/>
          <w:szCs w:val="28"/>
          <w:lang w:val="uk-UA"/>
        </w:rPr>
        <w:t xml:space="preserve">Підготувала методист з викладання </w:t>
      </w:r>
    </w:p>
    <w:p w:rsidR="00E71FEC" w:rsidRPr="005C0693" w:rsidRDefault="0096757B" w:rsidP="00A40F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та фізики </w:t>
      </w:r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МЦ </w:t>
      </w:r>
      <w:proofErr w:type="spellStart"/>
      <w:r w:rsidR="00385DE2">
        <w:rPr>
          <w:rFonts w:ascii="Times New Roman" w:hAnsi="Times New Roman" w:cs="Times New Roman"/>
          <w:sz w:val="28"/>
          <w:szCs w:val="28"/>
          <w:lang w:val="uk-UA"/>
        </w:rPr>
        <w:t>Устінова</w:t>
      </w:r>
      <w:proofErr w:type="spellEnd"/>
      <w:r w:rsidR="00385DE2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="0081535B" w:rsidRPr="006F27A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sectPr w:rsidR="00E71FEC" w:rsidRPr="005C0693" w:rsidSect="006E2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76"/>
    <w:rsid w:val="000B6C55"/>
    <w:rsid w:val="000F38E1"/>
    <w:rsid w:val="0016759E"/>
    <w:rsid w:val="00192F45"/>
    <w:rsid w:val="00227FA0"/>
    <w:rsid w:val="002E68ED"/>
    <w:rsid w:val="002F006B"/>
    <w:rsid w:val="002F1D5E"/>
    <w:rsid w:val="00385DE2"/>
    <w:rsid w:val="003E3D77"/>
    <w:rsid w:val="00414EF3"/>
    <w:rsid w:val="00432717"/>
    <w:rsid w:val="004543AD"/>
    <w:rsid w:val="00475258"/>
    <w:rsid w:val="0048481B"/>
    <w:rsid w:val="004A72E9"/>
    <w:rsid w:val="004F1FFE"/>
    <w:rsid w:val="00531221"/>
    <w:rsid w:val="005508D8"/>
    <w:rsid w:val="005C0693"/>
    <w:rsid w:val="00615DAE"/>
    <w:rsid w:val="006E272D"/>
    <w:rsid w:val="006F27AF"/>
    <w:rsid w:val="007028CD"/>
    <w:rsid w:val="00725C7E"/>
    <w:rsid w:val="00743455"/>
    <w:rsid w:val="00773A56"/>
    <w:rsid w:val="00780BC3"/>
    <w:rsid w:val="0081535B"/>
    <w:rsid w:val="00846191"/>
    <w:rsid w:val="00852B6F"/>
    <w:rsid w:val="00860FBF"/>
    <w:rsid w:val="008953B4"/>
    <w:rsid w:val="008B64A2"/>
    <w:rsid w:val="00934354"/>
    <w:rsid w:val="0096757B"/>
    <w:rsid w:val="009849F9"/>
    <w:rsid w:val="009D5A9E"/>
    <w:rsid w:val="00A11495"/>
    <w:rsid w:val="00A27D71"/>
    <w:rsid w:val="00A40F85"/>
    <w:rsid w:val="00A42CE8"/>
    <w:rsid w:val="00A5116D"/>
    <w:rsid w:val="00AB7A94"/>
    <w:rsid w:val="00AC79FD"/>
    <w:rsid w:val="00AF4540"/>
    <w:rsid w:val="00B46A84"/>
    <w:rsid w:val="00B5130C"/>
    <w:rsid w:val="00B7218E"/>
    <w:rsid w:val="00B826F9"/>
    <w:rsid w:val="00B87499"/>
    <w:rsid w:val="00BA6B76"/>
    <w:rsid w:val="00BC737B"/>
    <w:rsid w:val="00BF5B9D"/>
    <w:rsid w:val="00C059B5"/>
    <w:rsid w:val="00C674DB"/>
    <w:rsid w:val="00C70247"/>
    <w:rsid w:val="00C81BCF"/>
    <w:rsid w:val="00CA67FC"/>
    <w:rsid w:val="00CC27F2"/>
    <w:rsid w:val="00CC392A"/>
    <w:rsid w:val="00D0433C"/>
    <w:rsid w:val="00D276D9"/>
    <w:rsid w:val="00DB60A5"/>
    <w:rsid w:val="00DE12D9"/>
    <w:rsid w:val="00E16F13"/>
    <w:rsid w:val="00E3095E"/>
    <w:rsid w:val="00E30B74"/>
    <w:rsid w:val="00E67DA7"/>
    <w:rsid w:val="00E71FEC"/>
    <w:rsid w:val="00ED4465"/>
    <w:rsid w:val="00ED5EA4"/>
    <w:rsid w:val="00F06687"/>
    <w:rsid w:val="00F11949"/>
    <w:rsid w:val="00F26FBD"/>
    <w:rsid w:val="00F30D9C"/>
    <w:rsid w:val="00F9331D"/>
    <w:rsid w:val="00FB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2017-02-24T09:03:00Z</cp:lastPrinted>
  <dcterms:created xsi:type="dcterms:W3CDTF">2016-10-26T12:59:00Z</dcterms:created>
  <dcterms:modified xsi:type="dcterms:W3CDTF">2017-02-24T09:21:00Z</dcterms:modified>
</cp:coreProperties>
</file>