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46F" w:rsidRDefault="00AA446F" w:rsidP="00AA446F">
      <w:pPr>
        <w:widowControl w:val="0"/>
        <w:snapToGrid w:val="0"/>
        <w:spacing w:before="0" w:beforeAutospacing="0" w:after="0" w:afterAutospacing="0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AA446F" w:rsidRDefault="005D4924" w:rsidP="0078445F">
      <w:pPr>
        <w:widowControl w:val="0"/>
        <w:snapToGrid w:val="0"/>
        <w:spacing w:before="0" w:beforeAutospacing="0" w:after="0" w:afterAutospacing="0"/>
        <w:ind w:left="0"/>
        <w:rPr>
          <w:rFonts w:ascii="Times New Roman" w:hAnsi="Times New Roman"/>
          <w:b/>
          <w:sz w:val="36"/>
          <w:szCs w:val="36"/>
          <w:lang w:val="uk-UA"/>
        </w:rPr>
      </w:pPr>
      <w:r w:rsidRPr="005D4924">
        <w:rPr>
          <w:rFonts w:ascii="Times New Roman" w:hAnsi="Times New Roman"/>
          <w:b/>
          <w:sz w:val="36"/>
          <w:szCs w:val="36"/>
          <w:lang w:val="uk-UA"/>
        </w:rPr>
        <w:t>Інноваційна освіта м. Дніпра в Києві</w:t>
      </w:r>
    </w:p>
    <w:p w:rsidR="00C8257B" w:rsidRDefault="00C8257B" w:rsidP="0078445F">
      <w:pPr>
        <w:widowControl w:val="0"/>
        <w:snapToGrid w:val="0"/>
        <w:spacing w:before="0" w:beforeAutospacing="0" w:after="0" w:afterAutospacing="0"/>
        <w:ind w:left="0"/>
        <w:rPr>
          <w:rFonts w:ascii="Times New Roman" w:hAnsi="Times New Roman"/>
          <w:b/>
          <w:sz w:val="36"/>
          <w:szCs w:val="36"/>
          <w:lang w:val="uk-UA"/>
        </w:rPr>
      </w:pPr>
    </w:p>
    <w:p w:rsidR="00C8257B" w:rsidRPr="005D4924" w:rsidRDefault="00A63493" w:rsidP="0078445F">
      <w:pPr>
        <w:widowControl w:val="0"/>
        <w:snapToGrid w:val="0"/>
        <w:spacing w:before="0" w:beforeAutospacing="0" w:after="0" w:afterAutospacing="0"/>
        <w:ind w:left="0"/>
        <w:rPr>
          <w:rFonts w:ascii="Times New Roman" w:hAnsi="Times New Roman"/>
          <w:b/>
          <w:sz w:val="36"/>
          <w:szCs w:val="36"/>
          <w:lang w:val="uk-UA"/>
        </w:rPr>
      </w:pPr>
      <w:r w:rsidRPr="00A63493">
        <w:rPr>
          <w:rFonts w:ascii="Times New Roman" w:hAnsi="Times New Roman"/>
          <w:b/>
          <w:noProof/>
          <w:sz w:val="36"/>
          <w:szCs w:val="36"/>
          <w:lang w:val="uk-UA" w:eastAsia="uk-UA"/>
        </w:rPr>
        <w:drawing>
          <wp:inline distT="0" distB="0" distL="0" distR="0">
            <wp:extent cx="5934954" cy="4476750"/>
            <wp:effectExtent l="19050" t="0" r="8646" b="0"/>
            <wp:docPr id="6" name="Рисунок 4" descr="d:\Users\користувач\Desktop\Виставка Інноватика жовтень 2017\ФОТО\image-0-02-05-296f5775f5a755cea73dd9d5c2744b7e92361d776667eb30ada83a79b4eae3d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користувач\Desktop\Виставка Інноватика жовтень 2017\ФОТО\image-0-02-05-296f5775f5a755cea73dd9d5c2744b7e92361d776667eb30ada83a79b4eae3df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717" cy="4478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46F" w:rsidRDefault="00AA446F" w:rsidP="0078445F">
      <w:pPr>
        <w:widowControl w:val="0"/>
        <w:snapToGrid w:val="0"/>
        <w:spacing w:before="0" w:beforeAutospacing="0" w:after="0" w:afterAutospacing="0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1543BD" w:rsidRPr="00EA6246" w:rsidRDefault="00391478" w:rsidP="0078445F">
      <w:pPr>
        <w:widowControl w:val="0"/>
        <w:snapToGrid w:val="0"/>
        <w:spacing w:before="0" w:beforeAutospacing="0" w:after="0" w:afterAutospacing="0"/>
        <w:ind w:left="0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24-26 жовтня</w:t>
      </w:r>
      <w:r w:rsidR="00B90155">
        <w:rPr>
          <w:rFonts w:ascii="Times New Roman" w:hAnsi="Times New Roman"/>
          <w:sz w:val="28"/>
          <w:szCs w:val="28"/>
          <w:lang w:val="uk-UA"/>
        </w:rPr>
        <w:t xml:space="preserve"> 2017</w:t>
      </w:r>
      <w:r w:rsidR="001543BD">
        <w:rPr>
          <w:rFonts w:ascii="Times New Roman" w:hAnsi="Times New Roman"/>
          <w:sz w:val="28"/>
          <w:szCs w:val="28"/>
          <w:lang w:val="uk-UA"/>
        </w:rPr>
        <w:t xml:space="preserve"> року у Київському Палаці</w:t>
      </w:r>
      <w:r w:rsidR="004E4A9E">
        <w:rPr>
          <w:rFonts w:ascii="Times New Roman" w:hAnsi="Times New Roman"/>
          <w:sz w:val="28"/>
          <w:szCs w:val="28"/>
          <w:lang w:val="uk-UA"/>
        </w:rPr>
        <w:t xml:space="preserve"> діт</w:t>
      </w:r>
      <w:r w:rsidR="0063251C">
        <w:rPr>
          <w:rFonts w:ascii="Times New Roman" w:hAnsi="Times New Roman"/>
          <w:sz w:val="28"/>
          <w:szCs w:val="28"/>
          <w:lang w:val="uk-UA"/>
        </w:rPr>
        <w:t>ей та юнацтва відбула</w:t>
      </w:r>
      <w:r w:rsidR="00B90155">
        <w:rPr>
          <w:rFonts w:ascii="Times New Roman" w:hAnsi="Times New Roman"/>
          <w:sz w:val="28"/>
          <w:szCs w:val="28"/>
          <w:lang w:val="uk-UA"/>
        </w:rPr>
        <w:t xml:space="preserve">ся </w:t>
      </w:r>
      <w:r w:rsidR="005B610D">
        <w:rPr>
          <w:rFonts w:ascii="Times New Roman" w:hAnsi="Times New Roman"/>
          <w:sz w:val="28"/>
          <w:szCs w:val="28"/>
          <w:lang w:val="uk-UA"/>
        </w:rPr>
        <w:t xml:space="preserve">   ІХ </w:t>
      </w:r>
      <w:r>
        <w:rPr>
          <w:rFonts w:ascii="Times New Roman" w:hAnsi="Times New Roman"/>
          <w:sz w:val="28"/>
          <w:szCs w:val="28"/>
          <w:lang w:val="uk-UA"/>
        </w:rPr>
        <w:t>М</w:t>
      </w:r>
      <w:r w:rsidR="00B90155">
        <w:rPr>
          <w:rFonts w:ascii="Times New Roman" w:hAnsi="Times New Roman"/>
          <w:sz w:val="28"/>
          <w:szCs w:val="28"/>
          <w:lang w:val="uk-UA"/>
        </w:rPr>
        <w:t>іжнародна виставка</w:t>
      </w:r>
      <w:r w:rsidR="004E4A9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B4301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="00EB4301">
        <w:rPr>
          <w:rFonts w:ascii="Times New Roman" w:hAnsi="Times New Roman"/>
          <w:sz w:val="28"/>
          <w:szCs w:val="28"/>
          <w:lang w:val="uk-UA"/>
        </w:rPr>
        <w:t>Інноватика</w:t>
      </w:r>
      <w:proofErr w:type="spellEnd"/>
      <w:r w:rsidR="00EB4301">
        <w:rPr>
          <w:rFonts w:ascii="Times New Roman" w:hAnsi="Times New Roman"/>
          <w:sz w:val="28"/>
          <w:szCs w:val="28"/>
          <w:lang w:val="uk-UA"/>
        </w:rPr>
        <w:t xml:space="preserve"> в су</w:t>
      </w:r>
      <w:r>
        <w:rPr>
          <w:rFonts w:ascii="Times New Roman" w:hAnsi="Times New Roman"/>
          <w:sz w:val="28"/>
          <w:szCs w:val="28"/>
          <w:lang w:val="uk-UA"/>
        </w:rPr>
        <w:t>часній освіті</w:t>
      </w:r>
      <w:r w:rsidR="0063251C">
        <w:rPr>
          <w:rFonts w:ascii="Times New Roman" w:hAnsi="Times New Roman"/>
          <w:sz w:val="28"/>
          <w:szCs w:val="28"/>
          <w:lang w:val="uk-UA"/>
        </w:rPr>
        <w:t>»</w:t>
      </w:r>
      <w:r w:rsidR="006A6025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EB4301">
        <w:rPr>
          <w:rStyle w:val="a4"/>
          <w:rFonts w:ascii="Times New Roman" w:hAnsi="Times New Roman"/>
          <w:b w:val="0"/>
          <w:sz w:val="28"/>
          <w:szCs w:val="28"/>
          <w:lang w:val="uk-UA"/>
        </w:rPr>
        <w:t>VI М</w:t>
      </w:r>
      <w:r w:rsidR="006A6025" w:rsidRPr="00391478">
        <w:rPr>
          <w:rStyle w:val="a4"/>
          <w:rFonts w:ascii="Times New Roman" w:hAnsi="Times New Roman"/>
          <w:b w:val="0"/>
          <w:sz w:val="28"/>
          <w:szCs w:val="28"/>
          <w:lang w:val="uk-UA"/>
        </w:rPr>
        <w:t xml:space="preserve">іжнародна виставка </w:t>
      </w:r>
      <w:r w:rsidR="00EB4301">
        <w:rPr>
          <w:rStyle w:val="a4"/>
          <w:rFonts w:ascii="Times New Roman" w:hAnsi="Times New Roman"/>
          <w:b w:val="0"/>
          <w:sz w:val="28"/>
          <w:szCs w:val="28"/>
          <w:lang w:val="uk-UA"/>
        </w:rPr>
        <w:t>закордонних навчальних закладів</w:t>
      </w:r>
      <w:r w:rsidR="006A6025" w:rsidRPr="00391478">
        <w:rPr>
          <w:rStyle w:val="a4"/>
          <w:rFonts w:ascii="Times New Roman" w:hAnsi="Times New Roman"/>
          <w:b w:val="0"/>
          <w:sz w:val="28"/>
          <w:szCs w:val="28"/>
          <w:lang w:val="uk-UA"/>
        </w:rPr>
        <w:t xml:space="preserve"> «</w:t>
      </w:r>
      <w:proofErr w:type="spellStart"/>
      <w:r w:rsidR="006A6025" w:rsidRPr="006A6025">
        <w:rPr>
          <w:rStyle w:val="a4"/>
          <w:rFonts w:ascii="Times New Roman" w:hAnsi="Times New Roman"/>
          <w:b w:val="0"/>
          <w:sz w:val="28"/>
          <w:szCs w:val="28"/>
        </w:rPr>
        <w:t>World</w:t>
      </w:r>
      <w:proofErr w:type="spellEnd"/>
      <w:r w:rsidR="006A6025" w:rsidRPr="00391478">
        <w:rPr>
          <w:rStyle w:val="a4"/>
          <w:rFonts w:ascii="Times New Roman" w:hAnsi="Times New Roman"/>
          <w:b w:val="0"/>
          <w:sz w:val="28"/>
          <w:szCs w:val="28"/>
          <w:lang w:val="uk-UA"/>
        </w:rPr>
        <w:t xml:space="preserve"> </w:t>
      </w:r>
      <w:proofErr w:type="spellStart"/>
      <w:r w:rsidR="006A6025" w:rsidRPr="006A6025">
        <w:rPr>
          <w:rStyle w:val="a4"/>
          <w:rFonts w:ascii="Times New Roman" w:hAnsi="Times New Roman"/>
          <w:b w:val="0"/>
          <w:sz w:val="28"/>
          <w:szCs w:val="28"/>
        </w:rPr>
        <w:t>Edu</w:t>
      </w:r>
      <w:proofErr w:type="spellEnd"/>
      <w:r w:rsidR="00EB4301">
        <w:rPr>
          <w:rStyle w:val="a4"/>
          <w:rFonts w:ascii="Times New Roman" w:hAnsi="Times New Roman"/>
          <w:b w:val="0"/>
          <w:sz w:val="28"/>
          <w:szCs w:val="28"/>
          <w:lang w:val="uk-UA"/>
        </w:rPr>
        <w:t xml:space="preserve"> – 2017</w:t>
      </w:r>
      <w:r w:rsidR="006A6025" w:rsidRPr="00391478">
        <w:rPr>
          <w:rStyle w:val="a4"/>
          <w:rFonts w:ascii="Times New Roman" w:hAnsi="Times New Roman"/>
          <w:b w:val="0"/>
          <w:sz w:val="28"/>
          <w:szCs w:val="28"/>
          <w:lang w:val="uk-UA"/>
        </w:rPr>
        <w:t>»</w:t>
      </w:r>
      <w:r w:rsidR="006A6025">
        <w:rPr>
          <w:rStyle w:val="a4"/>
          <w:rFonts w:ascii="Times New Roman" w:hAnsi="Times New Roman"/>
          <w:b w:val="0"/>
          <w:sz w:val="28"/>
          <w:szCs w:val="28"/>
          <w:lang w:val="uk-UA"/>
        </w:rPr>
        <w:t>.</w:t>
      </w:r>
      <w:r w:rsidR="00EA624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543BD">
        <w:rPr>
          <w:rFonts w:ascii="Times New Roman" w:hAnsi="Times New Roman"/>
          <w:sz w:val="28"/>
          <w:szCs w:val="28"/>
          <w:lang w:val="uk-UA"/>
        </w:rPr>
        <w:t>Організатор: Компанія «Виставковий Світ» за підтримки та участі Міністерства освіти і науки України, Національної академії педагогічних наук України.</w:t>
      </w:r>
    </w:p>
    <w:p w:rsidR="00671542" w:rsidRDefault="0063251C" w:rsidP="0078445F">
      <w:pPr>
        <w:widowControl w:val="0"/>
        <w:snapToGrid w:val="0"/>
        <w:spacing w:before="0" w:beforeAutospacing="0" w:after="0" w:afterAutospacing="0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Цьогоріч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у роботі</w:t>
      </w:r>
      <w:r w:rsidR="001543BD">
        <w:rPr>
          <w:rFonts w:ascii="Times New Roman" w:hAnsi="Times New Roman"/>
          <w:sz w:val="28"/>
          <w:szCs w:val="28"/>
          <w:lang w:val="uk-UA"/>
        </w:rPr>
        <w:t xml:space="preserve"> виставки взяли участь </w:t>
      </w:r>
      <w:r w:rsidR="00247779">
        <w:rPr>
          <w:rFonts w:ascii="Times New Roman" w:hAnsi="Times New Roman"/>
          <w:sz w:val="28"/>
          <w:szCs w:val="28"/>
          <w:lang w:val="uk-UA"/>
        </w:rPr>
        <w:t>У</w:t>
      </w:r>
      <w:r w:rsidR="00671542">
        <w:rPr>
          <w:rFonts w:ascii="Times New Roman" w:hAnsi="Times New Roman"/>
          <w:sz w:val="28"/>
          <w:szCs w:val="28"/>
          <w:lang w:val="uk-UA"/>
        </w:rPr>
        <w:t>правління освіти депа</w:t>
      </w:r>
      <w:r w:rsidR="00EA6246">
        <w:rPr>
          <w:rFonts w:ascii="Times New Roman" w:hAnsi="Times New Roman"/>
          <w:sz w:val="28"/>
          <w:szCs w:val="28"/>
          <w:lang w:val="uk-UA"/>
        </w:rPr>
        <w:t>ртаменту гуманітарної політики Д</w:t>
      </w:r>
      <w:r w:rsidR="00671542">
        <w:rPr>
          <w:rFonts w:ascii="Times New Roman" w:hAnsi="Times New Roman"/>
          <w:sz w:val="28"/>
          <w:szCs w:val="28"/>
          <w:lang w:val="uk-UA"/>
        </w:rPr>
        <w:t>ніпровської міської ради,</w:t>
      </w:r>
      <w:r w:rsidR="00EB4301">
        <w:rPr>
          <w:rFonts w:ascii="Times New Roman" w:hAnsi="Times New Roman"/>
          <w:sz w:val="28"/>
          <w:szCs w:val="28"/>
          <w:lang w:val="uk-UA"/>
        </w:rPr>
        <w:t xml:space="preserve"> М</w:t>
      </w:r>
      <w:r w:rsidR="00671542" w:rsidRPr="00671542">
        <w:rPr>
          <w:rFonts w:ascii="Times New Roman" w:hAnsi="Times New Roman"/>
          <w:sz w:val="28"/>
          <w:szCs w:val="28"/>
          <w:lang w:val="uk-UA"/>
        </w:rPr>
        <w:t>етодичн</w:t>
      </w:r>
      <w:r w:rsidR="00671542">
        <w:rPr>
          <w:rFonts w:ascii="Times New Roman" w:hAnsi="Times New Roman"/>
          <w:sz w:val="28"/>
          <w:szCs w:val="28"/>
          <w:lang w:val="uk-UA"/>
        </w:rPr>
        <w:t>ий центр</w:t>
      </w:r>
      <w:r w:rsidR="00671542" w:rsidRPr="0067154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543BD">
        <w:rPr>
          <w:rFonts w:ascii="Times New Roman" w:hAnsi="Times New Roman"/>
          <w:sz w:val="28"/>
          <w:szCs w:val="28"/>
          <w:lang w:val="uk-UA"/>
        </w:rPr>
        <w:t>та Центр інноваційної педагогіки</w:t>
      </w:r>
      <w:r>
        <w:rPr>
          <w:rFonts w:ascii="Times New Roman" w:hAnsi="Times New Roman"/>
          <w:sz w:val="28"/>
          <w:szCs w:val="28"/>
          <w:lang w:val="uk-UA"/>
        </w:rPr>
        <w:t>, предс</w:t>
      </w:r>
      <w:r w:rsidR="00EB4301">
        <w:rPr>
          <w:rFonts w:ascii="Times New Roman" w:hAnsi="Times New Roman"/>
          <w:sz w:val="28"/>
          <w:szCs w:val="28"/>
          <w:lang w:val="uk-UA"/>
        </w:rPr>
        <w:t>тавники 20</w:t>
      </w:r>
      <w:r w:rsidR="00671542">
        <w:rPr>
          <w:rFonts w:ascii="Times New Roman" w:hAnsi="Times New Roman"/>
          <w:sz w:val="28"/>
          <w:szCs w:val="28"/>
          <w:lang w:val="uk-UA"/>
        </w:rPr>
        <w:t xml:space="preserve"> експериментальних та інноваційних навчальних закладів міста</w:t>
      </w:r>
      <w:r w:rsidR="007235F2">
        <w:rPr>
          <w:rFonts w:ascii="Times New Roman" w:hAnsi="Times New Roman"/>
          <w:sz w:val="28"/>
          <w:szCs w:val="28"/>
          <w:lang w:val="uk-UA"/>
        </w:rPr>
        <w:t xml:space="preserve"> Дніпра.</w:t>
      </w:r>
    </w:p>
    <w:p w:rsidR="00F90283" w:rsidRDefault="0088314D" w:rsidP="0078445F">
      <w:pPr>
        <w:spacing w:before="0" w:beforeAutospacing="0" w:after="0" w:afterAutospacing="0"/>
        <w:ind w:left="0"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виставці о</w:t>
      </w:r>
      <w:r w:rsidR="007235F2">
        <w:rPr>
          <w:rFonts w:ascii="Times New Roman" w:hAnsi="Times New Roman"/>
          <w:sz w:val="28"/>
          <w:szCs w:val="28"/>
          <w:lang w:val="uk-UA"/>
        </w:rPr>
        <w:t>формлено виставкову пло</w:t>
      </w:r>
      <w:r w:rsidR="00B90155">
        <w:rPr>
          <w:rFonts w:ascii="Times New Roman" w:hAnsi="Times New Roman"/>
          <w:sz w:val="28"/>
          <w:szCs w:val="28"/>
          <w:lang w:val="uk-UA"/>
        </w:rPr>
        <w:t xml:space="preserve">щу «Інноваційна освіта м. </w:t>
      </w:r>
      <w:r w:rsidR="001543BD">
        <w:rPr>
          <w:rFonts w:ascii="Times New Roman" w:hAnsi="Times New Roman"/>
          <w:sz w:val="28"/>
          <w:szCs w:val="28"/>
          <w:lang w:val="uk-UA"/>
        </w:rPr>
        <w:t>Дніпра</w:t>
      </w:r>
      <w:r w:rsidR="007235F2">
        <w:rPr>
          <w:rFonts w:ascii="Times New Roman" w:hAnsi="Times New Roman"/>
          <w:sz w:val="28"/>
          <w:szCs w:val="28"/>
          <w:lang w:val="uk-UA"/>
        </w:rPr>
        <w:t xml:space="preserve">», презентовано досвід роботи </w:t>
      </w:r>
      <w:r w:rsidR="00EB4301">
        <w:rPr>
          <w:rFonts w:ascii="Times New Roman" w:hAnsi="Times New Roman"/>
          <w:sz w:val="28"/>
          <w:szCs w:val="28"/>
          <w:lang w:val="uk-UA" w:eastAsia="uk-UA"/>
        </w:rPr>
        <w:t>М</w:t>
      </w:r>
      <w:r w:rsidR="00A23BC9" w:rsidRPr="006151F9">
        <w:rPr>
          <w:rFonts w:ascii="Times New Roman" w:hAnsi="Times New Roman"/>
          <w:sz w:val="28"/>
          <w:szCs w:val="28"/>
          <w:lang w:val="uk-UA" w:eastAsia="uk-UA"/>
        </w:rPr>
        <w:t xml:space="preserve">етодичного центру </w:t>
      </w:r>
      <w:r w:rsidR="00EA6246">
        <w:rPr>
          <w:rFonts w:ascii="Times New Roman" w:hAnsi="Times New Roman"/>
          <w:sz w:val="28"/>
          <w:szCs w:val="28"/>
          <w:lang w:val="uk-UA" w:eastAsia="uk-UA"/>
        </w:rPr>
        <w:t xml:space="preserve">та Центру інноваційної педагогіки </w:t>
      </w:r>
      <w:r w:rsidR="00A23BC9" w:rsidRPr="006151F9">
        <w:rPr>
          <w:rFonts w:ascii="Times New Roman" w:hAnsi="Times New Roman"/>
          <w:sz w:val="28"/>
          <w:szCs w:val="28"/>
          <w:lang w:val="uk-UA" w:eastAsia="uk-UA"/>
        </w:rPr>
        <w:t>управління освіти</w:t>
      </w:r>
      <w:r w:rsidR="00A23BC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235F2">
        <w:rPr>
          <w:rFonts w:ascii="Times New Roman" w:hAnsi="Times New Roman"/>
          <w:sz w:val="28"/>
          <w:szCs w:val="28"/>
          <w:lang w:val="uk-UA"/>
        </w:rPr>
        <w:t xml:space="preserve">департаменту гуманітарної політики </w:t>
      </w:r>
      <w:r w:rsidR="007235F2" w:rsidRPr="007235F2">
        <w:rPr>
          <w:rFonts w:ascii="Times New Roman" w:hAnsi="Times New Roman"/>
          <w:sz w:val="28"/>
          <w:szCs w:val="28"/>
          <w:lang w:val="uk-UA"/>
        </w:rPr>
        <w:t>Дніпровської міської ради</w:t>
      </w:r>
      <w:r w:rsidR="00F90283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8C0B76" w:rsidRDefault="000C56F6" w:rsidP="0078445F">
      <w:pPr>
        <w:spacing w:before="0" w:beforeAutospacing="0" w:after="0" w:afterAutospacing="0"/>
        <w:ind w:left="0" w:firstLine="567"/>
        <w:jc w:val="both"/>
        <w:rPr>
          <w:rStyle w:val="2"/>
          <w:rFonts w:ascii="Times New Roman" w:hAnsi="Times New Roman" w:cs="Times New Roman"/>
          <w:bCs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>У рамках виставки</w:t>
      </w:r>
      <w:r w:rsidR="00F9028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235F2">
        <w:rPr>
          <w:rFonts w:ascii="Times New Roman" w:hAnsi="Times New Roman"/>
          <w:sz w:val="28"/>
          <w:szCs w:val="28"/>
          <w:lang w:val="uk-UA"/>
        </w:rPr>
        <w:t>проведено</w:t>
      </w:r>
      <w:r w:rsidR="006151F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55FD9">
        <w:rPr>
          <w:rFonts w:ascii="Times New Roman" w:hAnsi="Times New Roman"/>
          <w:sz w:val="28"/>
          <w:szCs w:val="28"/>
          <w:lang w:val="uk-UA"/>
        </w:rPr>
        <w:t xml:space="preserve">презентацію </w:t>
      </w:r>
      <w:r w:rsidR="006151F9" w:rsidRPr="000C56F6">
        <w:rPr>
          <w:rStyle w:val="2"/>
          <w:rFonts w:ascii="Times New Roman" w:hAnsi="Times New Roman" w:cs="Times New Roman"/>
          <w:bCs/>
          <w:sz w:val="28"/>
          <w:szCs w:val="28"/>
          <w:lang w:val="uk-UA" w:eastAsia="uk-UA"/>
        </w:rPr>
        <w:t>«</w:t>
      </w:r>
      <w:r w:rsidR="00555FD9">
        <w:rPr>
          <w:rStyle w:val="2"/>
          <w:rFonts w:ascii="Times New Roman" w:hAnsi="Times New Roman" w:cs="Times New Roman"/>
          <w:bCs/>
          <w:sz w:val="28"/>
          <w:szCs w:val="28"/>
          <w:lang w:val="uk-UA" w:eastAsia="uk-UA"/>
        </w:rPr>
        <w:t>Система поширення інноваційного педагогічного досвіду в освітньому просторі м. Дніпра</w:t>
      </w:r>
      <w:r w:rsidR="008C0B76" w:rsidRPr="00F90283">
        <w:rPr>
          <w:rStyle w:val="2"/>
          <w:rFonts w:ascii="Times New Roman" w:hAnsi="Times New Roman" w:cs="Times New Roman"/>
          <w:bCs/>
          <w:sz w:val="28"/>
          <w:szCs w:val="28"/>
          <w:lang w:val="uk-UA" w:eastAsia="uk-UA"/>
        </w:rPr>
        <w:t>»</w:t>
      </w:r>
      <w:r w:rsidR="0088314D">
        <w:rPr>
          <w:rStyle w:val="2"/>
          <w:rFonts w:ascii="Times New Roman" w:hAnsi="Times New Roman" w:cs="Times New Roman"/>
          <w:bCs/>
          <w:sz w:val="28"/>
          <w:szCs w:val="28"/>
          <w:lang w:val="uk-UA" w:eastAsia="uk-UA"/>
        </w:rPr>
        <w:t>.</w:t>
      </w:r>
      <w:r w:rsidR="00974FFB">
        <w:rPr>
          <w:rStyle w:val="2"/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r w:rsidR="0088314D">
        <w:rPr>
          <w:rFonts w:ascii="Times New Roman" w:hAnsi="Times New Roman"/>
          <w:sz w:val="28"/>
          <w:szCs w:val="28"/>
          <w:lang w:val="uk-UA"/>
        </w:rPr>
        <w:t xml:space="preserve">З досвідом науково-пошукової діяльності ознайомили присутніх </w:t>
      </w:r>
      <w:r w:rsidR="00F90283" w:rsidRPr="00F90283">
        <w:rPr>
          <w:rStyle w:val="2"/>
          <w:rFonts w:ascii="Times New Roman" w:hAnsi="Times New Roman" w:cs="Times New Roman"/>
          <w:bCs/>
          <w:i/>
          <w:sz w:val="28"/>
          <w:szCs w:val="28"/>
          <w:lang w:val="uk-UA" w:eastAsia="uk-UA"/>
        </w:rPr>
        <w:t>Гонтаровська Наталія Борисівна</w:t>
      </w:r>
      <w:r w:rsidR="00F90283" w:rsidRPr="00F90283">
        <w:rPr>
          <w:rStyle w:val="2"/>
          <w:rFonts w:ascii="Times New Roman" w:hAnsi="Times New Roman" w:cs="Times New Roman"/>
          <w:bCs/>
          <w:sz w:val="28"/>
          <w:szCs w:val="28"/>
          <w:lang w:val="uk-UA" w:eastAsia="uk-UA"/>
        </w:rPr>
        <w:t>, доктор педагогічних наук,</w:t>
      </w:r>
      <w:r w:rsidR="00F90283" w:rsidRPr="00F90283">
        <w:rPr>
          <w:rStyle w:val="2"/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r w:rsidR="00F90283" w:rsidRPr="00F90283">
        <w:rPr>
          <w:rStyle w:val="2"/>
          <w:rFonts w:ascii="Times New Roman" w:hAnsi="Times New Roman" w:cs="Times New Roman"/>
          <w:bCs/>
          <w:sz w:val="28"/>
          <w:szCs w:val="28"/>
          <w:lang w:val="uk-UA" w:eastAsia="uk-UA"/>
        </w:rPr>
        <w:t>керівник</w:t>
      </w:r>
      <w:r w:rsidR="00F90283" w:rsidRPr="00F90283">
        <w:rPr>
          <w:rStyle w:val="2"/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r w:rsidR="00F90283" w:rsidRPr="00F90283">
        <w:rPr>
          <w:rFonts w:ascii="Times New Roman" w:hAnsi="Times New Roman"/>
          <w:sz w:val="28"/>
          <w:szCs w:val="28"/>
          <w:lang w:val="uk-UA" w:eastAsia="uk-UA"/>
        </w:rPr>
        <w:t>Ц</w:t>
      </w:r>
      <w:r>
        <w:rPr>
          <w:rFonts w:ascii="Times New Roman" w:hAnsi="Times New Roman"/>
          <w:sz w:val="28"/>
          <w:szCs w:val="28"/>
          <w:lang w:val="uk-UA"/>
        </w:rPr>
        <w:t>ентру</w:t>
      </w:r>
      <w:r w:rsidR="00974FFB">
        <w:rPr>
          <w:rFonts w:ascii="Times New Roman" w:hAnsi="Times New Roman"/>
          <w:sz w:val="28"/>
          <w:szCs w:val="28"/>
          <w:lang w:val="uk-UA"/>
        </w:rPr>
        <w:t xml:space="preserve"> інноваційної педагогіки</w:t>
      </w:r>
      <w:r w:rsidR="0088314D">
        <w:rPr>
          <w:rFonts w:ascii="Times New Roman" w:hAnsi="Times New Roman"/>
          <w:sz w:val="28"/>
          <w:szCs w:val="28"/>
          <w:lang w:val="uk-UA"/>
        </w:rPr>
        <w:t>;</w:t>
      </w:r>
      <w:r w:rsidR="00555FD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88314D" w:rsidRPr="0088314D">
        <w:rPr>
          <w:rFonts w:ascii="Times New Roman" w:hAnsi="Times New Roman"/>
          <w:bCs/>
          <w:i/>
          <w:sz w:val="28"/>
          <w:szCs w:val="28"/>
          <w:lang w:val="uk-UA"/>
        </w:rPr>
        <w:t>Водоп’ян</w:t>
      </w:r>
      <w:proofErr w:type="spellEnd"/>
      <w:r w:rsidR="0088314D" w:rsidRPr="0088314D">
        <w:rPr>
          <w:rFonts w:ascii="Times New Roman" w:hAnsi="Times New Roman"/>
          <w:bCs/>
          <w:i/>
          <w:sz w:val="28"/>
          <w:szCs w:val="28"/>
          <w:lang w:val="uk-UA"/>
        </w:rPr>
        <w:t xml:space="preserve"> Наталія Іванівна</w:t>
      </w:r>
      <w:r w:rsidR="0088314D" w:rsidRPr="0088314D">
        <w:rPr>
          <w:rFonts w:ascii="Times New Roman" w:hAnsi="Times New Roman"/>
          <w:bCs/>
          <w:sz w:val="28"/>
          <w:szCs w:val="28"/>
          <w:lang w:val="uk-UA"/>
        </w:rPr>
        <w:t xml:space="preserve">, заступник директора комунального закладу освіти «Дніпровський ліцей інформаційних технологій при Дніпропетровському національному університеті імені Олеся Гончара» Дніпровської міської ради; </w:t>
      </w:r>
      <w:proofErr w:type="spellStart"/>
      <w:r w:rsidR="0088314D" w:rsidRPr="0088314D">
        <w:rPr>
          <w:rFonts w:ascii="Times New Roman" w:hAnsi="Times New Roman"/>
          <w:bCs/>
          <w:i/>
          <w:sz w:val="28"/>
          <w:szCs w:val="28"/>
          <w:lang w:val="uk-UA"/>
        </w:rPr>
        <w:t>Турчак</w:t>
      </w:r>
      <w:proofErr w:type="spellEnd"/>
      <w:r w:rsidR="0088314D" w:rsidRPr="0088314D">
        <w:rPr>
          <w:rFonts w:ascii="Times New Roman" w:hAnsi="Times New Roman"/>
          <w:bCs/>
          <w:i/>
          <w:sz w:val="28"/>
          <w:szCs w:val="28"/>
          <w:lang w:val="uk-UA"/>
        </w:rPr>
        <w:t xml:space="preserve"> Тетяна Сергіївна,</w:t>
      </w:r>
      <w:r w:rsidR="0088314D" w:rsidRPr="0088314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8314D">
        <w:rPr>
          <w:rFonts w:ascii="Times New Roman" w:hAnsi="Times New Roman"/>
          <w:bCs/>
          <w:sz w:val="28"/>
          <w:szCs w:val="28"/>
          <w:lang w:val="uk-UA"/>
        </w:rPr>
        <w:t>кандидат юридичних наук</w:t>
      </w:r>
      <w:r w:rsidR="0088314D" w:rsidRPr="0088314D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r w:rsidR="0088314D" w:rsidRPr="0088314D">
        <w:rPr>
          <w:rFonts w:ascii="Times New Roman" w:hAnsi="Times New Roman"/>
          <w:bCs/>
          <w:sz w:val="28"/>
          <w:szCs w:val="28"/>
          <w:lang w:val="uk-UA"/>
        </w:rPr>
        <w:lastRenderedPageBreak/>
        <w:t xml:space="preserve">заступник директора комунального закладу освіти «Середня загальноосвітня школа № 35» Дніпровської міської ради; </w:t>
      </w:r>
      <w:r w:rsidR="0088314D" w:rsidRPr="0088314D">
        <w:rPr>
          <w:rFonts w:ascii="Times New Roman" w:hAnsi="Times New Roman"/>
          <w:bCs/>
          <w:i/>
          <w:sz w:val="28"/>
          <w:szCs w:val="28"/>
          <w:lang w:val="uk-UA"/>
        </w:rPr>
        <w:t>Курило Вікторія Анатоліївна,</w:t>
      </w:r>
      <w:r w:rsidR="0088314D" w:rsidRPr="0088314D">
        <w:rPr>
          <w:rFonts w:ascii="Times New Roman" w:hAnsi="Times New Roman"/>
          <w:bCs/>
          <w:sz w:val="28"/>
          <w:szCs w:val="28"/>
          <w:lang w:val="uk-UA"/>
        </w:rPr>
        <w:t xml:space="preserve"> заступник директора комунального закладу освіти «Навчально-виховний комплекс № 66 «Гімназія-початкова школа-дошкільний навчальний заклад» Дніпровської міської ради.</w:t>
      </w:r>
      <w:r w:rsidR="0088314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E15D55">
        <w:rPr>
          <w:rStyle w:val="2"/>
          <w:rFonts w:ascii="Times New Roman" w:hAnsi="Times New Roman" w:cs="Times New Roman"/>
          <w:bCs/>
          <w:sz w:val="28"/>
          <w:szCs w:val="28"/>
          <w:lang w:val="uk-UA" w:eastAsia="uk-UA"/>
        </w:rPr>
        <w:t>Учасники</w:t>
      </w:r>
      <w:r w:rsidR="00F90283">
        <w:rPr>
          <w:rStyle w:val="2"/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r w:rsidR="00555FD9">
        <w:rPr>
          <w:rStyle w:val="2"/>
          <w:rFonts w:ascii="Times New Roman" w:hAnsi="Times New Roman" w:cs="Times New Roman"/>
          <w:bCs/>
          <w:sz w:val="28"/>
          <w:szCs w:val="28"/>
          <w:lang w:val="uk-UA" w:eastAsia="uk-UA"/>
        </w:rPr>
        <w:t>презентації</w:t>
      </w:r>
      <w:r w:rsidR="00F90283">
        <w:rPr>
          <w:rStyle w:val="2"/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r w:rsidR="00E15D55">
        <w:rPr>
          <w:rStyle w:val="2"/>
          <w:rFonts w:ascii="Times New Roman" w:hAnsi="Times New Roman" w:cs="Times New Roman"/>
          <w:bCs/>
          <w:sz w:val="28"/>
          <w:szCs w:val="28"/>
          <w:lang w:val="uk-UA" w:eastAsia="uk-UA"/>
        </w:rPr>
        <w:t>отримали С</w:t>
      </w:r>
      <w:r w:rsidR="00F90283">
        <w:rPr>
          <w:rStyle w:val="2"/>
          <w:rFonts w:ascii="Times New Roman" w:hAnsi="Times New Roman" w:cs="Times New Roman"/>
          <w:bCs/>
          <w:sz w:val="28"/>
          <w:szCs w:val="28"/>
          <w:lang w:val="uk-UA" w:eastAsia="uk-UA"/>
        </w:rPr>
        <w:t>ертифікати</w:t>
      </w:r>
      <w:r w:rsidR="00E15D55">
        <w:rPr>
          <w:rStyle w:val="2"/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доповідача, </w:t>
      </w:r>
      <w:r w:rsidR="006A5D32" w:rsidRPr="006A5D32">
        <w:rPr>
          <w:rStyle w:val="2"/>
          <w:rFonts w:ascii="Times New Roman" w:hAnsi="Times New Roman" w:cs="Times New Roman"/>
          <w:bCs/>
          <w:sz w:val="28"/>
          <w:szCs w:val="28"/>
          <w:shd w:val="clear" w:color="auto" w:fill="auto"/>
          <w:lang w:val="uk-UA" w:eastAsia="uk-UA"/>
        </w:rPr>
        <w:t>які підписав</w:t>
      </w:r>
      <w:r w:rsidR="00E15D55" w:rsidRPr="006A5D32">
        <w:rPr>
          <w:rStyle w:val="2"/>
          <w:rFonts w:ascii="Times New Roman" w:hAnsi="Times New Roman" w:cs="Times New Roman"/>
          <w:bCs/>
          <w:sz w:val="28"/>
          <w:szCs w:val="28"/>
          <w:shd w:val="clear" w:color="auto" w:fill="auto"/>
          <w:lang w:val="uk-UA" w:eastAsia="uk-UA"/>
        </w:rPr>
        <w:t xml:space="preserve"> Президент</w:t>
      </w:r>
      <w:r w:rsidR="00F90283" w:rsidRPr="006A5D32">
        <w:rPr>
          <w:rStyle w:val="2"/>
          <w:rFonts w:ascii="Times New Roman" w:hAnsi="Times New Roman" w:cs="Times New Roman"/>
          <w:bCs/>
          <w:sz w:val="28"/>
          <w:szCs w:val="28"/>
          <w:shd w:val="clear" w:color="auto" w:fill="auto"/>
          <w:lang w:val="uk-UA" w:eastAsia="uk-UA"/>
        </w:rPr>
        <w:t xml:space="preserve"> Національної ака</w:t>
      </w:r>
      <w:r w:rsidR="00E15D55" w:rsidRPr="006A5D32">
        <w:rPr>
          <w:rStyle w:val="2"/>
          <w:rFonts w:ascii="Times New Roman" w:hAnsi="Times New Roman" w:cs="Times New Roman"/>
          <w:bCs/>
          <w:sz w:val="28"/>
          <w:szCs w:val="28"/>
          <w:shd w:val="clear" w:color="auto" w:fill="auto"/>
          <w:lang w:val="uk-UA" w:eastAsia="uk-UA"/>
        </w:rPr>
        <w:t xml:space="preserve">демії педагогічних наук України Василь </w:t>
      </w:r>
      <w:proofErr w:type="spellStart"/>
      <w:r w:rsidR="00E15D55" w:rsidRPr="006A5D32">
        <w:rPr>
          <w:rStyle w:val="2"/>
          <w:rFonts w:ascii="Times New Roman" w:hAnsi="Times New Roman" w:cs="Times New Roman"/>
          <w:bCs/>
          <w:sz w:val="28"/>
          <w:szCs w:val="28"/>
          <w:shd w:val="clear" w:color="auto" w:fill="auto"/>
          <w:lang w:val="uk-UA" w:eastAsia="uk-UA"/>
        </w:rPr>
        <w:t>Кремень</w:t>
      </w:r>
      <w:proofErr w:type="spellEnd"/>
      <w:r w:rsidR="00E15D55">
        <w:rPr>
          <w:rStyle w:val="2"/>
          <w:rFonts w:ascii="Times New Roman" w:hAnsi="Times New Roman" w:cs="Times New Roman"/>
          <w:bCs/>
          <w:sz w:val="28"/>
          <w:szCs w:val="28"/>
          <w:lang w:val="uk-UA" w:eastAsia="uk-UA"/>
        </w:rPr>
        <w:t>.</w:t>
      </w:r>
    </w:p>
    <w:p w:rsidR="0078445F" w:rsidRDefault="0078445F" w:rsidP="0078445F">
      <w:pPr>
        <w:spacing w:before="0" w:beforeAutospacing="0" w:after="0" w:afterAutospacing="0"/>
        <w:ind w:left="0" w:firstLine="567"/>
        <w:jc w:val="both"/>
        <w:rPr>
          <w:rStyle w:val="2"/>
          <w:rFonts w:ascii="Times New Roman" w:hAnsi="Times New Roman" w:cs="Times New Roman"/>
          <w:bCs/>
          <w:sz w:val="28"/>
          <w:szCs w:val="28"/>
          <w:lang w:val="uk-UA" w:eastAsia="uk-UA"/>
        </w:rPr>
      </w:pPr>
    </w:p>
    <w:p w:rsidR="0078445F" w:rsidRDefault="0078445F" w:rsidP="0078445F">
      <w:pPr>
        <w:spacing w:before="0" w:beforeAutospacing="0" w:after="0" w:afterAutospacing="0"/>
        <w:ind w:left="0" w:right="140"/>
        <w:rPr>
          <w:rStyle w:val="2"/>
          <w:rFonts w:ascii="Times New Roman" w:hAnsi="Times New Roman" w:cs="Times New Roman"/>
          <w:bCs/>
          <w:spacing w:val="0"/>
          <w:sz w:val="28"/>
          <w:szCs w:val="28"/>
          <w:shd w:val="clear" w:color="auto" w:fill="auto"/>
          <w:lang w:val="uk-UA"/>
        </w:rPr>
      </w:pPr>
      <w:r w:rsidRPr="0078445F">
        <w:rPr>
          <w:rStyle w:val="2"/>
          <w:rFonts w:ascii="Times New Roman" w:hAnsi="Times New Roman" w:cs="Times New Roman"/>
          <w:bCs/>
          <w:sz w:val="28"/>
          <w:szCs w:val="28"/>
          <w:lang w:val="uk-UA" w:eastAsia="uk-UA"/>
        </w:rPr>
        <w:drawing>
          <wp:inline distT="0" distB="0" distL="0" distR="0">
            <wp:extent cx="5897245" cy="4019550"/>
            <wp:effectExtent l="19050" t="0" r="8255" b="0"/>
            <wp:docPr id="12" name="Рисунок 7" descr="d:\Users\користувач\Desktop\Виставка Інноватика жовтень 2017\ФОТО\image-0-02-05-8b40535190b236ec7390d36f2d0c2d24ccb755ebc9a32bfa90a8d6dd1dd4e80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Users\користувач\Desktop\Виставка Інноватика жовтень 2017\ФОТО\image-0-02-05-8b40535190b236ec7390d36f2d0c2d24ccb755ebc9a32bfa90a8d6dd1dd4e80b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7841" cy="4019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45F" w:rsidRPr="0088314D" w:rsidRDefault="0078445F" w:rsidP="0078445F">
      <w:pPr>
        <w:spacing w:before="0" w:beforeAutospacing="0" w:after="0" w:afterAutospacing="0"/>
        <w:ind w:left="0" w:right="140" w:firstLine="567"/>
        <w:jc w:val="both"/>
        <w:rPr>
          <w:rStyle w:val="2"/>
          <w:rFonts w:ascii="Times New Roman" w:hAnsi="Times New Roman" w:cs="Times New Roman"/>
          <w:bCs/>
          <w:spacing w:val="0"/>
          <w:sz w:val="28"/>
          <w:szCs w:val="28"/>
          <w:shd w:val="clear" w:color="auto" w:fill="auto"/>
          <w:lang w:val="uk-UA"/>
        </w:rPr>
      </w:pPr>
    </w:p>
    <w:p w:rsidR="00E15D55" w:rsidRPr="00F90283" w:rsidRDefault="00E15D55" w:rsidP="0078445F">
      <w:pPr>
        <w:spacing w:before="0" w:beforeAutospacing="0" w:after="0" w:afterAutospacing="0"/>
        <w:ind w:left="0" w:firstLine="708"/>
        <w:contextualSpacing/>
        <w:jc w:val="both"/>
        <w:rPr>
          <w:rStyle w:val="2"/>
          <w:rFonts w:ascii="Times New Roman" w:hAnsi="Times New Roman" w:cs="Times New Roman"/>
          <w:bCs/>
          <w:sz w:val="28"/>
          <w:szCs w:val="28"/>
          <w:lang w:val="uk-UA" w:eastAsia="uk-UA"/>
        </w:rPr>
      </w:pPr>
      <w:r>
        <w:rPr>
          <w:rStyle w:val="2"/>
          <w:rFonts w:ascii="Times New Roman" w:hAnsi="Times New Roman" w:cs="Times New Roman"/>
          <w:bCs/>
          <w:sz w:val="28"/>
          <w:szCs w:val="28"/>
          <w:lang w:val="uk-UA" w:eastAsia="uk-UA"/>
        </w:rPr>
        <w:t>На виставковому стенді «Інноваційна освіта м. Дніпра» було презентовано науково-методичні видання, література з досвіду роботи експериментальних та інноваційних закладів освіти</w:t>
      </w:r>
      <w:r w:rsidR="000C0AC0">
        <w:rPr>
          <w:rStyle w:val="2"/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міста за шість останніх років: </w:t>
      </w:r>
      <w:r>
        <w:rPr>
          <w:rStyle w:val="2"/>
          <w:rFonts w:ascii="Times New Roman" w:hAnsi="Times New Roman" w:cs="Times New Roman"/>
          <w:bCs/>
          <w:sz w:val="28"/>
          <w:szCs w:val="28"/>
          <w:lang w:val="uk-UA" w:eastAsia="uk-UA"/>
        </w:rPr>
        <w:t>посібники «Інноваційні технології розвитку особистості», «</w:t>
      </w:r>
      <w:r w:rsidR="008D392A">
        <w:rPr>
          <w:rStyle w:val="2"/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Виховання і розвиток обдарованої дитини», </w:t>
      </w:r>
      <w:r w:rsidR="0088314D">
        <w:rPr>
          <w:rStyle w:val="2"/>
          <w:rFonts w:ascii="Times New Roman" w:hAnsi="Times New Roman" w:cs="Times New Roman"/>
          <w:bCs/>
          <w:sz w:val="28"/>
          <w:szCs w:val="28"/>
          <w:lang w:val="uk-UA" w:eastAsia="uk-UA"/>
        </w:rPr>
        <w:t>науково-</w:t>
      </w:r>
      <w:r w:rsidR="008D392A">
        <w:rPr>
          <w:rStyle w:val="2"/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педагогічний журнал «Сучасний урок», інформаційно-аналітичні довідники з інноваційної діяльності </w:t>
      </w:r>
      <w:r w:rsidR="0088314D">
        <w:rPr>
          <w:rStyle w:val="2"/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освітніх </w:t>
      </w:r>
      <w:r w:rsidR="008D392A">
        <w:rPr>
          <w:rStyle w:val="2"/>
          <w:rFonts w:ascii="Times New Roman" w:hAnsi="Times New Roman" w:cs="Times New Roman"/>
          <w:bCs/>
          <w:sz w:val="28"/>
          <w:szCs w:val="28"/>
          <w:lang w:val="uk-UA" w:eastAsia="uk-UA"/>
        </w:rPr>
        <w:t>закладів міста</w:t>
      </w:r>
      <w:r w:rsidR="000C0AC0">
        <w:rPr>
          <w:rStyle w:val="2"/>
          <w:rFonts w:ascii="Times New Roman" w:hAnsi="Times New Roman" w:cs="Times New Roman"/>
          <w:bCs/>
          <w:sz w:val="28"/>
          <w:szCs w:val="28"/>
          <w:lang w:val="uk-UA" w:eastAsia="uk-UA"/>
        </w:rPr>
        <w:t>.</w:t>
      </w:r>
      <w:r w:rsidR="008D392A">
        <w:rPr>
          <w:rStyle w:val="2"/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</w:t>
      </w:r>
    </w:p>
    <w:p w:rsidR="000C56F6" w:rsidRPr="00247779" w:rsidRDefault="001B4CF0" w:rsidP="0078445F">
      <w:pPr>
        <w:spacing w:before="0" w:beforeAutospacing="0" w:after="0" w:afterAutospacing="0"/>
        <w:ind w:left="0" w:firstLine="567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ab/>
        <w:t xml:space="preserve">Загальноосвітні навчальні заклади, які були представлені на </w:t>
      </w:r>
      <w:r w:rsidR="000C56F6">
        <w:rPr>
          <w:rFonts w:ascii="Times New Roman" w:hAnsi="Times New Roman"/>
          <w:sz w:val="28"/>
          <w:szCs w:val="28"/>
          <w:lang w:val="uk-UA" w:eastAsia="uk-UA"/>
        </w:rPr>
        <w:t>виставці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, взяли участь у проведенні конкурсів </w:t>
      </w:r>
      <w:r w:rsidR="006151F9">
        <w:rPr>
          <w:rFonts w:ascii="Times New Roman" w:hAnsi="Times New Roman"/>
          <w:sz w:val="28"/>
          <w:szCs w:val="28"/>
          <w:lang w:val="uk-UA"/>
        </w:rPr>
        <w:t>з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="006151F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тематичними номінаціями</w:t>
      </w:r>
      <w:r w:rsidR="00247779">
        <w:rPr>
          <w:rFonts w:ascii="Times New Roman" w:hAnsi="Times New Roman"/>
          <w:sz w:val="28"/>
          <w:szCs w:val="28"/>
          <w:lang w:val="uk-UA"/>
        </w:rPr>
        <w:t>: «</w:t>
      </w:r>
      <w:r w:rsidR="00247779">
        <w:rPr>
          <w:rFonts w:ascii="Times New Roman" w:hAnsi="Times New Roman"/>
          <w:b/>
          <w:i/>
          <w:sz w:val="28"/>
          <w:szCs w:val="28"/>
          <w:lang w:val="uk-UA"/>
        </w:rPr>
        <w:t xml:space="preserve">Інтеграція змісту освіти як світова тенденція розвитку освітніх технологій», </w:t>
      </w:r>
      <w:r w:rsidR="00247779" w:rsidRPr="00CE4463">
        <w:rPr>
          <w:rFonts w:ascii="Times New Roman" w:hAnsi="Times New Roman"/>
          <w:b/>
          <w:i/>
          <w:sz w:val="28"/>
          <w:szCs w:val="28"/>
          <w:lang w:val="uk-UA"/>
        </w:rPr>
        <w:t xml:space="preserve">«STEM-освіта – від </w:t>
      </w:r>
      <w:r w:rsidR="00247779">
        <w:rPr>
          <w:rFonts w:ascii="Times New Roman" w:hAnsi="Times New Roman"/>
          <w:b/>
          <w:i/>
          <w:sz w:val="28"/>
          <w:szCs w:val="28"/>
          <w:lang w:val="uk-UA"/>
        </w:rPr>
        <w:t>уроку до інновації</w:t>
      </w:r>
      <w:r w:rsidR="00247779" w:rsidRPr="00CE4463">
        <w:rPr>
          <w:rFonts w:ascii="Times New Roman" w:hAnsi="Times New Roman"/>
          <w:b/>
          <w:i/>
          <w:sz w:val="28"/>
          <w:szCs w:val="28"/>
          <w:lang w:val="uk-UA"/>
        </w:rPr>
        <w:t>»</w:t>
      </w:r>
      <w:r w:rsidR="00247779">
        <w:rPr>
          <w:rFonts w:ascii="Times New Roman" w:hAnsi="Times New Roman"/>
          <w:b/>
          <w:i/>
          <w:sz w:val="28"/>
          <w:szCs w:val="28"/>
          <w:lang w:val="uk-UA"/>
        </w:rPr>
        <w:t xml:space="preserve">, </w:t>
      </w:r>
      <w:r w:rsidR="00247779" w:rsidRPr="00CE4463">
        <w:rPr>
          <w:rFonts w:ascii="Times New Roman" w:hAnsi="Times New Roman"/>
          <w:b/>
          <w:i/>
          <w:sz w:val="28"/>
          <w:szCs w:val="28"/>
          <w:lang w:val="uk-UA"/>
        </w:rPr>
        <w:t>«</w:t>
      </w:r>
      <w:r w:rsidR="00247779">
        <w:rPr>
          <w:rFonts w:ascii="Times New Roman" w:hAnsi="Times New Roman"/>
          <w:b/>
          <w:i/>
          <w:sz w:val="28"/>
          <w:szCs w:val="28"/>
          <w:lang w:val="uk-UA"/>
        </w:rPr>
        <w:t>Застосування сучасних інформаційно-комунікаційних технологій для формування інформаційно-цифрової компетентності учасників освітнього процесу</w:t>
      </w:r>
      <w:r w:rsidR="00247779" w:rsidRPr="00CE4463">
        <w:rPr>
          <w:rFonts w:ascii="Times New Roman" w:hAnsi="Times New Roman"/>
          <w:b/>
          <w:i/>
          <w:sz w:val="28"/>
          <w:szCs w:val="28"/>
          <w:lang w:val="uk-UA"/>
        </w:rPr>
        <w:t>»</w:t>
      </w:r>
      <w:r w:rsidR="00247779"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247779" w:rsidRDefault="0078445F" w:rsidP="0078445F">
      <w:pPr>
        <w:spacing w:before="0" w:beforeAutospacing="0" w:after="0" w:afterAutospacing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="006A5D32">
        <w:rPr>
          <w:rFonts w:ascii="Times New Roman" w:hAnsi="Times New Roman"/>
          <w:sz w:val="28"/>
          <w:szCs w:val="28"/>
          <w:lang w:val="uk-UA"/>
        </w:rPr>
        <w:t xml:space="preserve"> 389</w:t>
      </w:r>
      <w:r w:rsidR="001B4CF0">
        <w:rPr>
          <w:rFonts w:ascii="Times New Roman" w:hAnsi="Times New Roman"/>
          <w:sz w:val="28"/>
          <w:szCs w:val="28"/>
          <w:lang w:val="uk-UA"/>
        </w:rPr>
        <w:t xml:space="preserve"> робіт, представлених на конкурсах</w:t>
      </w:r>
      <w:r w:rsidR="001B4CF0" w:rsidRPr="001B4CF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C0AC0">
        <w:rPr>
          <w:rFonts w:ascii="Times New Roman" w:hAnsi="Times New Roman"/>
          <w:sz w:val="28"/>
          <w:szCs w:val="28"/>
          <w:lang w:val="uk-UA"/>
        </w:rPr>
        <w:t>ІХ М</w:t>
      </w:r>
      <w:r w:rsidR="0063251C">
        <w:rPr>
          <w:rFonts w:ascii="Times New Roman" w:hAnsi="Times New Roman"/>
          <w:sz w:val="28"/>
          <w:szCs w:val="28"/>
          <w:lang w:val="uk-UA"/>
        </w:rPr>
        <w:t>іжнародної виставки</w:t>
      </w:r>
      <w:r w:rsidR="001B4CF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B4CF0" w:rsidRPr="00B97B84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="000C0AC0">
        <w:rPr>
          <w:rFonts w:ascii="Times New Roman" w:hAnsi="Times New Roman"/>
          <w:sz w:val="28"/>
          <w:szCs w:val="28"/>
          <w:lang w:val="uk-UA"/>
        </w:rPr>
        <w:t>Інноватика</w:t>
      </w:r>
      <w:proofErr w:type="spellEnd"/>
      <w:r w:rsidR="000C0AC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E3185">
        <w:rPr>
          <w:rFonts w:ascii="Times New Roman" w:hAnsi="Times New Roman"/>
          <w:sz w:val="28"/>
          <w:szCs w:val="28"/>
          <w:lang w:val="uk-UA"/>
        </w:rPr>
        <w:t>в сучасній освіті</w:t>
      </w:r>
      <w:r w:rsidR="001B4CF0" w:rsidRPr="00B97B84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1B4CF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15827">
        <w:rPr>
          <w:rFonts w:ascii="Times New Roman" w:hAnsi="Times New Roman"/>
          <w:sz w:val="28"/>
          <w:szCs w:val="28"/>
          <w:lang w:val="uk-UA"/>
        </w:rPr>
        <w:t>учасники</w:t>
      </w:r>
      <w:r w:rsidR="00A23BC9">
        <w:rPr>
          <w:rFonts w:ascii="Times New Roman" w:hAnsi="Times New Roman"/>
          <w:sz w:val="28"/>
          <w:szCs w:val="28"/>
          <w:lang w:val="uk-UA"/>
        </w:rPr>
        <w:t xml:space="preserve"> від нашого </w:t>
      </w:r>
      <w:r w:rsidR="001B4CF0">
        <w:rPr>
          <w:rFonts w:ascii="Times New Roman" w:hAnsi="Times New Roman"/>
          <w:sz w:val="28"/>
          <w:szCs w:val="28"/>
          <w:lang w:val="uk-UA"/>
        </w:rPr>
        <w:t>міста</w:t>
      </w:r>
      <w:r w:rsidR="008F6AAD">
        <w:rPr>
          <w:rFonts w:ascii="Times New Roman" w:hAnsi="Times New Roman"/>
          <w:sz w:val="28"/>
          <w:szCs w:val="28"/>
          <w:lang w:val="uk-UA"/>
        </w:rPr>
        <w:t xml:space="preserve"> отримали </w:t>
      </w:r>
      <w:r>
        <w:rPr>
          <w:rFonts w:ascii="Times New Roman" w:hAnsi="Times New Roman"/>
          <w:sz w:val="28"/>
          <w:szCs w:val="28"/>
          <w:lang w:val="uk-UA"/>
        </w:rPr>
        <w:t xml:space="preserve">такі </w:t>
      </w:r>
      <w:r w:rsidR="008F6AAD">
        <w:rPr>
          <w:rFonts w:ascii="Times New Roman" w:hAnsi="Times New Roman"/>
          <w:sz w:val="28"/>
          <w:szCs w:val="28"/>
          <w:lang w:val="uk-UA"/>
        </w:rPr>
        <w:t>нагороди</w:t>
      </w:r>
      <w:r w:rsidR="00247779">
        <w:rPr>
          <w:rFonts w:ascii="Times New Roman" w:hAnsi="Times New Roman"/>
          <w:sz w:val="28"/>
          <w:szCs w:val="28"/>
          <w:lang w:val="uk-UA"/>
        </w:rPr>
        <w:t>:</w:t>
      </w:r>
    </w:p>
    <w:p w:rsidR="0078445F" w:rsidRDefault="0078445F" w:rsidP="0078445F">
      <w:pPr>
        <w:spacing w:before="0" w:beforeAutospacing="0" w:after="0" w:afterAutospacing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445F" w:rsidRPr="0078445F" w:rsidRDefault="0078445F" w:rsidP="0078445F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uk-UA"/>
        </w:rPr>
      </w:pPr>
      <w:r w:rsidRPr="00E1582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Центр інноваційної педагогіки управління освіти департаменту гуманітарної політики Дніпровської міської ради – </w:t>
      </w:r>
      <w:r w:rsidRPr="00E15827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uk-UA"/>
        </w:rPr>
        <w:t>золота медаль</w:t>
      </w:r>
      <w:r w:rsidRPr="00E15827">
        <w:rPr>
          <w:rFonts w:ascii="Times New Roman" w:eastAsia="Times New Roman" w:hAnsi="Times New Roman"/>
          <w:i/>
          <w:color w:val="000000"/>
          <w:sz w:val="28"/>
          <w:szCs w:val="28"/>
          <w:lang w:eastAsia="uk-UA"/>
        </w:rPr>
        <w:t>.</w:t>
      </w:r>
    </w:p>
    <w:p w:rsidR="006E3185" w:rsidRPr="00E15827" w:rsidRDefault="006E3185" w:rsidP="0078445F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uk-UA"/>
        </w:rPr>
      </w:pPr>
      <w:r w:rsidRPr="00E1582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lastRenderedPageBreak/>
        <w:t xml:space="preserve">Комунальний заклад освіти «Гімназія № 1» Дніпровської міської ради </w:t>
      </w:r>
      <w:r w:rsidRPr="00E15827">
        <w:rPr>
          <w:rFonts w:ascii="Times New Roman" w:hAnsi="Times New Roman"/>
          <w:sz w:val="28"/>
          <w:szCs w:val="28"/>
        </w:rPr>
        <w:t xml:space="preserve"> </w:t>
      </w:r>
      <w:r w:rsidRPr="00E1582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– </w:t>
      </w:r>
      <w:r w:rsidRPr="00E15827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uk-UA"/>
        </w:rPr>
        <w:t>золота медаль</w:t>
      </w:r>
      <w:r w:rsidRPr="00E1582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.</w:t>
      </w:r>
    </w:p>
    <w:p w:rsidR="006E3185" w:rsidRPr="00E15827" w:rsidRDefault="006E3185" w:rsidP="0078445F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uk-UA"/>
        </w:rPr>
      </w:pPr>
      <w:r w:rsidRPr="00E1582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Комунальний заклад освіти «Середня загальноосвітня школа № 35» Дніпровської міської ради – </w:t>
      </w:r>
      <w:r w:rsidRPr="00E15827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uk-UA"/>
        </w:rPr>
        <w:t>золота медаль</w:t>
      </w:r>
      <w:r w:rsidRPr="00E15827">
        <w:rPr>
          <w:rFonts w:ascii="Times New Roman" w:eastAsia="Times New Roman" w:hAnsi="Times New Roman"/>
          <w:i/>
          <w:color w:val="000000"/>
          <w:sz w:val="28"/>
          <w:szCs w:val="28"/>
          <w:lang w:eastAsia="uk-UA"/>
        </w:rPr>
        <w:t>.</w:t>
      </w:r>
    </w:p>
    <w:p w:rsidR="006E3185" w:rsidRPr="00E15827" w:rsidRDefault="006E3185" w:rsidP="0078445F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uk-UA"/>
        </w:rPr>
      </w:pPr>
      <w:r w:rsidRPr="00E1582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Комунальний заклад освіти «Навчально-виховний комплекс № 57 «Загальноосвітній навчальний заклад І ступеня – гімназія» Дніпровської міської ради – </w:t>
      </w:r>
      <w:r w:rsidRPr="00E15827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uk-UA"/>
        </w:rPr>
        <w:t>золота медаль</w:t>
      </w:r>
      <w:r w:rsidRPr="00E15827">
        <w:rPr>
          <w:rFonts w:ascii="Times New Roman" w:eastAsia="Times New Roman" w:hAnsi="Times New Roman"/>
          <w:i/>
          <w:color w:val="000000"/>
          <w:sz w:val="28"/>
          <w:szCs w:val="28"/>
          <w:lang w:eastAsia="uk-UA"/>
        </w:rPr>
        <w:t>.</w:t>
      </w:r>
    </w:p>
    <w:p w:rsidR="00E15827" w:rsidRPr="00E15827" w:rsidRDefault="00E15827" w:rsidP="0078445F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uk-UA"/>
        </w:rPr>
      </w:pPr>
      <w:r w:rsidRPr="00E1582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Комунальний заклад освіти «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Спеціалізована багатопрофільна школа № 23 з поглибленим вивченням англійської мови</w:t>
      </w:r>
      <w:r w:rsidRPr="00E1582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» Дніпровської міської ради – </w:t>
      </w:r>
      <w:r w:rsidRPr="00E15827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uk-UA"/>
        </w:rPr>
        <w:t>золота медаль</w:t>
      </w:r>
      <w:r w:rsidRPr="00E15827">
        <w:rPr>
          <w:rFonts w:ascii="Times New Roman" w:eastAsia="Times New Roman" w:hAnsi="Times New Roman"/>
          <w:i/>
          <w:color w:val="000000"/>
          <w:sz w:val="28"/>
          <w:szCs w:val="28"/>
          <w:lang w:eastAsia="uk-UA"/>
        </w:rPr>
        <w:t>.</w:t>
      </w:r>
    </w:p>
    <w:p w:rsidR="00E15827" w:rsidRPr="0078445F" w:rsidRDefault="006A5D32" w:rsidP="0078445F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6A5D32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Комунальний заклад освіти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«Дніпровський ліцей інформаційних технологій при Дніпропетровському Національному університеті імені Олеся Гончара» - 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uk-UA"/>
        </w:rPr>
        <w:t>золота медаль</w:t>
      </w:r>
      <w:r w:rsidRPr="006A5D32">
        <w:rPr>
          <w:rFonts w:ascii="Times New Roman" w:eastAsia="Times New Roman" w:hAnsi="Times New Roman"/>
          <w:i/>
          <w:color w:val="000000"/>
          <w:sz w:val="28"/>
          <w:szCs w:val="28"/>
          <w:lang w:eastAsia="uk-UA"/>
        </w:rPr>
        <w:t>.</w:t>
      </w:r>
    </w:p>
    <w:p w:rsidR="0078445F" w:rsidRPr="00E15827" w:rsidRDefault="0078445F" w:rsidP="0078445F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uk-UA"/>
        </w:rPr>
      </w:pPr>
      <w:r w:rsidRPr="00E1582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Комунальний заклад освіти «Фінансово-економічний ліцей» Дніпровської міської ради – </w:t>
      </w:r>
      <w:r w:rsidRPr="00E15827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uk-UA"/>
        </w:rPr>
        <w:t>срібна медаль</w:t>
      </w:r>
      <w:r w:rsidRPr="00E15827">
        <w:rPr>
          <w:rFonts w:ascii="Times New Roman" w:eastAsia="Times New Roman" w:hAnsi="Times New Roman"/>
          <w:i/>
          <w:color w:val="000000"/>
          <w:sz w:val="28"/>
          <w:szCs w:val="28"/>
          <w:lang w:eastAsia="uk-UA"/>
        </w:rPr>
        <w:t>.</w:t>
      </w:r>
    </w:p>
    <w:p w:rsidR="0078445F" w:rsidRPr="0078445F" w:rsidRDefault="0078445F" w:rsidP="0078445F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uk-UA"/>
        </w:rPr>
      </w:pPr>
      <w:r w:rsidRPr="00E1582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Комунальний заклад освіти «Навчально-виховний комплекс № 131 «Загальноосвітній навчальний заклад І ступеня – гімназія» Дніпровської міської ради – </w:t>
      </w:r>
      <w:r w:rsidRPr="00E15827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uk-UA"/>
        </w:rPr>
        <w:t>срібна медаль</w:t>
      </w:r>
      <w:r w:rsidRPr="00E15827">
        <w:rPr>
          <w:rFonts w:ascii="Times New Roman" w:eastAsia="Times New Roman" w:hAnsi="Times New Roman"/>
          <w:i/>
          <w:color w:val="000000"/>
          <w:sz w:val="28"/>
          <w:szCs w:val="28"/>
          <w:lang w:eastAsia="uk-UA"/>
        </w:rPr>
        <w:t>.</w:t>
      </w:r>
    </w:p>
    <w:p w:rsidR="00247779" w:rsidRDefault="0078445F" w:rsidP="0078445F">
      <w:pPr>
        <w:spacing w:before="0" w:beforeAutospacing="0" w:after="0" w:afterAutospacing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</w:t>
      </w:r>
      <w:r w:rsidR="00F90283">
        <w:rPr>
          <w:rFonts w:ascii="Times New Roman" w:hAnsi="Times New Roman"/>
          <w:sz w:val="28"/>
          <w:szCs w:val="28"/>
          <w:lang w:val="uk-UA"/>
        </w:rPr>
        <w:t>сі</w:t>
      </w:r>
      <w:r>
        <w:rPr>
          <w:rFonts w:ascii="Times New Roman" w:hAnsi="Times New Roman"/>
          <w:sz w:val="28"/>
          <w:szCs w:val="28"/>
          <w:lang w:val="uk-UA"/>
        </w:rPr>
        <w:t>х учасників</w:t>
      </w:r>
      <w:r w:rsidR="006E3185">
        <w:rPr>
          <w:rFonts w:ascii="Times New Roman" w:hAnsi="Times New Roman"/>
          <w:sz w:val="28"/>
          <w:szCs w:val="28"/>
          <w:lang w:val="uk-UA"/>
        </w:rPr>
        <w:t xml:space="preserve"> ІХ М</w:t>
      </w:r>
      <w:r w:rsidR="008F6AAD">
        <w:rPr>
          <w:rFonts w:ascii="Times New Roman" w:hAnsi="Times New Roman"/>
          <w:sz w:val="28"/>
          <w:szCs w:val="28"/>
          <w:lang w:val="uk-UA"/>
        </w:rPr>
        <w:t>іжнародної виставки</w:t>
      </w:r>
      <w:r w:rsidR="00F9028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90283" w:rsidRPr="00B97B84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="006E3185">
        <w:rPr>
          <w:rFonts w:ascii="Times New Roman" w:hAnsi="Times New Roman"/>
          <w:sz w:val="28"/>
          <w:szCs w:val="28"/>
          <w:lang w:val="uk-UA"/>
        </w:rPr>
        <w:t>Інноватика</w:t>
      </w:r>
      <w:proofErr w:type="spellEnd"/>
      <w:r w:rsidR="006E3185">
        <w:rPr>
          <w:rFonts w:ascii="Times New Roman" w:hAnsi="Times New Roman"/>
          <w:sz w:val="28"/>
          <w:szCs w:val="28"/>
          <w:lang w:val="uk-UA"/>
        </w:rPr>
        <w:t xml:space="preserve"> в сучасній освіті</w:t>
      </w:r>
      <w:r w:rsidR="00F90283" w:rsidRPr="00B97B84">
        <w:rPr>
          <w:rFonts w:ascii="Times New Roman" w:hAnsi="Times New Roman"/>
          <w:sz w:val="28"/>
          <w:szCs w:val="28"/>
          <w:lang w:val="uk-UA"/>
        </w:rPr>
        <w:t>»</w:t>
      </w:r>
      <w:r w:rsidR="005D4924">
        <w:rPr>
          <w:rFonts w:ascii="Times New Roman" w:hAnsi="Times New Roman"/>
          <w:sz w:val="28"/>
          <w:szCs w:val="28"/>
          <w:lang w:val="uk-UA"/>
        </w:rPr>
        <w:t>,</w:t>
      </w:r>
      <w:r w:rsidR="00F9028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як найкращих</w:t>
      </w:r>
      <w:r w:rsidR="005D4924">
        <w:rPr>
          <w:rFonts w:ascii="Times New Roman" w:hAnsi="Times New Roman"/>
          <w:sz w:val="28"/>
          <w:szCs w:val="28"/>
          <w:lang w:val="uk-UA"/>
        </w:rPr>
        <w:t xml:space="preserve"> загальноос</w:t>
      </w:r>
      <w:r>
        <w:rPr>
          <w:rFonts w:ascii="Times New Roman" w:hAnsi="Times New Roman"/>
          <w:sz w:val="28"/>
          <w:szCs w:val="28"/>
          <w:lang w:val="uk-UA"/>
        </w:rPr>
        <w:t>вітніх закладів міста Дніпра, було нагороджено</w:t>
      </w:r>
      <w:r w:rsidR="005D4924">
        <w:rPr>
          <w:rFonts w:ascii="Times New Roman" w:hAnsi="Times New Roman"/>
          <w:sz w:val="28"/>
          <w:szCs w:val="28"/>
          <w:lang w:val="uk-UA"/>
        </w:rPr>
        <w:t xml:space="preserve"> почесними дипломами </w:t>
      </w:r>
      <w:r>
        <w:rPr>
          <w:rFonts w:ascii="Times New Roman" w:hAnsi="Times New Roman"/>
          <w:sz w:val="28"/>
          <w:szCs w:val="28"/>
          <w:lang w:val="uk-UA"/>
        </w:rPr>
        <w:t>Міністерства освіти і</w:t>
      </w:r>
      <w:r w:rsidR="005D4924">
        <w:rPr>
          <w:rFonts w:ascii="Times New Roman" w:hAnsi="Times New Roman"/>
          <w:sz w:val="28"/>
          <w:szCs w:val="28"/>
          <w:lang w:val="uk-UA"/>
        </w:rPr>
        <w:t xml:space="preserve"> науки України та Національної ака</w:t>
      </w:r>
      <w:r w:rsidR="006A5D32">
        <w:rPr>
          <w:rFonts w:ascii="Times New Roman" w:hAnsi="Times New Roman"/>
          <w:sz w:val="28"/>
          <w:szCs w:val="28"/>
          <w:lang w:val="uk-UA"/>
        </w:rPr>
        <w:t>демії педагогічних наук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за активну інноваційну діяльність у підвищенні якості навчально-виховного процесу</w:t>
      </w:r>
      <w:r w:rsidR="00247779">
        <w:rPr>
          <w:rFonts w:ascii="Times New Roman" w:hAnsi="Times New Roman"/>
          <w:sz w:val="28"/>
          <w:szCs w:val="28"/>
          <w:lang w:val="uk-UA"/>
        </w:rPr>
        <w:t>.</w:t>
      </w:r>
    </w:p>
    <w:p w:rsidR="0078445F" w:rsidRDefault="0078445F" w:rsidP="0078445F">
      <w:pPr>
        <w:spacing w:before="0" w:beforeAutospacing="0" w:after="0" w:afterAutospacing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7779" w:rsidRDefault="0088314D" w:rsidP="0078445F">
      <w:pPr>
        <w:spacing w:before="0" w:beforeAutospacing="0" w:after="0" w:afterAutospacing="0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804535" cy="4076700"/>
            <wp:effectExtent l="19050" t="0" r="5715" b="0"/>
            <wp:docPr id="10" name="Рисунок 9" descr="d:\Users\користувач\Desktop\Виставка Інноватика жовтень 2017\ФОТО\image-0-02-05-f78dd77e800a170fedea63eed15cdd8da1a834d39a80e8dab409761d08a7725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Users\користувач\Desktop\Виставка Інноватика жовтень 2017\ФОТО\image-0-02-05-f78dd77e800a170fedea63eed15cdd8da1a834d39a80e8dab409761d08a77253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4535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493" w:rsidRPr="00F90283" w:rsidRDefault="00A63493" w:rsidP="0078445F">
      <w:pPr>
        <w:spacing w:before="0" w:beforeAutospacing="0" w:after="0" w:afterAutospacing="0"/>
        <w:ind w:left="0"/>
        <w:rPr>
          <w:rFonts w:ascii="Times New Roman" w:hAnsi="Times New Roman"/>
          <w:sz w:val="28"/>
          <w:szCs w:val="28"/>
          <w:lang w:val="uk-UA"/>
        </w:rPr>
      </w:pPr>
    </w:p>
    <w:sectPr w:rsidR="00A63493" w:rsidRPr="00F90283" w:rsidSect="00261732">
      <w:pgSz w:w="11906" w:h="16838" w:code="9"/>
      <w:pgMar w:top="567" w:right="851" w:bottom="851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44F16"/>
    <w:multiLevelType w:val="hybridMultilevel"/>
    <w:tmpl w:val="1D24331A"/>
    <w:lvl w:ilvl="0" w:tplc="EC1A622C">
      <w:start w:val="1"/>
      <w:numFmt w:val="decimal"/>
      <w:lvlText w:val="%1."/>
      <w:lvlJc w:val="left"/>
      <w:pPr>
        <w:ind w:left="1065" w:hanging="360"/>
      </w:pPr>
      <w:rPr>
        <w:rFonts w:ascii="Times New Roman" w:eastAsia="Calibri" w:hAnsi="Times New Roman" w:cs="Times New Roman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048582B"/>
    <w:multiLevelType w:val="hybridMultilevel"/>
    <w:tmpl w:val="2B5EFB16"/>
    <w:lvl w:ilvl="0" w:tplc="4D461036">
      <w:start w:val="9"/>
      <w:numFmt w:val="bullet"/>
      <w:lvlText w:val="-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13531196"/>
    <w:multiLevelType w:val="multilevel"/>
    <w:tmpl w:val="3C90B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1AFA2F2E"/>
    <w:multiLevelType w:val="hybridMultilevel"/>
    <w:tmpl w:val="E84E7562"/>
    <w:lvl w:ilvl="0" w:tplc="10F85C9A">
      <w:start w:val="38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  <w:b/>
        <w:i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2D5C6905"/>
    <w:multiLevelType w:val="hybridMultilevel"/>
    <w:tmpl w:val="5F6E55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7801CB"/>
    <w:multiLevelType w:val="multilevel"/>
    <w:tmpl w:val="3C90B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5FF46C99"/>
    <w:multiLevelType w:val="hybridMultilevel"/>
    <w:tmpl w:val="E0C47018"/>
    <w:lvl w:ilvl="0" w:tplc="0D249468">
      <w:start w:val="25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6A0050B2"/>
    <w:multiLevelType w:val="hybridMultilevel"/>
    <w:tmpl w:val="C694ADA8"/>
    <w:lvl w:ilvl="0" w:tplc="A5567F80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AA446F"/>
    <w:rsid w:val="000C0AC0"/>
    <w:rsid w:val="000C56F6"/>
    <w:rsid w:val="00100B30"/>
    <w:rsid w:val="001543BD"/>
    <w:rsid w:val="001B4CF0"/>
    <w:rsid w:val="001E3C00"/>
    <w:rsid w:val="001E515C"/>
    <w:rsid w:val="0022616A"/>
    <w:rsid w:val="00247779"/>
    <w:rsid w:val="0026053C"/>
    <w:rsid w:val="00261732"/>
    <w:rsid w:val="002E7CBE"/>
    <w:rsid w:val="003406F9"/>
    <w:rsid w:val="00391478"/>
    <w:rsid w:val="003F3BC6"/>
    <w:rsid w:val="004006CD"/>
    <w:rsid w:val="00472A34"/>
    <w:rsid w:val="004756D7"/>
    <w:rsid w:val="004E4A9E"/>
    <w:rsid w:val="00555FD9"/>
    <w:rsid w:val="005B610D"/>
    <w:rsid w:val="005D4924"/>
    <w:rsid w:val="006105B7"/>
    <w:rsid w:val="006151F9"/>
    <w:rsid w:val="0063251C"/>
    <w:rsid w:val="00671542"/>
    <w:rsid w:val="006A13C0"/>
    <w:rsid w:val="006A5D32"/>
    <w:rsid w:val="006A6025"/>
    <w:rsid w:val="006E3185"/>
    <w:rsid w:val="006F5808"/>
    <w:rsid w:val="007235F2"/>
    <w:rsid w:val="0078445F"/>
    <w:rsid w:val="0088314D"/>
    <w:rsid w:val="008C0B76"/>
    <w:rsid w:val="008D392A"/>
    <w:rsid w:val="008F6AAD"/>
    <w:rsid w:val="0094562D"/>
    <w:rsid w:val="00974FFB"/>
    <w:rsid w:val="009F3B2C"/>
    <w:rsid w:val="00A23BC9"/>
    <w:rsid w:val="00A63493"/>
    <w:rsid w:val="00AA357F"/>
    <w:rsid w:val="00AA446F"/>
    <w:rsid w:val="00AB082E"/>
    <w:rsid w:val="00AF2955"/>
    <w:rsid w:val="00B43532"/>
    <w:rsid w:val="00B90155"/>
    <w:rsid w:val="00BA59C4"/>
    <w:rsid w:val="00BD3BD3"/>
    <w:rsid w:val="00BE39DF"/>
    <w:rsid w:val="00BF31FF"/>
    <w:rsid w:val="00C8257B"/>
    <w:rsid w:val="00E15827"/>
    <w:rsid w:val="00E15D55"/>
    <w:rsid w:val="00EA6246"/>
    <w:rsid w:val="00EB4301"/>
    <w:rsid w:val="00EE6947"/>
    <w:rsid w:val="00F90283"/>
    <w:rsid w:val="00FE3272"/>
    <w:rsid w:val="00FF1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446F"/>
    <w:pPr>
      <w:spacing w:before="100" w:beforeAutospacing="1" w:after="100" w:afterAutospacing="1"/>
      <w:ind w:left="720"/>
      <w:jc w:val="center"/>
    </w:pPr>
    <w:rPr>
      <w:rFonts w:ascii="Calibri" w:eastAsia="Calibri" w:hAnsi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uiPriority w:val="99"/>
    <w:rsid w:val="006151F9"/>
    <w:rPr>
      <w:rFonts w:ascii="MS Reference Sans Serif" w:hAnsi="MS Reference Sans Serif" w:cs="MS Reference Sans Serif"/>
      <w:b w:val="0"/>
      <w:bCs w:val="0"/>
      <w:spacing w:val="4"/>
      <w:sz w:val="19"/>
      <w:szCs w:val="19"/>
      <w:shd w:val="clear" w:color="auto" w:fill="FFFFFF"/>
    </w:rPr>
  </w:style>
  <w:style w:type="paragraph" w:styleId="a3">
    <w:name w:val="List Paragraph"/>
    <w:basedOn w:val="a"/>
    <w:uiPriority w:val="34"/>
    <w:qFormat/>
    <w:rsid w:val="006151F9"/>
    <w:pPr>
      <w:spacing w:before="0" w:beforeAutospacing="0" w:after="200" w:afterAutospacing="0" w:line="276" w:lineRule="auto"/>
      <w:contextualSpacing/>
      <w:jc w:val="left"/>
    </w:pPr>
    <w:rPr>
      <w:lang w:val="uk-UA"/>
    </w:rPr>
  </w:style>
  <w:style w:type="character" w:styleId="a4">
    <w:name w:val="Strong"/>
    <w:basedOn w:val="a0"/>
    <w:uiPriority w:val="22"/>
    <w:qFormat/>
    <w:rsid w:val="006A6025"/>
    <w:rPr>
      <w:b/>
      <w:bCs/>
    </w:rPr>
  </w:style>
  <w:style w:type="paragraph" w:styleId="a5">
    <w:name w:val="Balloon Text"/>
    <w:basedOn w:val="a"/>
    <w:link w:val="a6"/>
    <w:rsid w:val="00AF29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F2955"/>
    <w:rPr>
      <w:rFonts w:ascii="Tahoma" w:eastAsia="Calibri" w:hAnsi="Tahoma" w:cs="Tahoma"/>
      <w:sz w:val="16"/>
      <w:szCs w:val="16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E4D123-C897-4254-980A-8D32D31A0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</Pages>
  <Words>2715</Words>
  <Characters>1548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  для розміщення на сайті</vt:lpstr>
    </vt:vector>
  </TitlesOfParts>
  <Company>MoBIL GROUP</Company>
  <LinksUpToDate>false</LinksUpToDate>
  <CharactersWithSpaces>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  для розміщення на сайті</dc:title>
  <dc:creator>Admin</dc:creator>
  <cp:lastModifiedBy>користувач</cp:lastModifiedBy>
  <cp:revision>3</cp:revision>
  <cp:lastPrinted>2016-10-28T13:08:00Z</cp:lastPrinted>
  <dcterms:created xsi:type="dcterms:W3CDTF">2017-10-30T07:29:00Z</dcterms:created>
  <dcterms:modified xsi:type="dcterms:W3CDTF">2017-10-30T13:14:00Z</dcterms:modified>
</cp:coreProperties>
</file>