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75" w:rsidRDefault="00B74608" w:rsidP="00B74608">
      <w:pPr>
        <w:ind w:firstLine="708"/>
        <w:jc w:val="both"/>
        <w:rPr>
          <w:rFonts w:ascii="Times New Roman" w:hAnsi="Times New Roman" w:cs="Times New Roman"/>
          <w:b/>
          <w:sz w:val="28"/>
          <w:szCs w:val="28"/>
          <w:lang w:val="uk-UA"/>
        </w:rPr>
      </w:pPr>
      <w:r>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7.85pt;margin-top:99.75pt;width:273.75pt;height:139.65pt;z-index:-251658241;mso-position-horizontal-relative:text;mso-position-vertical-relative:text;mso-width-relative:page;mso-height-relative:page" wrapcoords="-31 0 -31 21559 21600 21559 21600 0 -31 0">
            <v:imagedata r:id="rId4" o:title="P61117-114815"/>
            <w10:wrap type="square"/>
          </v:shape>
        </w:pict>
      </w:r>
      <w:r>
        <w:rPr>
          <w:lang w:val="uk-UA"/>
        </w:rPr>
        <w:pict>
          <v:shape id="_x0000_s1026" type="#_x0000_t75" style="position:absolute;left:0;text-align:left;margin-left:8.9pt;margin-top:99.75pt;width:273.2pt;height:139.65pt;z-index:251674624;mso-position-horizontal-relative:text;mso-position-vertical-relative:text;mso-width-relative:page;mso-height-relative:page">
            <v:imagedata r:id="rId5" o:title="P61117-120952"/>
            <w10:wrap type="topAndBottom"/>
          </v:shape>
        </w:pict>
      </w:r>
      <w:r w:rsidR="00992CE4" w:rsidRPr="0014633C">
        <w:rPr>
          <w:rFonts w:ascii="Times New Roman" w:hAnsi="Times New Roman" w:cs="Times New Roman"/>
          <w:b/>
          <w:sz w:val="28"/>
          <w:szCs w:val="28"/>
          <w:lang w:val="uk-UA"/>
        </w:rPr>
        <w:t xml:space="preserve">17.11.16 року </w:t>
      </w:r>
      <w:r w:rsidR="0014633C" w:rsidRPr="0014633C">
        <w:rPr>
          <w:rFonts w:ascii="Times New Roman" w:hAnsi="Times New Roman" w:cs="Times New Roman"/>
          <w:b/>
          <w:sz w:val="28"/>
          <w:szCs w:val="28"/>
          <w:lang w:val="uk-UA"/>
        </w:rPr>
        <w:t xml:space="preserve">на базі </w:t>
      </w:r>
      <w:r w:rsidR="00992CE4" w:rsidRPr="0014633C">
        <w:rPr>
          <w:rFonts w:ascii="Times New Roman" w:hAnsi="Times New Roman" w:cs="Times New Roman"/>
          <w:b/>
          <w:sz w:val="28"/>
          <w:szCs w:val="28"/>
          <w:lang w:val="uk-UA"/>
        </w:rPr>
        <w:t>методичного центру</w:t>
      </w:r>
      <w:r w:rsidR="0014633C" w:rsidRPr="0014633C">
        <w:rPr>
          <w:rFonts w:ascii="Times New Roman" w:hAnsi="Times New Roman" w:cs="Times New Roman"/>
          <w:b/>
          <w:sz w:val="28"/>
          <w:szCs w:val="28"/>
          <w:lang w:val="uk-UA"/>
        </w:rPr>
        <w:t xml:space="preserve"> управління освіти</w:t>
      </w:r>
      <w:r w:rsidR="0014633C">
        <w:rPr>
          <w:rFonts w:ascii="Times New Roman" w:hAnsi="Times New Roman" w:cs="Times New Roman"/>
          <w:b/>
          <w:sz w:val="28"/>
          <w:szCs w:val="28"/>
          <w:lang w:val="uk-UA"/>
        </w:rPr>
        <w:t xml:space="preserve"> відбулось засідання </w:t>
      </w:r>
      <w:r w:rsidR="0014633C" w:rsidRPr="0014633C">
        <w:rPr>
          <w:rFonts w:ascii="Times New Roman" w:hAnsi="Times New Roman" w:cs="Times New Roman"/>
          <w:b/>
          <w:sz w:val="28"/>
          <w:szCs w:val="28"/>
          <w:lang w:val="uk-UA"/>
        </w:rPr>
        <w:t>координаційної ради Шкіл сприяння та культури здоров’я</w:t>
      </w:r>
      <w:r w:rsidR="0014633C">
        <w:rPr>
          <w:rFonts w:ascii="Times New Roman" w:hAnsi="Times New Roman" w:cs="Times New Roman"/>
          <w:b/>
          <w:sz w:val="28"/>
          <w:szCs w:val="28"/>
          <w:lang w:val="uk-UA"/>
        </w:rPr>
        <w:t xml:space="preserve">  з теми «</w:t>
      </w:r>
      <w:r w:rsidR="00992CE4" w:rsidRPr="0014633C">
        <w:rPr>
          <w:rFonts w:ascii="Times New Roman" w:hAnsi="Times New Roman" w:cs="Times New Roman"/>
          <w:b/>
          <w:sz w:val="28"/>
          <w:szCs w:val="28"/>
          <w:lang w:val="uk-UA"/>
        </w:rPr>
        <w:t>Стратегія та перспективи</w:t>
      </w:r>
      <w:r>
        <w:rPr>
          <w:rFonts w:ascii="Times New Roman" w:hAnsi="Times New Roman" w:cs="Times New Roman"/>
          <w:b/>
          <w:sz w:val="28"/>
          <w:szCs w:val="28"/>
          <w:lang w:val="uk-UA"/>
        </w:rPr>
        <w:t xml:space="preserve"> по </w:t>
      </w:r>
      <w:bookmarkStart w:id="0" w:name="_GoBack"/>
      <w:bookmarkEnd w:id="0"/>
      <w:r>
        <w:rPr>
          <w:rFonts w:ascii="Times New Roman" w:hAnsi="Times New Roman" w:cs="Times New Roman"/>
          <w:b/>
          <w:sz w:val="28"/>
          <w:szCs w:val="28"/>
          <w:lang w:val="uk-UA"/>
        </w:rPr>
        <w:t>ф</w:t>
      </w:r>
      <w:r w:rsidR="00F21A5E" w:rsidRPr="00B74608">
        <w:rPr>
          <w:rFonts w:ascii="Times New Roman" w:hAnsi="Times New Roman" w:cs="Times New Roman"/>
          <w:b/>
          <w:sz w:val="28"/>
          <w:szCs w:val="28"/>
          <w:lang w:val="uk-UA"/>
        </w:rPr>
        <w:t xml:space="preserve">ормування цінностей та переконань духовно – морального здорового освітнього середовища в </w:t>
      </w:r>
      <w:r>
        <w:rPr>
          <w:rFonts w:ascii="Times New Roman" w:hAnsi="Times New Roman" w:cs="Times New Roman"/>
          <w:b/>
          <w:sz w:val="28"/>
          <w:szCs w:val="28"/>
          <w:lang w:val="uk-UA"/>
        </w:rPr>
        <w:t>навчальних закладах міста Дніпра»</w:t>
      </w:r>
      <w:r w:rsidR="00F21A5E" w:rsidRPr="00B74608">
        <w:rPr>
          <w:rFonts w:ascii="Times New Roman" w:hAnsi="Times New Roman" w:cs="Times New Roman"/>
          <w:b/>
          <w:sz w:val="28"/>
          <w:szCs w:val="28"/>
          <w:lang w:val="uk-UA"/>
        </w:rPr>
        <w:t>.</w:t>
      </w:r>
      <w:r w:rsidR="00F21A5E" w:rsidRPr="0014633C">
        <w:rPr>
          <w:rFonts w:ascii="Times New Roman" w:hAnsi="Times New Roman" w:cs="Times New Roman"/>
          <w:b/>
          <w:sz w:val="28"/>
          <w:szCs w:val="28"/>
          <w:lang w:val="uk-UA"/>
        </w:rPr>
        <w:t xml:space="preserve"> </w:t>
      </w:r>
    </w:p>
    <w:p w:rsidR="00B74608" w:rsidRPr="00B74608" w:rsidRDefault="00B74608" w:rsidP="00B74608">
      <w:pPr>
        <w:ind w:firstLine="708"/>
        <w:jc w:val="both"/>
        <w:rPr>
          <w:rFonts w:ascii="Times New Roman" w:hAnsi="Times New Roman" w:cs="Times New Roman"/>
          <w:b/>
          <w:sz w:val="28"/>
          <w:szCs w:val="28"/>
          <w:lang w:val="uk-UA"/>
        </w:rPr>
      </w:pPr>
    </w:p>
    <w:p w:rsidR="00507CEC" w:rsidRPr="0014633C" w:rsidRDefault="00B74608" w:rsidP="00963575">
      <w:pPr>
        <w:ind w:firstLine="708"/>
        <w:rPr>
          <w:rFonts w:ascii="Times New Roman" w:hAnsi="Times New Roman" w:cs="Times New Roman"/>
          <w:sz w:val="24"/>
          <w:szCs w:val="24"/>
          <w:lang w:val="uk-UA"/>
        </w:rPr>
      </w:pPr>
      <w:r>
        <w:rPr>
          <w:lang w:val="uk-UA"/>
        </w:rPr>
        <w:pict>
          <v:shape id="_x0000_s1032" type="#_x0000_t75" style="position:absolute;left:0;text-align:left;margin-left:-13.5pt;margin-top:264.75pt;width:277pt;height:176.25pt;z-index:251671552;mso-position-horizontal-relative:text;mso-position-vertical-relative:text;mso-width-relative:page;mso-height-relative:page">
            <v:imagedata r:id="rId6" o:title="P61117-110400"/>
            <w10:wrap type="topAndBottom"/>
          </v:shape>
        </w:pict>
      </w:r>
      <w:r>
        <w:rPr>
          <w:lang w:val="uk-UA"/>
        </w:rPr>
        <w:pict>
          <v:shape id="_x0000_s1033" type="#_x0000_t75" style="position:absolute;left:0;text-align:left;margin-left:237.35pt;margin-top:264.75pt;width:306pt;height:175.9pt;z-index:251673600;mso-position-horizontal-relative:text;mso-position-vertical-relative:text;mso-width-relative:page;mso-height-relative:page">
            <v:imagedata r:id="rId7" o:title="P61117-110525"/>
            <w10:wrap type="topAndBottom"/>
          </v:shape>
        </w:pict>
      </w:r>
      <w:r w:rsidR="00F21A5E" w:rsidRPr="0014633C">
        <w:rPr>
          <w:rFonts w:ascii="Times New Roman" w:hAnsi="Times New Roman" w:cs="Times New Roman"/>
          <w:sz w:val="24"/>
          <w:szCs w:val="24"/>
          <w:lang w:val="uk-UA"/>
        </w:rPr>
        <w:t>Теоретичні обґрунтування та практичний досвід ми отримали під час всеукраїнської конференції, яка проходила в ДОІППО з теми «</w:t>
      </w:r>
      <w:r w:rsidR="00F21A5E" w:rsidRPr="0014633C">
        <w:rPr>
          <w:rFonts w:ascii="Times New Roman" w:hAnsi="Times New Roman"/>
          <w:sz w:val="24"/>
          <w:szCs w:val="24"/>
          <w:lang w:val="uk-UA" w:eastAsia="uk-UA"/>
        </w:rPr>
        <w:t>Духовність як ціннісна фундація сучасної освіти</w:t>
      </w:r>
      <w:r w:rsidR="00F21A5E" w:rsidRPr="0014633C">
        <w:rPr>
          <w:rFonts w:ascii="Times New Roman" w:hAnsi="Times New Roman" w:cs="Times New Roman"/>
          <w:sz w:val="24"/>
          <w:szCs w:val="24"/>
          <w:lang w:val="uk-UA"/>
        </w:rPr>
        <w:t>»</w:t>
      </w:r>
      <w:r w:rsidR="00C25F3E" w:rsidRPr="0014633C">
        <w:rPr>
          <w:rFonts w:ascii="Times New Roman" w:hAnsi="Times New Roman" w:cs="Times New Roman"/>
          <w:sz w:val="24"/>
          <w:szCs w:val="24"/>
          <w:lang w:val="uk-UA"/>
        </w:rPr>
        <w:t>.</w:t>
      </w:r>
      <w:r w:rsidR="007A29AC" w:rsidRPr="0014633C">
        <w:rPr>
          <w:rFonts w:ascii="Times New Roman" w:hAnsi="Times New Roman" w:cs="Times New Roman"/>
          <w:sz w:val="24"/>
          <w:szCs w:val="24"/>
          <w:lang w:val="uk-UA"/>
        </w:rPr>
        <w:t xml:space="preserve"> </w:t>
      </w:r>
      <w:r w:rsidR="00C25F3E" w:rsidRPr="0014633C">
        <w:rPr>
          <w:rFonts w:ascii="Times New Roman" w:hAnsi="Times New Roman" w:cs="Times New Roman"/>
          <w:sz w:val="24"/>
          <w:szCs w:val="24"/>
          <w:lang w:val="uk-UA"/>
        </w:rPr>
        <w:t>Н</w:t>
      </w:r>
      <w:r w:rsidR="007A29AC" w:rsidRPr="0014633C">
        <w:rPr>
          <w:rFonts w:ascii="Times New Roman" w:hAnsi="Times New Roman" w:cs="Times New Roman"/>
          <w:sz w:val="24"/>
          <w:szCs w:val="24"/>
          <w:lang w:val="uk-UA"/>
        </w:rPr>
        <w:t xml:space="preserve">а пленарному </w:t>
      </w:r>
      <w:r w:rsidR="00C25F3E" w:rsidRPr="0014633C">
        <w:rPr>
          <w:rFonts w:ascii="Times New Roman" w:hAnsi="Times New Roman" w:cs="Times New Roman"/>
          <w:sz w:val="24"/>
          <w:szCs w:val="24"/>
          <w:lang w:val="uk-UA"/>
        </w:rPr>
        <w:t xml:space="preserve">засіданні було представлено досвід </w:t>
      </w:r>
      <w:r w:rsidR="007A29AC" w:rsidRPr="0014633C">
        <w:rPr>
          <w:rFonts w:ascii="Times New Roman" w:hAnsi="Times New Roman" w:cs="Times New Roman"/>
          <w:sz w:val="24"/>
          <w:szCs w:val="24"/>
          <w:lang w:val="uk-UA"/>
        </w:rPr>
        <w:t xml:space="preserve"> – НВК№33, у виступах на секціях</w:t>
      </w:r>
      <w:r w:rsidR="00C25F3E" w:rsidRPr="0014633C">
        <w:rPr>
          <w:rFonts w:ascii="Times New Roman" w:hAnsi="Times New Roman" w:cs="Times New Roman"/>
          <w:sz w:val="24"/>
          <w:szCs w:val="24"/>
          <w:lang w:val="uk-UA"/>
        </w:rPr>
        <w:t xml:space="preserve"> поділилися своїми наробками </w:t>
      </w:r>
      <w:r w:rsidR="007A29AC" w:rsidRPr="0014633C">
        <w:rPr>
          <w:rFonts w:ascii="Times New Roman" w:hAnsi="Times New Roman" w:cs="Times New Roman"/>
          <w:sz w:val="24"/>
          <w:szCs w:val="24"/>
          <w:lang w:val="uk-UA"/>
        </w:rPr>
        <w:t xml:space="preserve">СЗШ№142, 24, 147,6, 62, ХЕЛ та </w:t>
      </w:r>
      <w:r w:rsidR="00C25F3E" w:rsidRPr="0014633C">
        <w:rPr>
          <w:rFonts w:ascii="Times New Roman" w:hAnsi="Times New Roman" w:cs="Times New Roman"/>
          <w:sz w:val="24"/>
          <w:szCs w:val="24"/>
          <w:lang w:val="uk-UA"/>
        </w:rPr>
        <w:t>представники</w:t>
      </w:r>
      <w:r w:rsidR="007A29AC" w:rsidRPr="0014633C">
        <w:rPr>
          <w:rFonts w:ascii="Times New Roman" w:hAnsi="Times New Roman" w:cs="Times New Roman"/>
          <w:sz w:val="24"/>
          <w:szCs w:val="24"/>
          <w:lang w:val="uk-UA"/>
        </w:rPr>
        <w:t xml:space="preserve"> </w:t>
      </w:r>
      <w:r w:rsidR="00C25F3E" w:rsidRPr="0014633C">
        <w:rPr>
          <w:rFonts w:ascii="Times New Roman" w:hAnsi="Times New Roman" w:cs="Times New Roman"/>
          <w:sz w:val="24"/>
          <w:szCs w:val="24"/>
          <w:lang w:val="uk-UA"/>
        </w:rPr>
        <w:t>сьомих</w:t>
      </w:r>
      <w:r w:rsidR="00724DB3" w:rsidRPr="0014633C">
        <w:rPr>
          <w:rFonts w:ascii="Times New Roman" w:hAnsi="Times New Roman" w:cs="Times New Roman"/>
          <w:sz w:val="24"/>
          <w:szCs w:val="24"/>
          <w:lang w:val="uk-UA"/>
        </w:rPr>
        <w:t xml:space="preserve"> </w:t>
      </w:r>
      <w:r w:rsidR="00C25F3E" w:rsidRPr="0014633C">
        <w:rPr>
          <w:rFonts w:ascii="Times New Roman" w:hAnsi="Times New Roman" w:cs="Times New Roman"/>
          <w:sz w:val="24"/>
          <w:szCs w:val="24"/>
          <w:lang w:val="uk-UA"/>
        </w:rPr>
        <w:t xml:space="preserve"> громадських  організацій.</w:t>
      </w:r>
      <w:r w:rsidR="007A29AC" w:rsidRPr="0014633C">
        <w:rPr>
          <w:rFonts w:ascii="Times New Roman" w:hAnsi="Times New Roman" w:cs="Times New Roman"/>
          <w:sz w:val="24"/>
          <w:szCs w:val="24"/>
          <w:lang w:val="uk-UA"/>
        </w:rPr>
        <w:t xml:space="preserve"> </w:t>
      </w:r>
      <w:r w:rsidR="00724DB3" w:rsidRPr="0014633C">
        <w:rPr>
          <w:rFonts w:ascii="Times New Roman" w:hAnsi="Times New Roman" w:cs="Times New Roman"/>
          <w:sz w:val="24"/>
          <w:szCs w:val="24"/>
          <w:lang w:val="uk-UA"/>
        </w:rPr>
        <w:t xml:space="preserve">                                                                                       Ось чому було вибрано формат, за яким ми проводили засідання координаційної ради ШСКЗ - </w:t>
      </w:r>
      <w:r w:rsidR="00724DB3" w:rsidRPr="0014633C">
        <w:rPr>
          <w:rFonts w:ascii="Times New Roman" w:hAnsi="Times New Roman" w:cs="Times New Roman"/>
          <w:b/>
          <w:sz w:val="24"/>
          <w:szCs w:val="24"/>
          <w:lang w:val="uk-UA"/>
        </w:rPr>
        <w:t>стратегічна сесія</w:t>
      </w:r>
      <w:r w:rsidR="00724DB3" w:rsidRPr="0014633C">
        <w:rPr>
          <w:rFonts w:ascii="Times New Roman" w:hAnsi="Times New Roman" w:cs="Times New Roman"/>
          <w:sz w:val="24"/>
          <w:szCs w:val="24"/>
          <w:lang w:val="uk-UA"/>
        </w:rPr>
        <w:t>.</w:t>
      </w:r>
      <w:r w:rsidR="00F21A5E" w:rsidRPr="0014633C">
        <w:rPr>
          <w:rFonts w:ascii="Times New Roman" w:hAnsi="Times New Roman" w:cs="Times New Roman"/>
          <w:sz w:val="24"/>
          <w:szCs w:val="24"/>
          <w:lang w:val="uk-UA"/>
        </w:rPr>
        <w:t xml:space="preserve"> </w:t>
      </w:r>
      <w:r w:rsidR="00724DB3" w:rsidRPr="0014633C">
        <w:rPr>
          <w:rFonts w:ascii="Times New Roman" w:hAnsi="Times New Roman" w:cs="Times New Roman"/>
          <w:sz w:val="24"/>
          <w:szCs w:val="24"/>
          <w:lang w:val="uk-UA"/>
        </w:rPr>
        <w:t xml:space="preserve">До участі були запрошені члени координаційної ради, координатори шкіл та представники громадських організацій. Всього взяло участь 33 учасника. Під час роботи стратегічної сесії були </w:t>
      </w:r>
      <w:r w:rsidR="00F417EF" w:rsidRPr="0014633C">
        <w:rPr>
          <w:rFonts w:ascii="Times New Roman" w:hAnsi="Times New Roman" w:cs="Times New Roman"/>
          <w:sz w:val="24"/>
          <w:szCs w:val="24"/>
          <w:lang w:val="uk-UA"/>
        </w:rPr>
        <w:t>сформовані цільові групи  за напрямами: «Учні», «Батьки», «Вчителі», «Адміністрація». Кожна з груп вирішувала покрокові питання, а саме:</w:t>
      </w:r>
      <w:r w:rsidR="00507CEC" w:rsidRPr="0014633C">
        <w:rPr>
          <w:rFonts w:ascii="Times New Roman" w:hAnsi="Times New Roman" w:cs="Times New Roman"/>
          <w:sz w:val="24"/>
          <w:szCs w:val="24"/>
          <w:lang w:val="uk-UA"/>
        </w:rPr>
        <w:t xml:space="preserve"> а)</w:t>
      </w:r>
      <w:r w:rsidR="00F417EF" w:rsidRPr="0014633C">
        <w:rPr>
          <w:rFonts w:ascii="Times New Roman" w:hAnsi="Times New Roman" w:cs="Times New Roman"/>
          <w:sz w:val="24"/>
          <w:szCs w:val="24"/>
          <w:lang w:val="uk-UA"/>
        </w:rPr>
        <w:t xml:space="preserve"> з якими</w:t>
      </w:r>
      <w:r w:rsidR="00507CEC" w:rsidRPr="0014633C">
        <w:rPr>
          <w:rFonts w:ascii="Times New Roman" w:hAnsi="Times New Roman" w:cs="Times New Roman"/>
          <w:sz w:val="24"/>
          <w:szCs w:val="24"/>
          <w:lang w:val="uk-UA"/>
        </w:rPr>
        <w:t xml:space="preserve"> проблемами</w:t>
      </w:r>
      <w:r w:rsidR="00F417EF" w:rsidRPr="0014633C">
        <w:rPr>
          <w:rFonts w:ascii="Times New Roman" w:hAnsi="Times New Roman" w:cs="Times New Roman"/>
          <w:sz w:val="24"/>
          <w:szCs w:val="24"/>
          <w:lang w:val="uk-UA"/>
        </w:rPr>
        <w:t xml:space="preserve"> ми </w:t>
      </w:r>
      <w:r w:rsidR="00507CEC" w:rsidRPr="0014633C">
        <w:rPr>
          <w:rFonts w:ascii="Times New Roman" w:hAnsi="Times New Roman" w:cs="Times New Roman"/>
          <w:sz w:val="24"/>
          <w:szCs w:val="24"/>
          <w:lang w:val="uk-UA"/>
        </w:rPr>
        <w:t>зустріча</w:t>
      </w:r>
      <w:r w:rsidR="00F417EF" w:rsidRPr="0014633C">
        <w:rPr>
          <w:rFonts w:ascii="Times New Roman" w:hAnsi="Times New Roman" w:cs="Times New Roman"/>
          <w:sz w:val="24"/>
          <w:szCs w:val="24"/>
          <w:lang w:val="uk-UA"/>
        </w:rPr>
        <w:t>ємося щодо</w:t>
      </w:r>
      <w:r w:rsidR="00507CEC" w:rsidRPr="0014633C">
        <w:rPr>
          <w:rFonts w:ascii="Times New Roman" w:hAnsi="Times New Roman" w:cs="Times New Roman"/>
          <w:sz w:val="24"/>
          <w:szCs w:val="24"/>
          <w:lang w:val="uk-UA"/>
        </w:rPr>
        <w:t xml:space="preserve"> сформованих морально-духовних</w:t>
      </w:r>
      <w:r w:rsidR="00F417EF" w:rsidRPr="0014633C">
        <w:rPr>
          <w:rFonts w:ascii="Times New Roman" w:hAnsi="Times New Roman" w:cs="Times New Roman"/>
          <w:sz w:val="24"/>
          <w:szCs w:val="24"/>
          <w:lang w:val="uk-UA"/>
        </w:rPr>
        <w:t xml:space="preserve"> цінностей та переконань </w:t>
      </w:r>
      <w:r w:rsidR="00507CEC" w:rsidRPr="0014633C">
        <w:rPr>
          <w:rFonts w:ascii="Times New Roman" w:hAnsi="Times New Roman" w:cs="Times New Roman"/>
          <w:sz w:val="24"/>
          <w:szCs w:val="24"/>
          <w:lang w:val="uk-UA"/>
        </w:rPr>
        <w:t>у дітей, вчителів</w:t>
      </w:r>
      <w:r w:rsidR="00F417EF" w:rsidRPr="0014633C">
        <w:rPr>
          <w:rFonts w:ascii="Times New Roman" w:hAnsi="Times New Roman" w:cs="Times New Roman"/>
          <w:sz w:val="24"/>
          <w:szCs w:val="24"/>
          <w:lang w:val="uk-UA"/>
        </w:rPr>
        <w:t>,</w:t>
      </w:r>
      <w:r w:rsidR="00507CEC" w:rsidRPr="0014633C">
        <w:rPr>
          <w:rFonts w:ascii="Times New Roman" w:hAnsi="Times New Roman" w:cs="Times New Roman"/>
          <w:sz w:val="24"/>
          <w:szCs w:val="24"/>
          <w:lang w:val="uk-UA"/>
        </w:rPr>
        <w:t xml:space="preserve"> батьків,  адміністрації</w:t>
      </w:r>
      <w:r w:rsidR="00F417EF" w:rsidRPr="0014633C">
        <w:rPr>
          <w:rFonts w:ascii="Times New Roman" w:hAnsi="Times New Roman" w:cs="Times New Roman"/>
          <w:sz w:val="24"/>
          <w:szCs w:val="24"/>
          <w:lang w:val="uk-UA"/>
        </w:rPr>
        <w:t xml:space="preserve"> сьогодні;</w:t>
      </w:r>
      <w:r w:rsidR="00507CEC" w:rsidRPr="0014633C">
        <w:rPr>
          <w:rFonts w:ascii="Times New Roman" w:hAnsi="Times New Roman" w:cs="Times New Roman"/>
          <w:sz w:val="24"/>
          <w:szCs w:val="24"/>
          <w:lang w:val="uk-UA"/>
        </w:rPr>
        <w:t xml:space="preserve"> б) шляхи вирішення щодо формування морально-духовних цінностей та переконань, які є необхідними в житті особистості</w:t>
      </w:r>
      <w:r w:rsidR="00963575" w:rsidRPr="0014633C">
        <w:rPr>
          <w:rFonts w:ascii="Times New Roman" w:hAnsi="Times New Roman" w:cs="Times New Roman"/>
          <w:sz w:val="24"/>
          <w:szCs w:val="24"/>
          <w:lang w:val="uk-UA"/>
        </w:rPr>
        <w:t>;) в</w:t>
      </w:r>
      <w:r w:rsidR="00507CEC" w:rsidRPr="0014633C">
        <w:rPr>
          <w:rFonts w:ascii="Times New Roman" w:hAnsi="Times New Roman" w:cs="Times New Roman"/>
          <w:sz w:val="24"/>
          <w:szCs w:val="24"/>
          <w:lang w:val="uk-UA"/>
        </w:rPr>
        <w:t xml:space="preserve"> ресурси (людські, матеріальні, владні, громадські, державні), які необхідно використовувати сьогодні. Цікавий та практично-методичний досвід отримали колеги для себе , як координатора. </w:t>
      </w:r>
      <w:r w:rsidR="00507E34" w:rsidRPr="0014633C">
        <w:rPr>
          <w:rFonts w:ascii="Times New Roman" w:hAnsi="Times New Roman" w:cs="Times New Roman"/>
          <w:sz w:val="24"/>
          <w:szCs w:val="24"/>
          <w:lang w:val="uk-UA"/>
        </w:rPr>
        <w:t xml:space="preserve">Для ефективної спільної праці були отримані змістовні пропозиції до плану роботи міської мережі ШСКЗ. Це дійсно цікаво, коли ти маєш можливість висловлювати свої думки і </w:t>
      </w:r>
      <w:r w:rsidR="00C32C4B" w:rsidRPr="0014633C">
        <w:rPr>
          <w:rFonts w:ascii="Times New Roman" w:hAnsi="Times New Roman" w:cs="Times New Roman"/>
          <w:sz w:val="24"/>
          <w:szCs w:val="24"/>
          <w:lang w:val="uk-UA"/>
        </w:rPr>
        <w:t xml:space="preserve">наміри, </w:t>
      </w:r>
      <w:r w:rsidR="00507E34" w:rsidRPr="0014633C">
        <w:rPr>
          <w:rFonts w:ascii="Times New Roman" w:hAnsi="Times New Roman" w:cs="Times New Roman"/>
          <w:sz w:val="24"/>
          <w:szCs w:val="24"/>
          <w:lang w:val="uk-UA"/>
        </w:rPr>
        <w:t>не хвилюватися, що за це «тобі щось буде». Відкритість</w:t>
      </w:r>
      <w:r w:rsidR="00C32C4B" w:rsidRPr="0014633C">
        <w:rPr>
          <w:rFonts w:ascii="Times New Roman" w:hAnsi="Times New Roman" w:cs="Times New Roman"/>
          <w:sz w:val="24"/>
          <w:szCs w:val="24"/>
          <w:lang w:val="uk-UA"/>
        </w:rPr>
        <w:t xml:space="preserve"> і відвертість,</w:t>
      </w:r>
      <w:r w:rsidR="00507E34" w:rsidRPr="0014633C">
        <w:rPr>
          <w:rFonts w:ascii="Times New Roman" w:hAnsi="Times New Roman" w:cs="Times New Roman"/>
          <w:sz w:val="24"/>
          <w:szCs w:val="24"/>
          <w:lang w:val="uk-UA"/>
        </w:rPr>
        <w:t xml:space="preserve"> можливість почути один одного, </w:t>
      </w:r>
      <w:r w:rsidR="00C32C4B" w:rsidRPr="0014633C">
        <w:rPr>
          <w:rFonts w:ascii="Times New Roman" w:hAnsi="Times New Roman" w:cs="Times New Roman"/>
          <w:sz w:val="24"/>
          <w:szCs w:val="24"/>
          <w:lang w:val="uk-UA"/>
        </w:rPr>
        <w:t>живе професійне спілкування – це було присутнє на стратегічній сесії! Мабуть це і</w:t>
      </w:r>
      <w:r w:rsidR="00A94CBE" w:rsidRPr="0014633C">
        <w:rPr>
          <w:rFonts w:ascii="Times New Roman" w:hAnsi="Times New Roman" w:cs="Times New Roman"/>
          <w:sz w:val="24"/>
          <w:szCs w:val="24"/>
          <w:lang w:val="uk-UA"/>
        </w:rPr>
        <w:t xml:space="preserve"> є у</w:t>
      </w:r>
      <w:r w:rsidR="00C32C4B" w:rsidRPr="0014633C">
        <w:rPr>
          <w:rFonts w:ascii="Times New Roman" w:hAnsi="Times New Roman" w:cs="Times New Roman"/>
          <w:sz w:val="24"/>
          <w:szCs w:val="24"/>
          <w:lang w:val="uk-UA"/>
        </w:rPr>
        <w:t>спіх</w:t>
      </w:r>
      <w:r w:rsidR="00A94CBE" w:rsidRPr="0014633C">
        <w:rPr>
          <w:rFonts w:ascii="Times New Roman" w:hAnsi="Times New Roman" w:cs="Times New Roman"/>
          <w:sz w:val="24"/>
          <w:szCs w:val="24"/>
          <w:lang w:val="uk-UA"/>
        </w:rPr>
        <w:t>ом команди, або командний успіх, яка знову була представлена членами громадських організацій та координаторами навчальних закладів. Хочемо подякувати представникам ГО «Дитяча місія», «Молодь на роздоріжжі», «Асоціації творчої освіти «Дивосвіт»  за канцелярські вироби та книги, які вони подарували учасникам стратегічної сесії.</w:t>
      </w:r>
    </w:p>
    <w:p w:rsidR="00507CEC" w:rsidRPr="0014633C" w:rsidRDefault="00507E34" w:rsidP="00507CEC">
      <w:pPr>
        <w:rPr>
          <w:rFonts w:ascii="Times New Roman" w:hAnsi="Times New Roman" w:cs="Times New Roman"/>
          <w:sz w:val="32"/>
          <w:szCs w:val="32"/>
          <w:lang w:val="uk-UA"/>
        </w:rPr>
      </w:pPr>
      <w:r w:rsidRPr="0014633C">
        <w:rPr>
          <w:rFonts w:ascii="Times New Roman" w:hAnsi="Times New Roman" w:cs="Times New Roman"/>
          <w:sz w:val="32"/>
          <w:szCs w:val="32"/>
          <w:lang w:val="uk-UA"/>
        </w:rPr>
        <w:lastRenderedPageBreak/>
        <w:t xml:space="preserve"> </w:t>
      </w:r>
    </w:p>
    <w:sectPr w:rsidR="00507CEC" w:rsidRPr="0014633C" w:rsidSect="009635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53"/>
    <w:rsid w:val="000E501D"/>
    <w:rsid w:val="0014633C"/>
    <w:rsid w:val="0025556D"/>
    <w:rsid w:val="003A3A53"/>
    <w:rsid w:val="00507CEC"/>
    <w:rsid w:val="00507E34"/>
    <w:rsid w:val="006B1ABF"/>
    <w:rsid w:val="00724DB3"/>
    <w:rsid w:val="007A29AC"/>
    <w:rsid w:val="00963575"/>
    <w:rsid w:val="00992CE4"/>
    <w:rsid w:val="00A94CBE"/>
    <w:rsid w:val="00AE02E6"/>
    <w:rsid w:val="00B74608"/>
    <w:rsid w:val="00C25F3E"/>
    <w:rsid w:val="00C32C4B"/>
    <w:rsid w:val="00F21A5E"/>
    <w:rsid w:val="00F417EF"/>
    <w:rsid w:val="00FD1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C4D02FB"/>
  <w15:chartTrackingRefBased/>
  <w15:docId w15:val="{B4E50606-3B9A-469A-91B9-9DBF38FF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5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1485</Words>
  <Characters>848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Pain</cp:lastModifiedBy>
  <cp:revision>5</cp:revision>
  <dcterms:created xsi:type="dcterms:W3CDTF">2016-11-21T08:03:00Z</dcterms:created>
  <dcterms:modified xsi:type="dcterms:W3CDTF">2016-12-05T15:33:00Z</dcterms:modified>
</cp:coreProperties>
</file>