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8A" w:rsidRDefault="0041448A" w:rsidP="0041448A">
      <w:pPr>
        <w:spacing w:line="360" w:lineRule="auto"/>
        <w:jc w:val="both"/>
        <w:rPr>
          <w:sz w:val="28"/>
          <w:szCs w:val="28"/>
          <w:lang w:val="ru-RU"/>
        </w:rPr>
      </w:pPr>
    </w:p>
    <w:p w:rsidR="0041448A" w:rsidRDefault="0041448A" w:rsidP="0041448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C40BE8">
        <w:rPr>
          <w:b/>
          <w:i/>
          <w:sz w:val="28"/>
          <w:szCs w:val="28"/>
        </w:rPr>
        <w:t xml:space="preserve">      </w:t>
      </w:r>
      <w:r w:rsidR="00F30725">
        <w:rPr>
          <w:b/>
          <w:i/>
          <w:sz w:val="28"/>
          <w:szCs w:val="28"/>
        </w:rPr>
        <w:t xml:space="preserve">ІНФОРМАЦІЯ НА САЙТ </w:t>
      </w:r>
      <w:bookmarkStart w:id="0" w:name="_GoBack"/>
      <w:bookmarkEnd w:id="0"/>
    </w:p>
    <w:p w:rsidR="007919BB" w:rsidRPr="00AD3508" w:rsidRDefault="0041448A" w:rsidP="00F30725">
      <w:pPr>
        <w:spacing w:line="0" w:lineRule="atLeast"/>
        <w:ind w:left="3540" w:hanging="3540"/>
        <w:jc w:val="both"/>
        <w:rPr>
          <w:sz w:val="28"/>
          <w:szCs w:val="28"/>
          <w:lang w:eastAsia="en-US"/>
        </w:rPr>
      </w:pPr>
      <w:r w:rsidRPr="00AD3508">
        <w:rPr>
          <w:b/>
          <w:sz w:val="28"/>
          <w:szCs w:val="28"/>
        </w:rPr>
        <w:t xml:space="preserve">          </w:t>
      </w:r>
      <w:r w:rsidR="00AD3508" w:rsidRPr="00AD3508">
        <w:rPr>
          <w:b/>
          <w:sz w:val="28"/>
          <w:szCs w:val="28"/>
        </w:rPr>
        <w:t>26</w:t>
      </w:r>
      <w:r w:rsidR="007919BB" w:rsidRPr="00AD3508">
        <w:rPr>
          <w:b/>
          <w:sz w:val="28"/>
          <w:szCs w:val="28"/>
        </w:rPr>
        <w:t xml:space="preserve"> жовтня 2017 року</w:t>
      </w:r>
      <w:r w:rsidR="007919BB" w:rsidRPr="00AD3508">
        <w:rPr>
          <w:sz w:val="28"/>
          <w:szCs w:val="28"/>
        </w:rPr>
        <w:t xml:space="preserve"> на базі КЗО « Середня загальноосвітня школа </w:t>
      </w:r>
    </w:p>
    <w:p w:rsidR="00AD3508" w:rsidRPr="00AD3508" w:rsidRDefault="00AD3508" w:rsidP="00F30725">
      <w:pPr>
        <w:spacing w:line="0" w:lineRule="atLeast"/>
        <w:ind w:left="3540" w:hanging="3540"/>
        <w:jc w:val="both"/>
        <w:rPr>
          <w:sz w:val="28"/>
          <w:szCs w:val="28"/>
        </w:rPr>
      </w:pPr>
      <w:r w:rsidRPr="00AD3508">
        <w:rPr>
          <w:sz w:val="28"/>
          <w:szCs w:val="28"/>
        </w:rPr>
        <w:t xml:space="preserve">  № 89</w:t>
      </w:r>
      <w:r w:rsidR="007919BB" w:rsidRPr="00AD3508">
        <w:rPr>
          <w:sz w:val="28"/>
          <w:szCs w:val="28"/>
        </w:rPr>
        <w:t>» Дніпровської міської р</w:t>
      </w:r>
      <w:r w:rsidRPr="00AD3508">
        <w:rPr>
          <w:sz w:val="28"/>
          <w:szCs w:val="28"/>
        </w:rPr>
        <w:t xml:space="preserve">ади відбувся семінар-практикум </w:t>
      </w:r>
      <w:r w:rsidR="005B2895">
        <w:rPr>
          <w:sz w:val="28"/>
          <w:szCs w:val="28"/>
        </w:rPr>
        <w:t>для</w:t>
      </w:r>
      <w:r w:rsidRPr="00AD3508">
        <w:rPr>
          <w:sz w:val="28"/>
          <w:szCs w:val="28"/>
        </w:rPr>
        <w:t xml:space="preserve"> молодих </w:t>
      </w:r>
    </w:p>
    <w:p w:rsidR="00AD3508" w:rsidRPr="00AD3508" w:rsidRDefault="00AD3508" w:rsidP="00F30725">
      <w:pPr>
        <w:jc w:val="both"/>
        <w:rPr>
          <w:color w:val="000000"/>
          <w:sz w:val="28"/>
        </w:rPr>
      </w:pPr>
      <w:r w:rsidRPr="00AD3508">
        <w:rPr>
          <w:sz w:val="28"/>
          <w:szCs w:val="28"/>
        </w:rPr>
        <w:t xml:space="preserve">вчителів </w:t>
      </w:r>
      <w:r w:rsidR="007919BB" w:rsidRPr="00AD3508">
        <w:rPr>
          <w:sz w:val="28"/>
          <w:szCs w:val="28"/>
        </w:rPr>
        <w:t xml:space="preserve">загальноосвітніх навчальних закладів міста з теми: </w:t>
      </w:r>
      <w:r w:rsidRPr="00AD3508">
        <w:rPr>
          <w:color w:val="000000"/>
          <w:sz w:val="28"/>
        </w:rPr>
        <w:t>«Реалізація компетентнісного підходу у навчально-виховному процесі – ключ до успіху вчителя та учня» (майстер-клас вчителів школи)</w:t>
      </w:r>
      <w:r>
        <w:rPr>
          <w:color w:val="000000"/>
          <w:sz w:val="28"/>
        </w:rPr>
        <w:t>.</w:t>
      </w:r>
    </w:p>
    <w:p w:rsidR="00F30725" w:rsidRDefault="00F30725" w:rsidP="00F30725">
      <w:pPr>
        <w:ind w:left="2127" w:hanging="212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У ході семінару розглянуті питання</w:t>
      </w:r>
      <w:r w:rsidR="00AD3508" w:rsidRPr="00AD3508">
        <w:rPr>
          <w:b/>
          <w:color w:val="000000"/>
          <w:sz w:val="28"/>
        </w:rPr>
        <w:t xml:space="preserve"> </w:t>
      </w:r>
      <w:r w:rsidR="00AD3508" w:rsidRPr="00AD3508">
        <w:rPr>
          <w:color w:val="000000"/>
          <w:sz w:val="28"/>
        </w:rPr>
        <w:t>впровадження механізму реалізації</w:t>
      </w:r>
    </w:p>
    <w:p w:rsidR="00F30725" w:rsidRDefault="00AD3508" w:rsidP="00F30725">
      <w:pPr>
        <w:ind w:left="2127" w:hanging="2127"/>
        <w:jc w:val="both"/>
        <w:rPr>
          <w:color w:val="000000"/>
          <w:sz w:val="28"/>
        </w:rPr>
      </w:pPr>
      <w:r w:rsidRPr="00AD3508">
        <w:rPr>
          <w:color w:val="000000"/>
          <w:sz w:val="28"/>
        </w:rPr>
        <w:t xml:space="preserve"> завдань </w:t>
      </w:r>
      <w:r>
        <w:rPr>
          <w:color w:val="000000"/>
          <w:sz w:val="28"/>
        </w:rPr>
        <w:t>к</w:t>
      </w:r>
      <w:r w:rsidRPr="00AD3508">
        <w:rPr>
          <w:color w:val="000000"/>
          <w:sz w:val="28"/>
        </w:rPr>
        <w:t>омпетентнісного підходу в контек</w:t>
      </w:r>
      <w:r w:rsidR="00F30725">
        <w:rPr>
          <w:color w:val="000000"/>
          <w:sz w:val="28"/>
        </w:rPr>
        <w:t xml:space="preserve">сті положень «Нової української </w:t>
      </w:r>
    </w:p>
    <w:p w:rsidR="00F30725" w:rsidRDefault="00AD3508" w:rsidP="00F30725">
      <w:pPr>
        <w:ind w:left="2127" w:hanging="2127"/>
        <w:jc w:val="both"/>
        <w:rPr>
          <w:color w:val="000000"/>
          <w:sz w:val="28"/>
        </w:rPr>
      </w:pPr>
      <w:r w:rsidRPr="00AD3508">
        <w:rPr>
          <w:color w:val="000000"/>
          <w:sz w:val="28"/>
        </w:rPr>
        <w:t xml:space="preserve">школи»; виявлення фахових компетенцій, які є основними результатами </w:t>
      </w:r>
    </w:p>
    <w:p w:rsidR="00AD3508" w:rsidRPr="00AD3508" w:rsidRDefault="00AD3508" w:rsidP="00F30725">
      <w:pPr>
        <w:ind w:left="2127" w:hanging="2127"/>
        <w:jc w:val="both"/>
        <w:rPr>
          <w:color w:val="000000"/>
          <w:sz w:val="28"/>
        </w:rPr>
      </w:pPr>
      <w:r w:rsidRPr="00AD3508">
        <w:rPr>
          <w:color w:val="000000"/>
          <w:sz w:val="28"/>
        </w:rPr>
        <w:t>професійної педагогічної освіти.</w:t>
      </w:r>
    </w:p>
    <w:p w:rsidR="003F4053" w:rsidRPr="00785797" w:rsidRDefault="00785797" w:rsidP="00F30725">
      <w:pPr>
        <w:spacing w:line="0" w:lineRule="atLeast"/>
        <w:jc w:val="both"/>
        <w:rPr>
          <w:sz w:val="28"/>
          <w:szCs w:val="28"/>
        </w:rPr>
      </w:pPr>
      <w:r w:rsidRPr="00785797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902335</wp:posOffset>
            </wp:positionV>
            <wp:extent cx="2657475" cy="1950085"/>
            <wp:effectExtent l="0" t="0" r="9525" b="0"/>
            <wp:wrapSquare wrapText="bothSides"/>
            <wp:docPr id="1" name="Рисунок 1" descr="C:\Users\User\Desktop\DSC0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53">
        <w:rPr>
          <w:sz w:val="28"/>
          <w:szCs w:val="28"/>
        </w:rPr>
        <w:t xml:space="preserve">       </w:t>
      </w:r>
      <w:r w:rsidR="00774BF3" w:rsidRPr="00774BF3">
        <w:rPr>
          <w:sz w:val="28"/>
          <w:szCs w:val="28"/>
        </w:rPr>
        <w:t xml:space="preserve"> </w:t>
      </w:r>
      <w:r w:rsidR="003F6085">
        <w:rPr>
          <w:sz w:val="28"/>
          <w:szCs w:val="28"/>
        </w:rPr>
        <w:t xml:space="preserve"> </w:t>
      </w:r>
      <w:r w:rsidR="00774BF3">
        <w:rPr>
          <w:sz w:val="28"/>
          <w:szCs w:val="28"/>
        </w:rPr>
        <w:t>У заході взяли</w:t>
      </w:r>
      <w:r w:rsidR="004109E8">
        <w:rPr>
          <w:sz w:val="28"/>
          <w:szCs w:val="28"/>
        </w:rPr>
        <w:t xml:space="preserve"> </w:t>
      </w:r>
      <w:r w:rsidR="00F30725">
        <w:rPr>
          <w:sz w:val="28"/>
          <w:szCs w:val="28"/>
        </w:rPr>
        <w:t xml:space="preserve">участь </w:t>
      </w:r>
      <w:r w:rsidR="005B2895">
        <w:rPr>
          <w:sz w:val="28"/>
          <w:szCs w:val="28"/>
        </w:rPr>
        <w:t>35 молодих вчителів початкови</w:t>
      </w:r>
      <w:r w:rsidR="00AD3508">
        <w:rPr>
          <w:sz w:val="28"/>
          <w:szCs w:val="28"/>
        </w:rPr>
        <w:t>х</w:t>
      </w:r>
      <w:r w:rsidR="005B2895">
        <w:rPr>
          <w:sz w:val="28"/>
          <w:szCs w:val="28"/>
        </w:rPr>
        <w:t xml:space="preserve"> класів, хімії, б</w:t>
      </w:r>
      <w:r w:rsidR="00AD3508">
        <w:rPr>
          <w:sz w:val="28"/>
          <w:szCs w:val="28"/>
        </w:rPr>
        <w:t>іології, англійської та французької мов, фізичної культури. Відкрила семінар-практикум</w:t>
      </w:r>
      <w:r w:rsidR="005B2895">
        <w:rPr>
          <w:sz w:val="28"/>
          <w:szCs w:val="28"/>
        </w:rPr>
        <w:t xml:space="preserve"> методист методичного центру</w:t>
      </w:r>
      <w:r w:rsidR="003F4053">
        <w:rPr>
          <w:sz w:val="28"/>
          <w:szCs w:val="28"/>
        </w:rPr>
        <w:t xml:space="preserve"> Башкатова Л.М. виступом </w:t>
      </w:r>
      <w:r w:rsidR="00AD3508">
        <w:rPr>
          <w:sz w:val="28"/>
          <w:szCs w:val="28"/>
        </w:rPr>
        <w:t>про формування професійної компетентності вчителів, що обумовлює їх педагогічну майстерність.</w:t>
      </w:r>
      <w:r w:rsidRPr="007857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676B" w:rsidRDefault="0041448A" w:rsidP="001D3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4053">
        <w:rPr>
          <w:sz w:val="28"/>
          <w:szCs w:val="28"/>
        </w:rPr>
        <w:t xml:space="preserve">       </w:t>
      </w:r>
      <w:r w:rsidR="004109E8">
        <w:rPr>
          <w:sz w:val="28"/>
          <w:szCs w:val="28"/>
        </w:rPr>
        <w:t>З основними напрям</w:t>
      </w:r>
      <w:r w:rsidR="00AD3508">
        <w:rPr>
          <w:sz w:val="28"/>
          <w:szCs w:val="28"/>
        </w:rPr>
        <w:t xml:space="preserve">ами роботи школи на шляху формування </w:t>
      </w:r>
      <w:r w:rsidR="005B2895">
        <w:rPr>
          <w:sz w:val="28"/>
          <w:szCs w:val="28"/>
        </w:rPr>
        <w:t>професійної компетентності</w:t>
      </w:r>
      <w:r w:rsidR="004109E8">
        <w:rPr>
          <w:sz w:val="28"/>
          <w:szCs w:val="28"/>
        </w:rPr>
        <w:t xml:space="preserve"> </w:t>
      </w:r>
      <w:r w:rsidR="005B2895">
        <w:rPr>
          <w:sz w:val="28"/>
          <w:szCs w:val="28"/>
        </w:rPr>
        <w:t>вчителя</w:t>
      </w:r>
      <w:r w:rsidR="00F30725">
        <w:rPr>
          <w:sz w:val="28"/>
          <w:szCs w:val="28"/>
        </w:rPr>
        <w:t xml:space="preserve"> ознайомила</w:t>
      </w:r>
      <w:r w:rsidR="00AD3508">
        <w:rPr>
          <w:sz w:val="28"/>
          <w:szCs w:val="28"/>
        </w:rPr>
        <w:t xml:space="preserve"> директор школи Єнакова О.Ф.</w:t>
      </w:r>
      <w:r w:rsidR="001E4E9A">
        <w:rPr>
          <w:sz w:val="28"/>
          <w:szCs w:val="28"/>
        </w:rPr>
        <w:t xml:space="preserve"> </w:t>
      </w:r>
    </w:p>
    <w:p w:rsidR="004109E8" w:rsidRDefault="004109E8" w:rsidP="001D3689">
      <w:pPr>
        <w:jc w:val="both"/>
        <w:rPr>
          <w:color w:val="000000"/>
        </w:rPr>
      </w:pPr>
      <w:r>
        <w:rPr>
          <w:sz w:val="28"/>
          <w:szCs w:val="28"/>
        </w:rPr>
        <w:t xml:space="preserve">        Для молодих вчителів досвідчені педагоги школи п</w:t>
      </w:r>
      <w:r w:rsidR="00F30725">
        <w:rPr>
          <w:sz w:val="28"/>
          <w:szCs w:val="28"/>
        </w:rPr>
        <w:t>оказали майстер-класи за напрям</w:t>
      </w:r>
      <w:r>
        <w:rPr>
          <w:sz w:val="28"/>
          <w:szCs w:val="28"/>
        </w:rPr>
        <w:t>ами:</w:t>
      </w:r>
      <w:r w:rsidRPr="004109E8">
        <w:rPr>
          <w:color w:val="000000"/>
        </w:rPr>
        <w:t xml:space="preserve"> </w:t>
      </w:r>
    </w:p>
    <w:p w:rsidR="00E15061" w:rsidRDefault="00E15061" w:rsidP="001D3689">
      <w:pPr>
        <w:jc w:val="both"/>
        <w:rPr>
          <w:color w:val="000000"/>
        </w:rPr>
      </w:pPr>
    </w:p>
    <w:p w:rsidR="00E15061" w:rsidRDefault="00E15061" w:rsidP="001D3689">
      <w:pPr>
        <w:jc w:val="both"/>
        <w:rPr>
          <w:color w:val="000000"/>
        </w:rPr>
      </w:pPr>
      <w:r w:rsidRPr="00E15061">
        <w:rPr>
          <w:noProof/>
          <w:color w:val="00000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17145</wp:posOffset>
            </wp:positionV>
            <wp:extent cx="2809875" cy="1962150"/>
            <wp:effectExtent l="0" t="0" r="9525" b="0"/>
            <wp:wrapSquare wrapText="bothSides"/>
            <wp:docPr id="2" name="Рисунок 2" descr="C:\Users\User\Desktop\DSC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61" w:rsidRDefault="00E15061" w:rsidP="001D3689">
      <w:pPr>
        <w:jc w:val="both"/>
        <w:rPr>
          <w:color w:val="000000"/>
        </w:rPr>
      </w:pPr>
    </w:p>
    <w:p w:rsidR="00E15061" w:rsidRDefault="00E15061" w:rsidP="001D3689">
      <w:pPr>
        <w:jc w:val="both"/>
        <w:rPr>
          <w:color w:val="000000"/>
        </w:rPr>
      </w:pPr>
    </w:p>
    <w:p w:rsidR="004109E8" w:rsidRPr="006A0790" w:rsidRDefault="005B2895" w:rsidP="001D368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109E8" w:rsidRPr="006A0790">
        <w:rPr>
          <w:color w:val="000000"/>
          <w:sz w:val="28"/>
          <w:szCs w:val="28"/>
        </w:rPr>
        <w:t>Урок бін-біленг з іноземної мови в 6-Б класі «Зарубіжна література у світі музики».</w:t>
      </w:r>
      <w:r w:rsidR="003F6085" w:rsidRPr="006A0790">
        <w:rPr>
          <w:b/>
          <w:bCs/>
          <w:color w:val="4A4A4A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4109E8" w:rsidRPr="006A0790" w:rsidRDefault="005B2895" w:rsidP="001D368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109E8" w:rsidRPr="006A0790">
        <w:rPr>
          <w:color w:val="000000"/>
          <w:sz w:val="28"/>
          <w:szCs w:val="28"/>
        </w:rPr>
        <w:t>Використання інтерактивни</w:t>
      </w:r>
      <w:r>
        <w:rPr>
          <w:color w:val="000000"/>
          <w:sz w:val="28"/>
          <w:szCs w:val="28"/>
        </w:rPr>
        <w:t>х технологій на уроках біології</w:t>
      </w:r>
      <w:r w:rsidR="004109E8" w:rsidRPr="006A0790">
        <w:rPr>
          <w:color w:val="000000"/>
          <w:sz w:val="28"/>
          <w:szCs w:val="28"/>
        </w:rPr>
        <w:t xml:space="preserve"> (майтер-клас).</w:t>
      </w:r>
    </w:p>
    <w:p w:rsidR="004109E8" w:rsidRPr="006A0790" w:rsidRDefault="005B2895" w:rsidP="001D368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109E8" w:rsidRPr="006A0790">
        <w:rPr>
          <w:color w:val="000000"/>
          <w:sz w:val="28"/>
          <w:szCs w:val="28"/>
        </w:rPr>
        <w:t>Фізична культура. «Легка атлетика»</w:t>
      </w:r>
      <w:r>
        <w:rPr>
          <w:color w:val="000000"/>
          <w:sz w:val="28"/>
          <w:szCs w:val="28"/>
        </w:rPr>
        <w:t xml:space="preserve"> у</w:t>
      </w:r>
      <w:r w:rsidR="004109E8" w:rsidRPr="006A0790">
        <w:rPr>
          <w:color w:val="000000"/>
          <w:sz w:val="28"/>
          <w:szCs w:val="28"/>
        </w:rPr>
        <w:t xml:space="preserve"> 7-А клас</w:t>
      </w:r>
      <w:r>
        <w:rPr>
          <w:color w:val="000000"/>
          <w:sz w:val="28"/>
          <w:szCs w:val="28"/>
        </w:rPr>
        <w:t>і</w:t>
      </w:r>
      <w:r w:rsidR="004109E8" w:rsidRPr="006A0790">
        <w:rPr>
          <w:color w:val="000000"/>
          <w:sz w:val="28"/>
          <w:szCs w:val="28"/>
        </w:rPr>
        <w:t xml:space="preserve"> (фрагмент уроку)</w:t>
      </w:r>
      <w:r w:rsidR="004109E8" w:rsidRPr="006A0790">
        <w:rPr>
          <w:b/>
          <w:color w:val="000000"/>
          <w:sz w:val="28"/>
          <w:szCs w:val="28"/>
        </w:rPr>
        <w:t>.</w:t>
      </w:r>
    </w:p>
    <w:p w:rsidR="004109E8" w:rsidRPr="006A0790" w:rsidRDefault="005B2895" w:rsidP="001D36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109E8" w:rsidRPr="006A0790">
        <w:rPr>
          <w:color w:val="000000"/>
          <w:sz w:val="28"/>
          <w:szCs w:val="28"/>
        </w:rPr>
        <w:t>Англійська мова. «Приготування їжі. Моя улюблена страва» (майстер-клас).</w:t>
      </w:r>
    </w:p>
    <w:p w:rsidR="004109E8" w:rsidRPr="004109E8" w:rsidRDefault="005B2895" w:rsidP="001D3689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109E8" w:rsidRPr="004109E8">
        <w:rPr>
          <w:color w:val="000000"/>
          <w:sz w:val="28"/>
          <w:szCs w:val="28"/>
        </w:rPr>
        <w:t>Бінарний урок у початковій школі</w:t>
      </w:r>
      <w:r>
        <w:rPr>
          <w:color w:val="000000"/>
          <w:sz w:val="28"/>
          <w:szCs w:val="28"/>
        </w:rPr>
        <w:t>:</w:t>
      </w:r>
      <w:r w:rsidR="004109E8" w:rsidRPr="004109E8">
        <w:rPr>
          <w:color w:val="000000"/>
          <w:sz w:val="28"/>
          <w:szCs w:val="28"/>
        </w:rPr>
        <w:t xml:space="preserve"> «Подорожуємо материками» (фрагмент бінарного уроку математика-природознавство)</w:t>
      </w:r>
      <w:r w:rsidR="004109E8">
        <w:rPr>
          <w:color w:val="000000"/>
          <w:sz w:val="28"/>
          <w:szCs w:val="28"/>
        </w:rPr>
        <w:t>.</w:t>
      </w:r>
      <w:r w:rsidR="006A0790" w:rsidRPr="006A07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A0790" w:rsidRPr="006A0790">
        <w:rPr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22BFD6C1" wp14:editId="349E7CFC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2533015" cy="1809750"/>
            <wp:effectExtent l="0" t="0" r="635" b="0"/>
            <wp:wrapSquare wrapText="bothSides"/>
            <wp:docPr id="3" name="Рисунок 3" descr="C:\Users\User\Desktop\DSC0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9E8" w:rsidRDefault="005B2895" w:rsidP="001D3689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109E8" w:rsidRPr="004109E8">
        <w:rPr>
          <w:color w:val="000000"/>
          <w:sz w:val="28"/>
          <w:szCs w:val="28"/>
        </w:rPr>
        <w:t>Фрагмент Європейського фе</w:t>
      </w:r>
      <w:r>
        <w:rPr>
          <w:color w:val="000000"/>
          <w:sz w:val="28"/>
          <w:szCs w:val="28"/>
        </w:rPr>
        <w:t>стивалю «В Європу – з Україною у</w:t>
      </w:r>
      <w:r w:rsidR="004109E8" w:rsidRPr="004109E8">
        <w:rPr>
          <w:color w:val="000000"/>
          <w:sz w:val="28"/>
          <w:szCs w:val="28"/>
        </w:rPr>
        <w:t xml:space="preserve"> серці»</w:t>
      </w:r>
      <w:r w:rsidR="004109E8">
        <w:rPr>
          <w:color w:val="000000"/>
          <w:sz w:val="28"/>
          <w:szCs w:val="28"/>
        </w:rPr>
        <w:t>.</w:t>
      </w:r>
      <w:r w:rsidR="004109E8" w:rsidRPr="004109E8">
        <w:rPr>
          <w:color w:val="000000"/>
          <w:sz w:val="28"/>
          <w:szCs w:val="28"/>
        </w:rPr>
        <w:t xml:space="preserve"> </w:t>
      </w:r>
    </w:p>
    <w:p w:rsidR="004109E8" w:rsidRPr="004109E8" w:rsidRDefault="005B2895" w:rsidP="001D3689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109E8" w:rsidRPr="004109E8">
        <w:rPr>
          <w:color w:val="000000"/>
          <w:sz w:val="28"/>
          <w:szCs w:val="28"/>
        </w:rPr>
        <w:t>Тренінг для молодих вчителів</w:t>
      </w:r>
      <w:r>
        <w:rPr>
          <w:color w:val="000000"/>
          <w:sz w:val="28"/>
          <w:szCs w:val="28"/>
        </w:rPr>
        <w:t>:</w:t>
      </w:r>
      <w:r w:rsidR="004109E8" w:rsidRPr="004109E8">
        <w:rPr>
          <w:color w:val="000000"/>
          <w:sz w:val="28"/>
          <w:szCs w:val="28"/>
        </w:rPr>
        <w:t xml:space="preserve"> «Компетент</w:t>
      </w:r>
      <w:r>
        <w:rPr>
          <w:color w:val="000000"/>
          <w:sz w:val="28"/>
          <w:szCs w:val="28"/>
        </w:rPr>
        <w:t>н</w:t>
      </w:r>
      <w:r w:rsidR="004109E8" w:rsidRPr="004109E8">
        <w:rPr>
          <w:color w:val="000000"/>
          <w:sz w:val="28"/>
          <w:szCs w:val="28"/>
        </w:rPr>
        <w:t xml:space="preserve">існі здібності» провела практичний психолог медико-психолого-педагогічної комісії </w:t>
      </w:r>
      <w:r w:rsidR="004109E8">
        <w:rPr>
          <w:color w:val="000000"/>
          <w:sz w:val="28"/>
          <w:szCs w:val="28"/>
        </w:rPr>
        <w:t>Загора Л.Г..</w:t>
      </w:r>
    </w:p>
    <w:p w:rsidR="005B2895" w:rsidRDefault="003F6085" w:rsidP="001D3689">
      <w:pPr>
        <w:shd w:val="clear" w:color="auto" w:fill="FFFFFF"/>
        <w:jc w:val="both"/>
        <w:textAlignment w:val="baseline"/>
        <w:rPr>
          <w:bCs/>
          <w:color w:val="4A4A4A"/>
          <w:sz w:val="28"/>
          <w:szCs w:val="28"/>
          <w:bdr w:val="none" w:sz="0" w:space="0" w:color="auto" w:frame="1"/>
          <w:lang w:eastAsia="uk-UA"/>
        </w:rPr>
      </w:pPr>
      <w:r w:rsidRPr="005B2895">
        <w:rPr>
          <w:bCs/>
          <w:color w:val="4A4A4A"/>
          <w:sz w:val="28"/>
          <w:szCs w:val="28"/>
          <w:bdr w:val="none" w:sz="0" w:space="0" w:color="auto" w:frame="1"/>
          <w:lang w:eastAsia="uk-UA"/>
        </w:rPr>
        <w:lastRenderedPageBreak/>
        <w:t xml:space="preserve">  </w:t>
      </w:r>
      <w:r w:rsidR="005B2895">
        <w:rPr>
          <w:bCs/>
          <w:color w:val="4A4A4A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5B2895" w:rsidRPr="005B2895">
        <w:rPr>
          <w:bCs/>
          <w:color w:val="4A4A4A"/>
          <w:sz w:val="28"/>
          <w:szCs w:val="28"/>
          <w:bdr w:val="none" w:sz="0" w:space="0" w:color="auto" w:frame="1"/>
          <w:lang w:eastAsia="uk-UA"/>
        </w:rPr>
        <w:t xml:space="preserve">Під час підведення підсумків </w:t>
      </w:r>
      <w:r w:rsidR="005B2895">
        <w:rPr>
          <w:bCs/>
          <w:color w:val="4A4A4A"/>
          <w:sz w:val="28"/>
          <w:szCs w:val="28"/>
          <w:bdr w:val="none" w:sz="0" w:space="0" w:color="auto" w:frame="1"/>
          <w:lang w:eastAsia="uk-UA"/>
        </w:rPr>
        <w:t xml:space="preserve">семінару </w:t>
      </w:r>
      <w:r w:rsidR="005B2895" w:rsidRPr="005B2895">
        <w:rPr>
          <w:bCs/>
          <w:color w:val="4A4A4A"/>
          <w:sz w:val="28"/>
          <w:szCs w:val="28"/>
          <w:bdr w:val="none" w:sz="0" w:space="0" w:color="auto" w:frame="1"/>
          <w:lang w:eastAsia="uk-UA"/>
        </w:rPr>
        <w:t xml:space="preserve">виступили вчителі за фахом, </w:t>
      </w:r>
      <w:r w:rsidR="005B2895">
        <w:rPr>
          <w:bCs/>
          <w:color w:val="4A4A4A"/>
          <w:sz w:val="28"/>
          <w:szCs w:val="28"/>
          <w:bdr w:val="none" w:sz="0" w:space="0" w:color="auto" w:frame="1"/>
          <w:lang w:eastAsia="uk-UA"/>
        </w:rPr>
        <w:t xml:space="preserve">які </w:t>
      </w:r>
      <w:r w:rsidR="005B2895" w:rsidRPr="005B2895">
        <w:rPr>
          <w:bCs/>
          <w:color w:val="4A4A4A"/>
          <w:sz w:val="28"/>
          <w:szCs w:val="28"/>
          <w:bdr w:val="none" w:sz="0" w:space="0" w:color="auto" w:frame="1"/>
          <w:lang w:eastAsia="uk-UA"/>
        </w:rPr>
        <w:t>надали методичні рекомендації молодим колегам, рекомендували перелік навч</w:t>
      </w:r>
      <w:r w:rsidR="00417DC0">
        <w:rPr>
          <w:bCs/>
          <w:color w:val="4A4A4A"/>
          <w:sz w:val="28"/>
          <w:szCs w:val="28"/>
          <w:bdr w:val="none" w:sz="0" w:space="0" w:color="auto" w:frame="1"/>
          <w:lang w:eastAsia="uk-UA"/>
        </w:rPr>
        <w:t>альної та додаткової літератури для використання у роботі з учнями.</w:t>
      </w:r>
    </w:p>
    <w:p w:rsidR="00417DC0" w:rsidRDefault="00417DC0" w:rsidP="001D3689">
      <w:pPr>
        <w:shd w:val="clear" w:color="auto" w:fill="FFFFFF"/>
        <w:jc w:val="both"/>
        <w:textAlignment w:val="baseline"/>
        <w:rPr>
          <w:bCs/>
          <w:color w:val="4A4A4A"/>
          <w:sz w:val="28"/>
          <w:szCs w:val="28"/>
          <w:bdr w:val="none" w:sz="0" w:space="0" w:color="auto" w:frame="1"/>
          <w:lang w:eastAsia="uk-UA"/>
        </w:rPr>
      </w:pPr>
    </w:p>
    <w:p w:rsidR="00417DC0" w:rsidRDefault="00417DC0" w:rsidP="001D3689">
      <w:pPr>
        <w:shd w:val="clear" w:color="auto" w:fill="FFFFFF"/>
        <w:jc w:val="both"/>
        <w:textAlignment w:val="baseline"/>
        <w:rPr>
          <w:bCs/>
          <w:color w:val="4A4A4A"/>
          <w:sz w:val="28"/>
          <w:szCs w:val="28"/>
          <w:bdr w:val="none" w:sz="0" w:space="0" w:color="auto" w:frame="1"/>
          <w:lang w:eastAsia="uk-UA"/>
        </w:rPr>
      </w:pPr>
    </w:p>
    <w:p w:rsidR="0041448A" w:rsidRDefault="003F6085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="0041448A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1448A">
        <w:rPr>
          <w:rFonts w:ascii="Times New Roman" w:hAnsi="Times New Roman"/>
          <w:sz w:val="28"/>
          <w:szCs w:val="28"/>
          <w:lang w:val="uk-UA"/>
        </w:rPr>
        <w:t xml:space="preserve"> методичного центру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О.В.Саєнко</w:t>
      </w:r>
    </w:p>
    <w:p w:rsidR="003F6085" w:rsidRDefault="003F6085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448A" w:rsidRDefault="003F6085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Методист методичного центру                                                Л.М Башкатова </w:t>
      </w:r>
    </w:p>
    <w:p w:rsidR="003F6085" w:rsidRDefault="003F6085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DC0" w:rsidRDefault="00417DC0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DC0" w:rsidRDefault="00417DC0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DC0" w:rsidRDefault="00417DC0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DC0" w:rsidRDefault="00417DC0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DC0" w:rsidRDefault="00417DC0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085" w:rsidRDefault="003F6085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DC0" w:rsidRPr="00AD3508" w:rsidRDefault="00417DC0" w:rsidP="001D3689">
      <w:pPr>
        <w:spacing w:line="0" w:lineRule="atLeast"/>
        <w:ind w:left="3540" w:hanging="3540"/>
        <w:jc w:val="both"/>
        <w:rPr>
          <w:sz w:val="28"/>
          <w:szCs w:val="28"/>
          <w:lang w:eastAsia="en-US"/>
        </w:rPr>
      </w:pPr>
      <w:r w:rsidRPr="00AD3508">
        <w:rPr>
          <w:b/>
          <w:sz w:val="28"/>
          <w:szCs w:val="28"/>
        </w:rPr>
        <w:t xml:space="preserve">          26 жовтня 2017 року</w:t>
      </w:r>
      <w:r w:rsidRPr="00AD3508">
        <w:rPr>
          <w:sz w:val="28"/>
          <w:szCs w:val="28"/>
        </w:rPr>
        <w:t xml:space="preserve"> на базі КЗО « Середня загальноосвітня школа </w:t>
      </w:r>
    </w:p>
    <w:p w:rsidR="00417DC0" w:rsidRPr="00AD3508" w:rsidRDefault="00417DC0" w:rsidP="001D3689">
      <w:pPr>
        <w:spacing w:line="0" w:lineRule="atLeast"/>
        <w:ind w:left="3540" w:hanging="3540"/>
        <w:jc w:val="both"/>
        <w:rPr>
          <w:sz w:val="28"/>
          <w:szCs w:val="28"/>
        </w:rPr>
      </w:pPr>
      <w:r w:rsidRPr="00AD3508">
        <w:rPr>
          <w:sz w:val="28"/>
          <w:szCs w:val="28"/>
        </w:rPr>
        <w:t xml:space="preserve">  № 89» Дніпровської міської ради відбувся семінар-практикум </w:t>
      </w:r>
      <w:r>
        <w:rPr>
          <w:sz w:val="28"/>
          <w:szCs w:val="28"/>
        </w:rPr>
        <w:t>для</w:t>
      </w:r>
      <w:r w:rsidRPr="00AD3508">
        <w:rPr>
          <w:sz w:val="28"/>
          <w:szCs w:val="28"/>
        </w:rPr>
        <w:t xml:space="preserve"> молодих </w:t>
      </w:r>
    </w:p>
    <w:p w:rsidR="00417DC0" w:rsidRPr="00AD3508" w:rsidRDefault="00417DC0" w:rsidP="001D3689">
      <w:pPr>
        <w:jc w:val="both"/>
        <w:rPr>
          <w:color w:val="000000"/>
          <w:sz w:val="28"/>
        </w:rPr>
      </w:pPr>
      <w:r w:rsidRPr="00AD3508">
        <w:rPr>
          <w:sz w:val="28"/>
          <w:szCs w:val="28"/>
        </w:rPr>
        <w:t xml:space="preserve">вчителів загальноосвітніх навчальних закладів міста з теми: </w:t>
      </w:r>
      <w:r w:rsidRPr="00AD3508">
        <w:rPr>
          <w:color w:val="000000"/>
          <w:sz w:val="28"/>
        </w:rPr>
        <w:t>«Реалізація компетентнісного підходу у навчально-виховному процесі – ключ до успіху вчителя та учня» (майстер-клас вчителів школи)</w:t>
      </w:r>
      <w:r>
        <w:rPr>
          <w:color w:val="000000"/>
          <w:sz w:val="28"/>
        </w:rPr>
        <w:t>.</w:t>
      </w:r>
    </w:p>
    <w:p w:rsidR="003F6085" w:rsidRDefault="00417DC0" w:rsidP="001D368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8579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7550C2A0" wp14:editId="36476066">
            <wp:simplePos x="0" y="0"/>
            <wp:positionH relativeFrom="margin">
              <wp:posOffset>0</wp:posOffset>
            </wp:positionH>
            <wp:positionV relativeFrom="paragraph">
              <wp:posOffset>361950</wp:posOffset>
            </wp:positionV>
            <wp:extent cx="2657475" cy="1950085"/>
            <wp:effectExtent l="0" t="0" r="9525" b="0"/>
            <wp:wrapSquare wrapText="bothSides"/>
            <wp:docPr id="4" name="Рисунок 4" descr="C:\Users\User\Desktop\DSC0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47E2"/>
    <w:multiLevelType w:val="multilevel"/>
    <w:tmpl w:val="F30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15306"/>
    <w:multiLevelType w:val="hybridMultilevel"/>
    <w:tmpl w:val="B91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1B7532"/>
    <w:multiLevelType w:val="hybridMultilevel"/>
    <w:tmpl w:val="F7C608D6"/>
    <w:lvl w:ilvl="0" w:tplc="732835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C0"/>
    <w:rsid w:val="000A32C0"/>
    <w:rsid w:val="001D3689"/>
    <w:rsid w:val="001E4E9A"/>
    <w:rsid w:val="00367C31"/>
    <w:rsid w:val="003B0344"/>
    <w:rsid w:val="003F4053"/>
    <w:rsid w:val="003F6085"/>
    <w:rsid w:val="004109E8"/>
    <w:rsid w:val="0041448A"/>
    <w:rsid w:val="00417DC0"/>
    <w:rsid w:val="005B2895"/>
    <w:rsid w:val="006A0790"/>
    <w:rsid w:val="00774BF3"/>
    <w:rsid w:val="00785797"/>
    <w:rsid w:val="00785B25"/>
    <w:rsid w:val="007919BB"/>
    <w:rsid w:val="008E7001"/>
    <w:rsid w:val="009C5C03"/>
    <w:rsid w:val="00A65BF9"/>
    <w:rsid w:val="00AD3508"/>
    <w:rsid w:val="00C40BE8"/>
    <w:rsid w:val="00E15061"/>
    <w:rsid w:val="00F1676B"/>
    <w:rsid w:val="00F30725"/>
    <w:rsid w:val="00F51D3A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4B3E-E0BB-4B5F-9422-A00FE3EC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44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3">
    <w:name w:val="Table Grid"/>
    <w:basedOn w:val="a1"/>
    <w:uiPriority w:val="39"/>
    <w:rsid w:val="001E4E9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BE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0BE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2017-10-31T10:23:00Z</cp:lastPrinted>
  <dcterms:created xsi:type="dcterms:W3CDTF">2017-10-20T11:12:00Z</dcterms:created>
  <dcterms:modified xsi:type="dcterms:W3CDTF">2017-10-31T10:29:00Z</dcterms:modified>
</cp:coreProperties>
</file>