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50A" w:rsidRDefault="00A128E7" w:rsidP="00494B90">
      <w:pPr>
        <w:spacing w:after="200" w:line="276" w:lineRule="auto"/>
        <w:ind w:firstLine="708"/>
        <w:rPr>
          <w:rFonts w:ascii="Times New Roman" w:eastAsiaTheme="minorHAnsi" w:hAnsi="Times New Roman"/>
          <w:sz w:val="28"/>
          <w:lang w:val="uk-UA"/>
        </w:rPr>
      </w:pPr>
      <w:r>
        <w:rPr>
          <w:rFonts w:ascii="Times New Roman" w:eastAsiaTheme="minorHAnsi" w:hAnsi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-62865</wp:posOffset>
            </wp:positionV>
            <wp:extent cx="3364865" cy="2519680"/>
            <wp:effectExtent l="0" t="0" r="6985" b="0"/>
            <wp:wrapSquare wrapText="bothSides"/>
            <wp:docPr id="1" name="Рисунок 1" descr="C:\Documents and Settings\Admin\Рабочий стол\thumbnail_DSCN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thumbnail_DSCN0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50A" w:rsidRPr="00A9250A">
        <w:rPr>
          <w:rFonts w:ascii="Times New Roman" w:eastAsiaTheme="minorHAnsi" w:hAnsi="Times New Roman"/>
          <w:b/>
          <w:sz w:val="28"/>
          <w:lang w:val="uk-UA"/>
        </w:rPr>
        <w:t>16 лютого 2017 року</w:t>
      </w:r>
      <w:r w:rsidR="00A9250A">
        <w:rPr>
          <w:rFonts w:ascii="Times New Roman" w:eastAsiaTheme="minorHAnsi" w:hAnsi="Times New Roman"/>
          <w:sz w:val="28"/>
          <w:lang w:val="uk-UA"/>
        </w:rPr>
        <w:t xml:space="preserve"> на базі комунального закладу освіти «Дошкільний</w:t>
      </w:r>
      <w:r w:rsidR="00A9250A" w:rsidRPr="00A9250A">
        <w:rPr>
          <w:rFonts w:ascii="Times New Roman" w:eastAsiaTheme="minorHAnsi" w:hAnsi="Times New Roman"/>
          <w:sz w:val="28"/>
          <w:lang w:val="uk-UA"/>
        </w:rPr>
        <w:t xml:space="preserve"> </w:t>
      </w:r>
      <w:r w:rsidR="00A9250A">
        <w:rPr>
          <w:rFonts w:ascii="Times New Roman" w:eastAsiaTheme="minorHAnsi" w:hAnsi="Times New Roman"/>
          <w:sz w:val="28"/>
          <w:lang w:val="uk-UA"/>
        </w:rPr>
        <w:t>навчальний заклад</w:t>
      </w:r>
      <w:r w:rsidR="00A9250A" w:rsidRPr="00A9250A">
        <w:rPr>
          <w:rFonts w:ascii="Times New Roman" w:eastAsiaTheme="minorHAnsi" w:hAnsi="Times New Roman"/>
          <w:sz w:val="28"/>
          <w:lang w:val="uk-UA"/>
        </w:rPr>
        <w:t xml:space="preserve"> (центр розвитку дитини) № 7</w:t>
      </w:r>
      <w:r w:rsidR="00A9250A">
        <w:rPr>
          <w:rFonts w:ascii="Times New Roman" w:eastAsiaTheme="minorHAnsi" w:hAnsi="Times New Roman"/>
          <w:sz w:val="28"/>
          <w:lang w:val="uk-UA"/>
        </w:rPr>
        <w:t>»</w:t>
      </w:r>
      <w:r w:rsidR="00793E12">
        <w:rPr>
          <w:rFonts w:ascii="Times New Roman" w:eastAsiaTheme="minorHAnsi" w:hAnsi="Times New Roman"/>
          <w:sz w:val="28"/>
          <w:lang w:val="uk-UA"/>
        </w:rPr>
        <w:t>,</w:t>
      </w:r>
      <w:r w:rsidR="00A9250A">
        <w:rPr>
          <w:rFonts w:ascii="Times New Roman" w:eastAsiaTheme="minorHAnsi" w:hAnsi="Times New Roman"/>
          <w:sz w:val="28"/>
          <w:lang w:val="uk-UA"/>
        </w:rPr>
        <w:t xml:space="preserve"> пройшов семінар-</w:t>
      </w:r>
      <w:r w:rsidR="00A9250A" w:rsidRPr="00A9250A">
        <w:rPr>
          <w:rFonts w:ascii="Times New Roman" w:eastAsiaTheme="minorHAnsi" w:hAnsi="Times New Roman"/>
          <w:sz w:val="28"/>
          <w:lang w:val="uk-UA"/>
        </w:rPr>
        <w:t xml:space="preserve">практикум для практичних психологів </w:t>
      </w:r>
      <w:r w:rsidR="00A9250A">
        <w:rPr>
          <w:rFonts w:ascii="Times New Roman" w:eastAsiaTheme="minorHAnsi" w:hAnsi="Times New Roman"/>
          <w:sz w:val="28"/>
          <w:lang w:val="uk-UA"/>
        </w:rPr>
        <w:t xml:space="preserve">дошкільних навчальних закладів </w:t>
      </w:r>
      <w:r w:rsidR="00A9250A" w:rsidRPr="00A9250A">
        <w:rPr>
          <w:rFonts w:ascii="Times New Roman" w:eastAsiaTheme="minorHAnsi" w:hAnsi="Times New Roman"/>
          <w:sz w:val="28"/>
          <w:lang w:val="uk-UA"/>
        </w:rPr>
        <w:t xml:space="preserve">на тему: </w:t>
      </w:r>
      <w:r w:rsidR="00A9250A" w:rsidRPr="00494B90">
        <w:rPr>
          <w:rFonts w:ascii="Times New Roman" w:eastAsiaTheme="minorHAnsi" w:hAnsi="Times New Roman"/>
          <w:b/>
          <w:i/>
          <w:sz w:val="28"/>
          <w:lang w:val="uk-UA"/>
        </w:rPr>
        <w:t>«</w:t>
      </w:r>
      <w:proofErr w:type="spellStart"/>
      <w:r w:rsidR="00A9250A" w:rsidRPr="00494B90">
        <w:rPr>
          <w:rFonts w:ascii="Times New Roman" w:eastAsiaTheme="minorHAnsi" w:hAnsi="Times New Roman"/>
          <w:b/>
          <w:i/>
          <w:sz w:val="28"/>
          <w:lang w:val="uk-UA"/>
        </w:rPr>
        <w:t>Логопсихологія</w:t>
      </w:r>
      <w:proofErr w:type="spellEnd"/>
      <w:r w:rsidR="00A9250A" w:rsidRPr="00494B90">
        <w:rPr>
          <w:rFonts w:ascii="Times New Roman" w:eastAsiaTheme="minorHAnsi" w:hAnsi="Times New Roman"/>
          <w:b/>
          <w:i/>
          <w:sz w:val="28"/>
          <w:lang w:val="uk-UA"/>
        </w:rPr>
        <w:t xml:space="preserve">. </w:t>
      </w:r>
      <w:proofErr w:type="spellStart"/>
      <w:r w:rsidR="00A9250A" w:rsidRPr="00494B90">
        <w:rPr>
          <w:rFonts w:ascii="Times New Roman" w:eastAsiaTheme="minorHAnsi" w:hAnsi="Times New Roman"/>
          <w:b/>
          <w:i/>
          <w:sz w:val="28"/>
          <w:lang w:val="uk-UA"/>
        </w:rPr>
        <w:t>Психолого-логопедичний</w:t>
      </w:r>
      <w:proofErr w:type="spellEnd"/>
      <w:r w:rsidR="00A9250A" w:rsidRPr="00494B90">
        <w:rPr>
          <w:rFonts w:ascii="Times New Roman" w:eastAsiaTheme="minorHAnsi" w:hAnsi="Times New Roman"/>
          <w:b/>
          <w:i/>
          <w:sz w:val="28"/>
          <w:lang w:val="uk-UA"/>
        </w:rPr>
        <w:t xml:space="preserve"> супров</w:t>
      </w:r>
      <w:r w:rsidR="00BC7547" w:rsidRPr="00494B90">
        <w:rPr>
          <w:rFonts w:ascii="Times New Roman" w:eastAsiaTheme="minorHAnsi" w:hAnsi="Times New Roman"/>
          <w:b/>
          <w:i/>
          <w:sz w:val="28"/>
          <w:lang w:val="uk-UA"/>
        </w:rPr>
        <w:t>ід дітей з порушеннями мовлення</w:t>
      </w:r>
      <w:r w:rsidR="00A9250A" w:rsidRPr="00494B90">
        <w:rPr>
          <w:rFonts w:ascii="Times New Roman" w:eastAsiaTheme="minorHAnsi" w:hAnsi="Times New Roman"/>
          <w:b/>
          <w:i/>
          <w:sz w:val="28"/>
          <w:lang w:val="uk-UA"/>
        </w:rPr>
        <w:t>».</w:t>
      </w:r>
    </w:p>
    <w:p w:rsidR="00A9250A" w:rsidRDefault="00494B90" w:rsidP="00494B90">
      <w:pPr>
        <w:spacing w:after="200" w:line="276" w:lineRule="auto"/>
        <w:ind w:firstLine="0"/>
        <w:rPr>
          <w:rFonts w:ascii="Times New Roman" w:eastAsiaTheme="minorHAnsi" w:hAnsi="Times New Roman"/>
          <w:sz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957D941" wp14:editId="5A363F0B">
            <wp:simplePos x="0" y="0"/>
            <wp:positionH relativeFrom="column">
              <wp:posOffset>-51435</wp:posOffset>
            </wp:positionH>
            <wp:positionV relativeFrom="paragraph">
              <wp:posOffset>1167130</wp:posOffset>
            </wp:positionV>
            <wp:extent cx="3364865" cy="2519680"/>
            <wp:effectExtent l="0" t="0" r="6985" b="0"/>
            <wp:wrapSquare wrapText="bothSides"/>
            <wp:docPr id="2" name="Рисунок 2" descr="C:\Documents and Settings\Admin\Рабочий стол\thumbnail_DSCN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thumbnail_DSCN0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50A">
        <w:rPr>
          <w:rFonts w:ascii="Times New Roman" w:eastAsiaTheme="minorHAnsi" w:hAnsi="Times New Roman"/>
          <w:sz w:val="28"/>
          <w:lang w:val="uk-UA"/>
        </w:rPr>
        <w:t>Мета семінару – ознайомити присутніх</w:t>
      </w:r>
      <w:r w:rsidR="00BC7547">
        <w:rPr>
          <w:rFonts w:ascii="Times New Roman" w:eastAsiaTheme="minorHAnsi" w:hAnsi="Times New Roman"/>
          <w:sz w:val="28"/>
          <w:lang w:val="uk-UA"/>
        </w:rPr>
        <w:t xml:space="preserve"> </w:t>
      </w:r>
      <w:r w:rsidR="00A9250A">
        <w:rPr>
          <w:rFonts w:ascii="Times New Roman" w:eastAsiaTheme="minorHAnsi" w:hAnsi="Times New Roman"/>
          <w:sz w:val="28"/>
          <w:lang w:val="uk-UA"/>
        </w:rPr>
        <w:t xml:space="preserve">з основами </w:t>
      </w:r>
      <w:proofErr w:type="spellStart"/>
      <w:r w:rsidR="00A9250A">
        <w:rPr>
          <w:rFonts w:ascii="Times New Roman" w:eastAsiaTheme="minorHAnsi" w:hAnsi="Times New Roman"/>
          <w:sz w:val="28"/>
          <w:lang w:val="uk-UA"/>
        </w:rPr>
        <w:t>логопсихології</w:t>
      </w:r>
      <w:proofErr w:type="spellEnd"/>
      <w:r w:rsidR="00A9250A">
        <w:rPr>
          <w:rFonts w:ascii="Times New Roman" w:eastAsiaTheme="minorHAnsi" w:hAnsi="Times New Roman"/>
          <w:sz w:val="28"/>
          <w:lang w:val="uk-UA"/>
        </w:rPr>
        <w:t>, методами</w:t>
      </w:r>
      <w:r w:rsidR="00BC7547">
        <w:rPr>
          <w:rFonts w:ascii="Times New Roman" w:eastAsiaTheme="minorHAnsi" w:hAnsi="Times New Roman"/>
          <w:sz w:val="28"/>
          <w:lang w:val="uk-UA"/>
        </w:rPr>
        <w:t xml:space="preserve"> та прийомами </w:t>
      </w:r>
      <w:proofErr w:type="spellStart"/>
      <w:r w:rsidR="00BC7547">
        <w:rPr>
          <w:rFonts w:ascii="Times New Roman" w:eastAsiaTheme="minorHAnsi" w:hAnsi="Times New Roman"/>
          <w:sz w:val="28"/>
          <w:lang w:val="uk-UA"/>
        </w:rPr>
        <w:t>психолого-логопедичного</w:t>
      </w:r>
      <w:proofErr w:type="spellEnd"/>
      <w:r w:rsidR="00BC7547">
        <w:rPr>
          <w:rFonts w:ascii="Times New Roman" w:eastAsiaTheme="minorHAnsi" w:hAnsi="Times New Roman"/>
          <w:sz w:val="28"/>
          <w:lang w:val="uk-UA"/>
        </w:rPr>
        <w:t xml:space="preserve"> супроводу дітей з вадами мовленнєвого розвитку, дати практичні навички з сенсорної інтеграції, колірного </w:t>
      </w:r>
      <w:proofErr w:type="spellStart"/>
      <w:r w:rsidR="00BC7547">
        <w:rPr>
          <w:rFonts w:ascii="Times New Roman" w:eastAsiaTheme="minorHAnsi" w:hAnsi="Times New Roman"/>
          <w:sz w:val="28"/>
          <w:lang w:val="uk-UA"/>
        </w:rPr>
        <w:t>ігротренінгу</w:t>
      </w:r>
      <w:proofErr w:type="spellEnd"/>
      <w:r w:rsidR="00BC7547">
        <w:rPr>
          <w:rFonts w:ascii="Times New Roman" w:eastAsiaTheme="minorHAnsi" w:hAnsi="Times New Roman"/>
          <w:sz w:val="28"/>
          <w:lang w:val="uk-UA"/>
        </w:rPr>
        <w:t xml:space="preserve"> та елементів самомасажу в роботі з даною категорією дітей.</w:t>
      </w:r>
    </w:p>
    <w:p w:rsidR="00BC7547" w:rsidRDefault="00BC7547" w:rsidP="00494B90">
      <w:pPr>
        <w:ind w:firstLine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 роботі міського </w:t>
      </w:r>
      <w:r w:rsidRPr="00CF0903">
        <w:rPr>
          <w:rFonts w:ascii="Times New Roman" w:hAnsi="Times New Roman"/>
          <w:sz w:val="28"/>
          <w:szCs w:val="28"/>
          <w:lang w:val="uk-UA"/>
        </w:rPr>
        <w:t xml:space="preserve"> семінару взяли участь:</w:t>
      </w:r>
    </w:p>
    <w:p w:rsidR="00494B90" w:rsidRDefault="00BC7547" w:rsidP="00494B90">
      <w:pPr>
        <w:ind w:firstLine="0"/>
        <w:rPr>
          <w:rFonts w:ascii="Times New Roman" w:hAnsi="Times New Roman"/>
          <w:noProof/>
          <w:sz w:val="28"/>
          <w:szCs w:val="28"/>
          <w:lang w:val="uk-UA" w:eastAsia="ru-RU"/>
        </w:rPr>
      </w:pPr>
      <w:proofErr w:type="spellStart"/>
      <w:r w:rsidRPr="00CF0903">
        <w:rPr>
          <w:rFonts w:ascii="Times New Roman" w:hAnsi="Times New Roman"/>
          <w:sz w:val="28"/>
          <w:szCs w:val="28"/>
          <w:lang w:val="uk-UA"/>
        </w:rPr>
        <w:t>Данілова</w:t>
      </w:r>
      <w:proofErr w:type="spellEnd"/>
      <w:r w:rsidRPr="00CF0903">
        <w:rPr>
          <w:rFonts w:ascii="Times New Roman" w:hAnsi="Times New Roman"/>
          <w:sz w:val="28"/>
          <w:szCs w:val="28"/>
          <w:lang w:val="uk-UA"/>
        </w:rPr>
        <w:t xml:space="preserve"> Галина Миколаївна, методист </w:t>
      </w:r>
      <w:r>
        <w:rPr>
          <w:rFonts w:ascii="Times New Roman" w:hAnsi="Times New Roman"/>
          <w:sz w:val="28"/>
          <w:szCs w:val="28"/>
          <w:lang w:val="uk-UA"/>
        </w:rPr>
        <w:t xml:space="preserve">з питань психології і соціальної педагогіки  </w:t>
      </w:r>
      <w:r w:rsidRPr="00CF0903">
        <w:rPr>
          <w:rFonts w:ascii="Times New Roman" w:hAnsi="Times New Roman"/>
          <w:sz w:val="28"/>
          <w:szCs w:val="28"/>
          <w:lang w:val="uk-UA"/>
        </w:rPr>
        <w:t xml:space="preserve">методичного центру управління освіти департаменту </w:t>
      </w:r>
    </w:p>
    <w:p w:rsidR="00BC7547" w:rsidRDefault="00BC7547" w:rsidP="00494B90">
      <w:pPr>
        <w:ind w:firstLine="0"/>
        <w:rPr>
          <w:rFonts w:ascii="Times New Roman" w:hAnsi="Times New Roman"/>
          <w:sz w:val="28"/>
          <w:szCs w:val="28"/>
          <w:lang w:val="uk-UA"/>
        </w:rPr>
      </w:pPr>
      <w:r w:rsidRPr="00CF0903">
        <w:rPr>
          <w:rFonts w:ascii="Times New Roman" w:hAnsi="Times New Roman"/>
          <w:sz w:val="28"/>
          <w:szCs w:val="28"/>
          <w:lang w:val="uk-UA"/>
        </w:rPr>
        <w:t>гуманітарної політики.</w:t>
      </w:r>
    </w:p>
    <w:p w:rsidR="00494B90" w:rsidRDefault="006371FF" w:rsidP="00494B90">
      <w:pPr>
        <w:ind w:firstLine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546C901" wp14:editId="379A21D3">
            <wp:simplePos x="0" y="0"/>
            <wp:positionH relativeFrom="column">
              <wp:posOffset>-97790</wp:posOffset>
            </wp:positionH>
            <wp:positionV relativeFrom="paragraph">
              <wp:posOffset>172720</wp:posOffset>
            </wp:positionV>
            <wp:extent cx="3365217" cy="2520000"/>
            <wp:effectExtent l="0" t="0" r="6985" b="0"/>
            <wp:wrapSquare wrapText="bothSides"/>
            <wp:docPr id="11" name="Рисунок 11" descr="C:\Documents and Settings\Admin\Рабочий стол\thumbnail_DSCN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thumbnail_DSCN0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21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B90" w:rsidRDefault="00494B90" w:rsidP="00494B90">
      <w:pPr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494B90" w:rsidRDefault="00494B90" w:rsidP="00494B90">
      <w:pPr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494B90" w:rsidRDefault="00BC7547" w:rsidP="00494B90">
      <w:pPr>
        <w:ind w:firstLine="0"/>
        <w:rPr>
          <w:rFonts w:ascii="Times New Roman" w:eastAsiaTheme="minorHAnsi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Купрієнко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Антоніна Іллівна</w:t>
      </w:r>
      <w:r w:rsidR="00793E12">
        <w:rPr>
          <w:rFonts w:ascii="Times New Roman" w:hAnsi="Times New Roman"/>
          <w:sz w:val="28"/>
          <w:szCs w:val="28"/>
          <w:lang w:val="uk-UA"/>
        </w:rPr>
        <w:t>, з</w:t>
      </w:r>
      <w:r>
        <w:rPr>
          <w:rFonts w:ascii="Times New Roman" w:hAnsi="Times New Roman"/>
          <w:sz w:val="28"/>
          <w:szCs w:val="28"/>
          <w:lang w:val="uk-UA"/>
        </w:rPr>
        <w:t>авідувач</w:t>
      </w:r>
      <w:r w:rsidRPr="002A14CA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</w:t>
      </w:r>
      <w:r w:rsidR="00793E12">
        <w:rPr>
          <w:rFonts w:ascii="Times New Roman" w:eastAsiaTheme="minorHAnsi" w:hAnsi="Times New Roman"/>
          <w:sz w:val="28"/>
          <w:lang w:val="uk-UA"/>
        </w:rPr>
        <w:t>комунального закладу освіти «Дошкільний</w:t>
      </w:r>
      <w:r w:rsidR="00793E12" w:rsidRPr="00A9250A">
        <w:rPr>
          <w:rFonts w:ascii="Times New Roman" w:eastAsiaTheme="minorHAnsi" w:hAnsi="Times New Roman"/>
          <w:sz w:val="28"/>
          <w:lang w:val="uk-UA"/>
        </w:rPr>
        <w:t xml:space="preserve"> </w:t>
      </w:r>
      <w:r w:rsidR="00793E12">
        <w:rPr>
          <w:rFonts w:ascii="Times New Roman" w:eastAsiaTheme="minorHAnsi" w:hAnsi="Times New Roman"/>
          <w:sz w:val="28"/>
          <w:lang w:val="uk-UA"/>
        </w:rPr>
        <w:t>навчальний заклад</w:t>
      </w:r>
      <w:r w:rsidR="00793E12" w:rsidRPr="00A9250A">
        <w:rPr>
          <w:rFonts w:ascii="Times New Roman" w:eastAsiaTheme="minorHAnsi" w:hAnsi="Times New Roman"/>
          <w:sz w:val="28"/>
          <w:lang w:val="uk-UA"/>
        </w:rPr>
        <w:t xml:space="preserve"> (центр розвитку дитини) № 7</w:t>
      </w:r>
      <w:r w:rsidR="00793E12">
        <w:rPr>
          <w:rFonts w:ascii="Times New Roman" w:eastAsiaTheme="minorHAnsi" w:hAnsi="Times New Roman"/>
          <w:sz w:val="28"/>
          <w:lang w:val="uk-UA"/>
        </w:rPr>
        <w:t>».</w:t>
      </w:r>
    </w:p>
    <w:p w:rsidR="00494B90" w:rsidRDefault="00494B90" w:rsidP="00494B90">
      <w:pPr>
        <w:ind w:firstLine="0"/>
        <w:rPr>
          <w:rFonts w:ascii="Times New Roman" w:eastAsiaTheme="minorHAnsi" w:hAnsi="Times New Roman"/>
          <w:sz w:val="28"/>
          <w:lang w:val="uk-UA"/>
        </w:rPr>
      </w:pPr>
    </w:p>
    <w:p w:rsidR="00BC7547" w:rsidRPr="00A9250A" w:rsidRDefault="006371FF" w:rsidP="00494B90">
      <w:pPr>
        <w:ind w:firstLine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5B93ABD" wp14:editId="2E0F2806">
            <wp:simplePos x="0" y="0"/>
            <wp:positionH relativeFrom="column">
              <wp:posOffset>81915</wp:posOffset>
            </wp:positionH>
            <wp:positionV relativeFrom="paragraph">
              <wp:posOffset>260985</wp:posOffset>
            </wp:positionV>
            <wp:extent cx="3364865" cy="2519680"/>
            <wp:effectExtent l="0" t="0" r="6985" b="0"/>
            <wp:wrapSquare wrapText="bothSides"/>
            <wp:docPr id="10" name="Рисунок 10" descr="C:\Documents and Settings\Admin\Рабочий стол\thumbnail_DSCN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thumbnail_DSCN03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50A" w:rsidRPr="00A9250A" w:rsidRDefault="00A9250A" w:rsidP="00494B90">
      <w:pPr>
        <w:spacing w:after="200" w:line="276" w:lineRule="auto"/>
        <w:ind w:firstLine="708"/>
        <w:rPr>
          <w:rFonts w:ascii="Times New Roman" w:eastAsiaTheme="minorHAnsi" w:hAnsi="Times New Roman"/>
          <w:sz w:val="28"/>
          <w:lang w:val="uk-UA"/>
        </w:rPr>
      </w:pPr>
      <w:r w:rsidRPr="00A9250A">
        <w:rPr>
          <w:rFonts w:ascii="Times New Roman" w:eastAsiaTheme="minorHAnsi" w:hAnsi="Times New Roman"/>
          <w:sz w:val="28"/>
          <w:lang w:val="uk-UA"/>
        </w:rPr>
        <w:t>Зустріч учасників пройшла в дусі «</w:t>
      </w:r>
      <w:proofErr w:type="spellStart"/>
      <w:r w:rsidRPr="00A9250A">
        <w:rPr>
          <w:rFonts w:ascii="Times New Roman" w:eastAsiaTheme="minorHAnsi" w:hAnsi="Times New Roman"/>
          <w:sz w:val="28"/>
          <w:lang w:val="uk-UA"/>
        </w:rPr>
        <w:t>квєсту</w:t>
      </w:r>
      <w:proofErr w:type="spellEnd"/>
      <w:r w:rsidRPr="00A9250A">
        <w:rPr>
          <w:rFonts w:ascii="Times New Roman" w:eastAsiaTheme="minorHAnsi" w:hAnsi="Times New Roman"/>
          <w:sz w:val="28"/>
          <w:lang w:val="uk-UA"/>
        </w:rPr>
        <w:t xml:space="preserve">». Кожен із учасників семінару мав змогу потренуватися в </w:t>
      </w:r>
      <w:proofErr w:type="spellStart"/>
      <w:r w:rsidRPr="00A9250A">
        <w:rPr>
          <w:rFonts w:ascii="Times New Roman" w:eastAsiaTheme="minorHAnsi" w:hAnsi="Times New Roman"/>
          <w:sz w:val="28"/>
          <w:lang w:val="uk-UA"/>
        </w:rPr>
        <w:t>сенсориці</w:t>
      </w:r>
      <w:proofErr w:type="spellEnd"/>
      <w:r w:rsidRPr="00A9250A">
        <w:rPr>
          <w:rFonts w:ascii="Times New Roman" w:eastAsiaTheme="minorHAnsi" w:hAnsi="Times New Roman"/>
          <w:sz w:val="28"/>
          <w:lang w:val="uk-UA"/>
        </w:rPr>
        <w:t xml:space="preserve"> та виконати завдання </w:t>
      </w:r>
      <w:proofErr w:type="spellStart"/>
      <w:r w:rsidRPr="00A9250A">
        <w:rPr>
          <w:rFonts w:ascii="Times New Roman" w:eastAsiaTheme="minorHAnsi" w:hAnsi="Times New Roman"/>
          <w:sz w:val="28"/>
          <w:lang w:val="uk-UA"/>
        </w:rPr>
        <w:t>квєстів</w:t>
      </w:r>
      <w:proofErr w:type="spellEnd"/>
      <w:r w:rsidRPr="00A9250A">
        <w:rPr>
          <w:rFonts w:ascii="Times New Roman" w:eastAsiaTheme="minorHAnsi" w:hAnsi="Times New Roman"/>
          <w:sz w:val="28"/>
          <w:lang w:val="uk-UA"/>
        </w:rPr>
        <w:t>.</w:t>
      </w:r>
    </w:p>
    <w:p w:rsidR="00494B90" w:rsidRDefault="00494B90" w:rsidP="00494B90">
      <w:pPr>
        <w:rPr>
          <w:rFonts w:ascii="Times New Roman" w:eastAsia="Times New Roman" w:hAnsi="Times New Roman"/>
          <w:sz w:val="28"/>
          <w:szCs w:val="28"/>
          <w:lang w:val="uk-UA"/>
        </w:rPr>
      </w:pPr>
    </w:p>
    <w:p w:rsidR="00494B90" w:rsidRDefault="00494B90" w:rsidP="00494B90">
      <w:pPr>
        <w:rPr>
          <w:rFonts w:ascii="Times New Roman" w:eastAsia="Times New Roman" w:hAnsi="Times New Roman"/>
          <w:sz w:val="28"/>
          <w:szCs w:val="28"/>
          <w:lang w:val="uk-UA"/>
        </w:rPr>
      </w:pPr>
    </w:p>
    <w:p w:rsidR="00494B90" w:rsidRDefault="00494B90" w:rsidP="00494B90">
      <w:pPr>
        <w:rPr>
          <w:rFonts w:ascii="Times New Roman" w:eastAsia="Times New Roman" w:hAnsi="Times New Roman"/>
          <w:sz w:val="28"/>
          <w:szCs w:val="28"/>
          <w:lang w:val="uk-UA"/>
        </w:rPr>
      </w:pPr>
    </w:p>
    <w:p w:rsidR="00494B90" w:rsidRDefault="00494B90" w:rsidP="00494B90">
      <w:pPr>
        <w:rPr>
          <w:rFonts w:ascii="Times New Roman" w:eastAsia="Times New Roman" w:hAnsi="Times New Roman"/>
          <w:sz w:val="28"/>
          <w:szCs w:val="28"/>
          <w:lang w:val="uk-UA"/>
        </w:rPr>
      </w:pPr>
    </w:p>
    <w:p w:rsidR="00793E12" w:rsidRPr="006371FF" w:rsidRDefault="006371FF" w:rsidP="006371FF">
      <w:pPr>
        <w:ind w:firstLine="0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50DF6F6" wp14:editId="33C83C05">
            <wp:simplePos x="0" y="0"/>
            <wp:positionH relativeFrom="column">
              <wp:posOffset>81915</wp:posOffset>
            </wp:positionH>
            <wp:positionV relativeFrom="paragraph">
              <wp:posOffset>12065</wp:posOffset>
            </wp:positionV>
            <wp:extent cx="3364865" cy="2519680"/>
            <wp:effectExtent l="0" t="0" r="6985" b="0"/>
            <wp:wrapSquare wrapText="bothSides"/>
            <wp:docPr id="5" name="Рисунок 5" descr="C:\Documents and Settings\Admin\Рабочий стол\thumbnail_DSCN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thumbnail_DSCN04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E12" w:rsidRPr="00CF0903">
        <w:rPr>
          <w:rFonts w:ascii="Times New Roman" w:eastAsia="Times New Roman" w:hAnsi="Times New Roman"/>
          <w:sz w:val="28"/>
          <w:szCs w:val="28"/>
          <w:lang w:val="uk-UA"/>
        </w:rPr>
        <w:t>В теоретичній частині семінару</w:t>
      </w:r>
      <w:r w:rsidR="00793E12" w:rsidRPr="00A9250A">
        <w:rPr>
          <w:rFonts w:ascii="Times New Roman" w:eastAsiaTheme="minorHAnsi" w:hAnsi="Times New Roman"/>
          <w:sz w:val="28"/>
          <w:lang w:val="uk-UA"/>
        </w:rPr>
        <w:t xml:space="preserve"> </w:t>
      </w:r>
      <w:r w:rsidR="00793E12">
        <w:rPr>
          <w:rFonts w:ascii="Times New Roman" w:eastAsiaTheme="minorHAnsi" w:hAnsi="Times New Roman"/>
          <w:sz w:val="28"/>
          <w:lang w:val="uk-UA"/>
        </w:rPr>
        <w:t xml:space="preserve">практичний психолог </w:t>
      </w:r>
      <w:proofErr w:type="spellStart"/>
      <w:r w:rsidR="00793E12">
        <w:rPr>
          <w:rFonts w:ascii="Times New Roman" w:eastAsiaTheme="minorHAnsi" w:hAnsi="Times New Roman"/>
          <w:sz w:val="28"/>
          <w:lang w:val="uk-UA"/>
        </w:rPr>
        <w:t>Гавриленко-</w:t>
      </w:r>
      <w:proofErr w:type="spellEnd"/>
      <w:r w:rsidR="00793E12">
        <w:rPr>
          <w:rFonts w:ascii="Times New Roman" w:eastAsiaTheme="minorHAnsi" w:hAnsi="Times New Roman"/>
          <w:sz w:val="28"/>
          <w:lang w:val="uk-UA"/>
        </w:rPr>
        <w:t xml:space="preserve"> Ковальова Марина </w:t>
      </w:r>
      <w:proofErr w:type="spellStart"/>
      <w:r w:rsidR="00793E12">
        <w:rPr>
          <w:rFonts w:ascii="Times New Roman" w:eastAsiaTheme="minorHAnsi" w:hAnsi="Times New Roman"/>
          <w:sz w:val="28"/>
          <w:lang w:val="uk-UA"/>
        </w:rPr>
        <w:t>Миколаївната</w:t>
      </w:r>
      <w:proofErr w:type="spellEnd"/>
      <w:r w:rsidR="005E0492">
        <w:rPr>
          <w:rFonts w:ascii="Times New Roman" w:eastAsiaTheme="minorHAnsi" w:hAnsi="Times New Roman"/>
          <w:sz w:val="28"/>
          <w:lang w:val="uk-UA"/>
        </w:rPr>
        <w:t xml:space="preserve"> та </w:t>
      </w:r>
      <w:r w:rsidR="00793E12">
        <w:rPr>
          <w:rFonts w:ascii="Times New Roman" w:eastAsiaTheme="minorHAnsi" w:hAnsi="Times New Roman"/>
          <w:sz w:val="28"/>
          <w:lang w:val="uk-UA"/>
        </w:rPr>
        <w:t xml:space="preserve"> логопед навчального закладу</w:t>
      </w:r>
      <w:r w:rsidR="005E0492">
        <w:rPr>
          <w:rFonts w:ascii="Times New Roman" w:eastAsiaTheme="minorHAnsi" w:hAnsi="Times New Roman"/>
          <w:sz w:val="28"/>
          <w:lang w:val="uk-UA"/>
        </w:rPr>
        <w:t xml:space="preserve"> </w:t>
      </w:r>
      <w:proofErr w:type="spellStart"/>
      <w:r w:rsidR="005E0492">
        <w:rPr>
          <w:rFonts w:ascii="Times New Roman" w:eastAsiaTheme="minorHAnsi" w:hAnsi="Times New Roman"/>
          <w:sz w:val="28"/>
          <w:lang w:val="uk-UA"/>
        </w:rPr>
        <w:t>Тарбеєва</w:t>
      </w:r>
      <w:proofErr w:type="spellEnd"/>
      <w:r w:rsidR="005E0492">
        <w:rPr>
          <w:rFonts w:ascii="Times New Roman" w:eastAsiaTheme="minorHAnsi" w:hAnsi="Times New Roman"/>
          <w:sz w:val="28"/>
          <w:lang w:val="uk-UA"/>
        </w:rPr>
        <w:t xml:space="preserve"> Тетяна Володимирівна </w:t>
      </w:r>
      <w:r w:rsidR="00793E12">
        <w:rPr>
          <w:rFonts w:ascii="Times New Roman" w:eastAsiaTheme="minorHAnsi" w:hAnsi="Times New Roman"/>
          <w:sz w:val="28"/>
          <w:lang w:val="uk-UA"/>
        </w:rPr>
        <w:t xml:space="preserve">  </w:t>
      </w:r>
      <w:r w:rsidR="00793E12" w:rsidRPr="00CF0903">
        <w:rPr>
          <w:rFonts w:ascii="Times New Roman" w:hAnsi="Times New Roman"/>
          <w:sz w:val="28"/>
          <w:szCs w:val="28"/>
          <w:lang w:val="uk-UA"/>
        </w:rPr>
        <w:t>представ</w:t>
      </w:r>
      <w:r w:rsidR="00793E12">
        <w:rPr>
          <w:rFonts w:ascii="Times New Roman" w:hAnsi="Times New Roman"/>
          <w:sz w:val="28"/>
          <w:szCs w:val="28"/>
          <w:lang w:val="uk-UA"/>
        </w:rPr>
        <w:t>или</w:t>
      </w:r>
      <w:r w:rsidR="00793E12" w:rsidRPr="00CF0903">
        <w:rPr>
          <w:rFonts w:ascii="Times New Roman" w:hAnsi="Times New Roman"/>
          <w:sz w:val="28"/>
          <w:szCs w:val="28"/>
          <w:lang w:val="uk-UA"/>
        </w:rPr>
        <w:t xml:space="preserve"> досвід роботи і теоретичні засади вибраної теми</w:t>
      </w:r>
      <w:r w:rsidR="00793E12">
        <w:rPr>
          <w:rFonts w:ascii="Times New Roman" w:hAnsi="Times New Roman"/>
          <w:sz w:val="28"/>
          <w:szCs w:val="28"/>
          <w:lang w:val="uk-UA"/>
        </w:rPr>
        <w:t>.</w:t>
      </w:r>
      <w:r w:rsidR="00793E12" w:rsidRPr="00CF0903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494B90" w:rsidRDefault="00494B90" w:rsidP="00494B90">
      <w:pPr>
        <w:rPr>
          <w:rFonts w:ascii="Times New Roman" w:hAnsi="Times New Roman"/>
          <w:sz w:val="28"/>
          <w:szCs w:val="28"/>
          <w:lang w:val="uk-UA"/>
        </w:rPr>
      </w:pPr>
    </w:p>
    <w:p w:rsidR="00494B90" w:rsidRDefault="006371FF" w:rsidP="00494B90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D160B50" wp14:editId="21BCBBFA">
            <wp:simplePos x="0" y="0"/>
            <wp:positionH relativeFrom="column">
              <wp:posOffset>-89535</wp:posOffset>
            </wp:positionH>
            <wp:positionV relativeFrom="paragraph">
              <wp:posOffset>260985</wp:posOffset>
            </wp:positionV>
            <wp:extent cx="3365187" cy="2520000"/>
            <wp:effectExtent l="0" t="0" r="6985" b="0"/>
            <wp:wrapSquare wrapText="bothSides"/>
            <wp:docPr id="3" name="Рисунок 3" descr="C:\Documents and Settings\Admin\Рабочий стол\thumbnail_DSCN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thumbnail_DSCN03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18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B90" w:rsidRDefault="00494B90" w:rsidP="00494B90">
      <w:pPr>
        <w:rPr>
          <w:rFonts w:ascii="Times New Roman" w:hAnsi="Times New Roman"/>
          <w:sz w:val="28"/>
          <w:szCs w:val="28"/>
          <w:lang w:val="uk-UA"/>
        </w:rPr>
      </w:pPr>
    </w:p>
    <w:p w:rsidR="006371FF" w:rsidRDefault="006371FF" w:rsidP="006371FF">
      <w:pPr>
        <w:rPr>
          <w:rFonts w:ascii="Times New Roman" w:hAnsi="Times New Roman"/>
          <w:sz w:val="28"/>
          <w:szCs w:val="28"/>
          <w:lang w:val="uk-UA"/>
        </w:rPr>
      </w:pPr>
    </w:p>
    <w:p w:rsidR="006371FF" w:rsidRDefault="006371FF" w:rsidP="006371FF">
      <w:pPr>
        <w:rPr>
          <w:rFonts w:ascii="Times New Roman" w:hAnsi="Times New Roman"/>
          <w:sz w:val="28"/>
          <w:szCs w:val="28"/>
          <w:lang w:val="uk-UA"/>
        </w:rPr>
      </w:pPr>
    </w:p>
    <w:p w:rsidR="006371FF" w:rsidRDefault="006371FF" w:rsidP="006371FF">
      <w:pPr>
        <w:rPr>
          <w:rFonts w:ascii="Times New Roman" w:hAnsi="Times New Roman"/>
          <w:sz w:val="28"/>
          <w:szCs w:val="28"/>
          <w:lang w:val="uk-UA"/>
        </w:rPr>
      </w:pPr>
    </w:p>
    <w:p w:rsidR="006371FF" w:rsidRDefault="006371FF" w:rsidP="006371FF">
      <w:pPr>
        <w:rPr>
          <w:rFonts w:ascii="Times New Roman" w:hAnsi="Times New Roman"/>
          <w:sz w:val="28"/>
          <w:szCs w:val="28"/>
          <w:lang w:val="uk-UA"/>
        </w:rPr>
      </w:pPr>
    </w:p>
    <w:p w:rsidR="006371FF" w:rsidRDefault="006371FF" w:rsidP="006371FF">
      <w:pPr>
        <w:rPr>
          <w:rFonts w:ascii="Times New Roman" w:hAnsi="Times New Roman"/>
          <w:sz w:val="28"/>
          <w:szCs w:val="28"/>
          <w:lang w:val="uk-UA"/>
        </w:rPr>
      </w:pPr>
    </w:p>
    <w:p w:rsidR="006371FF" w:rsidRDefault="006371FF" w:rsidP="006371FF">
      <w:pPr>
        <w:rPr>
          <w:rFonts w:ascii="Times New Roman" w:hAnsi="Times New Roman"/>
          <w:sz w:val="28"/>
          <w:szCs w:val="28"/>
          <w:lang w:val="uk-UA"/>
        </w:rPr>
      </w:pPr>
    </w:p>
    <w:p w:rsidR="006371FF" w:rsidRDefault="006371FF" w:rsidP="006371FF">
      <w:pPr>
        <w:rPr>
          <w:rFonts w:ascii="Times New Roman" w:hAnsi="Times New Roman"/>
          <w:sz w:val="28"/>
          <w:szCs w:val="28"/>
          <w:lang w:val="uk-UA"/>
        </w:rPr>
      </w:pPr>
    </w:p>
    <w:p w:rsidR="006C21DB" w:rsidRDefault="006C21DB" w:rsidP="006371FF">
      <w:pPr>
        <w:rPr>
          <w:rFonts w:ascii="Times New Roman" w:hAnsi="Times New Roman"/>
          <w:sz w:val="28"/>
          <w:szCs w:val="28"/>
          <w:lang w:val="uk-UA"/>
        </w:rPr>
      </w:pPr>
    </w:p>
    <w:p w:rsidR="005E0492" w:rsidRPr="006371FF" w:rsidRDefault="006C21DB" w:rsidP="006371FF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9F475D9" wp14:editId="2259C85F">
            <wp:simplePos x="0" y="0"/>
            <wp:positionH relativeFrom="column">
              <wp:posOffset>-3810</wp:posOffset>
            </wp:positionH>
            <wp:positionV relativeFrom="paragraph">
              <wp:posOffset>65405</wp:posOffset>
            </wp:positionV>
            <wp:extent cx="3364865" cy="2519680"/>
            <wp:effectExtent l="0" t="0" r="6985" b="0"/>
            <wp:wrapSquare wrapText="bothSides"/>
            <wp:docPr id="8" name="Рисунок 8" descr="C:\Documents and Settings\Admin\Рабочий стол\thumbnail_DSCN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thumbnail_DSCN03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492" w:rsidRPr="005E0492">
        <w:rPr>
          <w:rFonts w:ascii="Times New Roman" w:hAnsi="Times New Roman"/>
          <w:sz w:val="28"/>
          <w:szCs w:val="28"/>
          <w:lang w:val="uk-UA"/>
        </w:rPr>
        <w:t>У практичній частині семінару</w:t>
      </w:r>
      <w:r w:rsidR="005E049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E0492">
        <w:rPr>
          <w:rFonts w:ascii="Times New Roman" w:eastAsiaTheme="minorHAnsi" w:hAnsi="Times New Roman"/>
          <w:sz w:val="28"/>
          <w:lang w:val="uk-UA"/>
        </w:rPr>
        <w:t>п</w:t>
      </w:r>
      <w:r w:rsidR="005E0492" w:rsidRPr="005E0492">
        <w:rPr>
          <w:rFonts w:ascii="Times New Roman" w:eastAsiaTheme="minorHAnsi" w:hAnsi="Times New Roman"/>
          <w:sz w:val="28"/>
          <w:lang w:val="uk-UA"/>
        </w:rPr>
        <w:t>рактичні психологи мали можливіст</w:t>
      </w:r>
      <w:r w:rsidR="005E0492">
        <w:rPr>
          <w:rFonts w:ascii="Times New Roman" w:eastAsiaTheme="minorHAnsi" w:hAnsi="Times New Roman"/>
          <w:sz w:val="28"/>
          <w:lang w:val="uk-UA"/>
        </w:rPr>
        <w:t>ь долучитися до роботи з дітьми</w:t>
      </w:r>
      <w:r w:rsidR="005E0492" w:rsidRPr="005E0492">
        <w:rPr>
          <w:rFonts w:ascii="Times New Roman" w:eastAsiaTheme="minorHAnsi" w:hAnsi="Times New Roman"/>
          <w:sz w:val="28"/>
          <w:lang w:val="uk-UA"/>
        </w:rPr>
        <w:t xml:space="preserve"> на занятті з </w:t>
      </w:r>
      <w:proofErr w:type="spellStart"/>
      <w:r w:rsidR="005E0492" w:rsidRPr="005E0492">
        <w:rPr>
          <w:rFonts w:ascii="Times New Roman" w:eastAsiaTheme="minorHAnsi" w:hAnsi="Times New Roman"/>
          <w:sz w:val="28"/>
          <w:lang w:val="uk-UA"/>
        </w:rPr>
        <w:t>кольоротренінгу</w:t>
      </w:r>
      <w:proofErr w:type="spellEnd"/>
      <w:r w:rsidR="005E0492" w:rsidRPr="005E0492">
        <w:rPr>
          <w:rFonts w:ascii="Times New Roman" w:eastAsiaTheme="minorHAnsi" w:hAnsi="Times New Roman"/>
          <w:sz w:val="28"/>
          <w:lang w:val="uk-UA"/>
        </w:rPr>
        <w:t>. Вони дегустували «коричневий колір» , спробували на смак та порівняли  відчуття в ротовій порожнині горіха, ізюму та шоколаду.</w:t>
      </w:r>
    </w:p>
    <w:p w:rsidR="005E0492" w:rsidRPr="005E0492" w:rsidRDefault="005E0492" w:rsidP="00494B90">
      <w:pPr>
        <w:rPr>
          <w:rFonts w:ascii="Times New Roman" w:eastAsiaTheme="minorHAnsi" w:hAnsi="Times New Roman"/>
          <w:sz w:val="28"/>
          <w:szCs w:val="28"/>
          <w:lang w:val="uk-UA"/>
        </w:rPr>
      </w:pPr>
      <w:r w:rsidRPr="005E0492">
        <w:rPr>
          <w:rFonts w:ascii="Times New Roman" w:eastAsiaTheme="minorHAnsi" w:hAnsi="Times New Roman"/>
          <w:sz w:val="28"/>
          <w:szCs w:val="28"/>
          <w:lang w:val="uk-UA"/>
        </w:rPr>
        <w:t xml:space="preserve">Попрацювали з </w:t>
      </w:r>
      <w:proofErr w:type="spellStart"/>
      <w:r w:rsidRPr="005E0492">
        <w:rPr>
          <w:rFonts w:ascii="Times New Roman" w:eastAsiaTheme="minorHAnsi" w:hAnsi="Times New Roman"/>
          <w:sz w:val="28"/>
          <w:szCs w:val="28"/>
          <w:lang w:val="uk-UA"/>
        </w:rPr>
        <w:t>казками-шумілками</w:t>
      </w:r>
      <w:proofErr w:type="spellEnd"/>
      <w:r w:rsidRPr="005E0492">
        <w:rPr>
          <w:rFonts w:ascii="Times New Roman" w:eastAsiaTheme="minorHAnsi" w:hAnsi="Times New Roman"/>
          <w:sz w:val="28"/>
          <w:szCs w:val="28"/>
          <w:lang w:val="uk-UA"/>
        </w:rPr>
        <w:t>, де проявили свою творчість та винахідництво. «Гастрономічна логопедія» не залишила байдужим жодного з учасників.</w:t>
      </w:r>
    </w:p>
    <w:p w:rsidR="00DA3293" w:rsidRDefault="00DA3293" w:rsidP="006C21DB">
      <w:pPr>
        <w:pStyle w:val="a5"/>
        <w:shd w:val="clear" w:color="auto" w:fill="FFFFFF"/>
        <w:spacing w:before="0" w:beforeAutospacing="0" w:after="135" w:afterAutospacing="0" w:line="276" w:lineRule="auto"/>
        <w:jc w:val="both"/>
        <w:rPr>
          <w:color w:val="333333"/>
          <w:sz w:val="28"/>
          <w:szCs w:val="28"/>
          <w:lang w:val="uk-UA"/>
        </w:rPr>
      </w:pPr>
    </w:p>
    <w:p w:rsidR="00DA3293" w:rsidRDefault="00DA3293" w:rsidP="006C21DB">
      <w:pPr>
        <w:pStyle w:val="a5"/>
        <w:shd w:val="clear" w:color="auto" w:fill="FFFFFF"/>
        <w:spacing w:before="0" w:beforeAutospacing="0" w:after="135" w:afterAutospacing="0" w:line="276" w:lineRule="auto"/>
        <w:jc w:val="both"/>
        <w:rPr>
          <w:color w:val="333333"/>
          <w:sz w:val="28"/>
          <w:szCs w:val="28"/>
          <w:lang w:val="uk-UA"/>
        </w:rPr>
      </w:pPr>
    </w:p>
    <w:p w:rsidR="005E0492" w:rsidRPr="00DA3293" w:rsidRDefault="00DA3293" w:rsidP="00DA3293">
      <w:pPr>
        <w:pStyle w:val="a5"/>
        <w:shd w:val="clear" w:color="auto" w:fill="FFFFFF"/>
        <w:spacing w:before="0" w:beforeAutospacing="0" w:after="135" w:afterAutospacing="0" w:line="276" w:lineRule="auto"/>
        <w:jc w:val="both"/>
        <w:rPr>
          <w:color w:val="333333"/>
          <w:sz w:val="28"/>
          <w:szCs w:val="28"/>
          <w:lang w:val="uk-UA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3364865" cy="2519680"/>
            <wp:effectExtent l="0" t="0" r="6985" b="0"/>
            <wp:wrapSquare wrapText="bothSides"/>
            <wp:docPr id="12" name="Рисунок 12" descr="C:\Documents and Settings\Admin\Рабочий стол\thumbnail_DSCN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thumbnail_DSCN04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E0492" w:rsidRPr="00DA3293">
        <w:rPr>
          <w:color w:val="333333"/>
          <w:sz w:val="28"/>
          <w:szCs w:val="28"/>
        </w:rPr>
        <w:t>Учасники</w:t>
      </w:r>
      <w:proofErr w:type="spellEnd"/>
      <w:r w:rsidR="005E0492" w:rsidRPr="00DA3293">
        <w:rPr>
          <w:color w:val="333333"/>
          <w:sz w:val="28"/>
          <w:szCs w:val="28"/>
        </w:rPr>
        <w:t xml:space="preserve"> </w:t>
      </w:r>
      <w:proofErr w:type="spellStart"/>
      <w:r w:rsidR="005E0492" w:rsidRPr="00DA3293">
        <w:rPr>
          <w:color w:val="333333"/>
          <w:sz w:val="28"/>
          <w:szCs w:val="28"/>
        </w:rPr>
        <w:t>семінару</w:t>
      </w:r>
      <w:proofErr w:type="spellEnd"/>
      <w:r w:rsidR="005E0492" w:rsidRPr="00DA3293">
        <w:rPr>
          <w:color w:val="333333"/>
          <w:sz w:val="28"/>
          <w:szCs w:val="28"/>
        </w:rPr>
        <w:t xml:space="preserve"> </w:t>
      </w:r>
      <w:proofErr w:type="spellStart"/>
      <w:r w:rsidR="005E0492" w:rsidRPr="00DA3293">
        <w:rPr>
          <w:color w:val="333333"/>
          <w:sz w:val="28"/>
          <w:szCs w:val="28"/>
        </w:rPr>
        <w:t>отримали</w:t>
      </w:r>
      <w:proofErr w:type="spellEnd"/>
      <w:r w:rsidR="005E0492" w:rsidRPr="00DA3293">
        <w:rPr>
          <w:color w:val="333333"/>
          <w:sz w:val="28"/>
          <w:szCs w:val="28"/>
        </w:rPr>
        <w:t xml:space="preserve"> </w:t>
      </w:r>
      <w:proofErr w:type="spellStart"/>
      <w:r w:rsidR="005E0492" w:rsidRPr="00DA3293">
        <w:rPr>
          <w:color w:val="333333"/>
          <w:sz w:val="28"/>
          <w:szCs w:val="28"/>
        </w:rPr>
        <w:t>масу</w:t>
      </w:r>
      <w:proofErr w:type="spellEnd"/>
      <w:r w:rsidR="005E0492" w:rsidRPr="00DA3293">
        <w:rPr>
          <w:color w:val="333333"/>
          <w:sz w:val="28"/>
          <w:szCs w:val="28"/>
        </w:rPr>
        <w:t xml:space="preserve"> </w:t>
      </w:r>
      <w:proofErr w:type="spellStart"/>
      <w:r w:rsidR="005E0492" w:rsidRPr="00DA3293">
        <w:rPr>
          <w:color w:val="333333"/>
          <w:sz w:val="28"/>
          <w:szCs w:val="28"/>
        </w:rPr>
        <w:t>задоволення</w:t>
      </w:r>
      <w:proofErr w:type="spellEnd"/>
      <w:r w:rsidR="005E0492" w:rsidRPr="00DA3293">
        <w:rPr>
          <w:color w:val="333333"/>
          <w:sz w:val="28"/>
          <w:szCs w:val="28"/>
        </w:rPr>
        <w:t xml:space="preserve">, тому </w:t>
      </w:r>
      <w:proofErr w:type="spellStart"/>
      <w:r w:rsidR="005E0492" w:rsidRPr="00DA3293">
        <w:rPr>
          <w:color w:val="333333"/>
          <w:sz w:val="28"/>
          <w:szCs w:val="28"/>
        </w:rPr>
        <w:t>що</w:t>
      </w:r>
      <w:proofErr w:type="spellEnd"/>
      <w:r w:rsidR="005E0492" w:rsidRPr="00DA3293">
        <w:rPr>
          <w:color w:val="333333"/>
          <w:sz w:val="28"/>
          <w:szCs w:val="28"/>
        </w:rPr>
        <w:t xml:space="preserve"> </w:t>
      </w:r>
      <w:proofErr w:type="spellStart"/>
      <w:r w:rsidR="005E0492" w:rsidRPr="00DA3293">
        <w:rPr>
          <w:color w:val="333333"/>
          <w:sz w:val="28"/>
          <w:szCs w:val="28"/>
        </w:rPr>
        <w:t>матер</w:t>
      </w:r>
      <w:r w:rsidR="000B414C">
        <w:rPr>
          <w:color w:val="333333"/>
          <w:sz w:val="28"/>
          <w:szCs w:val="28"/>
        </w:rPr>
        <w:t>іал</w:t>
      </w:r>
      <w:proofErr w:type="spellEnd"/>
      <w:r w:rsidR="000B414C">
        <w:rPr>
          <w:color w:val="333333"/>
          <w:sz w:val="28"/>
          <w:szCs w:val="28"/>
        </w:rPr>
        <w:t xml:space="preserve"> </w:t>
      </w:r>
      <w:proofErr w:type="spellStart"/>
      <w:r w:rsidR="000B414C">
        <w:rPr>
          <w:color w:val="333333"/>
          <w:sz w:val="28"/>
          <w:szCs w:val="28"/>
        </w:rPr>
        <w:t>був</w:t>
      </w:r>
      <w:proofErr w:type="spellEnd"/>
      <w:r w:rsidR="000B414C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="000B414C">
        <w:rPr>
          <w:color w:val="333333"/>
          <w:sz w:val="28"/>
          <w:szCs w:val="28"/>
        </w:rPr>
        <w:t>р</w:t>
      </w:r>
      <w:proofErr w:type="gramEnd"/>
      <w:r w:rsidR="000B414C">
        <w:rPr>
          <w:color w:val="333333"/>
          <w:sz w:val="28"/>
          <w:szCs w:val="28"/>
        </w:rPr>
        <w:t>ізноманітний</w:t>
      </w:r>
      <w:proofErr w:type="spellEnd"/>
      <w:r w:rsidR="000B414C">
        <w:rPr>
          <w:color w:val="333333"/>
          <w:sz w:val="28"/>
          <w:szCs w:val="28"/>
        </w:rPr>
        <w:t xml:space="preserve">, </w:t>
      </w:r>
      <w:proofErr w:type="spellStart"/>
      <w:r w:rsidR="000B414C">
        <w:rPr>
          <w:color w:val="333333"/>
          <w:sz w:val="28"/>
          <w:szCs w:val="28"/>
        </w:rPr>
        <w:t>цікавий</w:t>
      </w:r>
      <w:proofErr w:type="spellEnd"/>
      <w:r w:rsidR="000B414C">
        <w:rPr>
          <w:color w:val="333333"/>
          <w:sz w:val="28"/>
          <w:szCs w:val="28"/>
          <w:lang w:val="uk-UA"/>
        </w:rPr>
        <w:t>,</w:t>
      </w:r>
      <w:bookmarkStart w:id="0" w:name="_GoBack"/>
      <w:bookmarkEnd w:id="0"/>
      <w:r w:rsidR="005E0492" w:rsidRPr="00DA3293">
        <w:rPr>
          <w:color w:val="333333"/>
          <w:sz w:val="28"/>
          <w:szCs w:val="28"/>
        </w:rPr>
        <w:t xml:space="preserve"> </w:t>
      </w:r>
      <w:proofErr w:type="spellStart"/>
      <w:r w:rsidR="005E0492" w:rsidRPr="00DA3293">
        <w:rPr>
          <w:color w:val="333333"/>
          <w:sz w:val="28"/>
          <w:szCs w:val="28"/>
        </w:rPr>
        <w:t>містив</w:t>
      </w:r>
      <w:proofErr w:type="spellEnd"/>
      <w:r w:rsidR="005E0492" w:rsidRPr="00DA3293">
        <w:rPr>
          <w:color w:val="333333"/>
          <w:sz w:val="28"/>
          <w:szCs w:val="28"/>
        </w:rPr>
        <w:t xml:space="preserve"> </w:t>
      </w:r>
      <w:proofErr w:type="spellStart"/>
      <w:r w:rsidR="005E0492" w:rsidRPr="00DA3293">
        <w:rPr>
          <w:color w:val="333333"/>
          <w:sz w:val="28"/>
          <w:szCs w:val="28"/>
        </w:rPr>
        <w:t>корисну</w:t>
      </w:r>
      <w:proofErr w:type="spellEnd"/>
      <w:r w:rsidR="005E0492" w:rsidRPr="00DA3293">
        <w:rPr>
          <w:color w:val="333333"/>
          <w:sz w:val="28"/>
          <w:szCs w:val="28"/>
        </w:rPr>
        <w:t xml:space="preserve"> </w:t>
      </w:r>
      <w:proofErr w:type="spellStart"/>
      <w:r w:rsidR="005E0492" w:rsidRPr="00DA3293">
        <w:rPr>
          <w:color w:val="333333"/>
          <w:sz w:val="28"/>
          <w:szCs w:val="28"/>
        </w:rPr>
        <w:t>інформацію</w:t>
      </w:r>
      <w:proofErr w:type="spellEnd"/>
      <w:r w:rsidR="005E0492" w:rsidRPr="00DA3293">
        <w:rPr>
          <w:color w:val="333333"/>
          <w:sz w:val="28"/>
          <w:szCs w:val="28"/>
        </w:rPr>
        <w:t xml:space="preserve"> для </w:t>
      </w:r>
      <w:proofErr w:type="spellStart"/>
      <w:r w:rsidR="005E0492" w:rsidRPr="00DA3293">
        <w:rPr>
          <w:color w:val="333333"/>
          <w:sz w:val="28"/>
          <w:szCs w:val="28"/>
        </w:rPr>
        <w:t>впровадження</w:t>
      </w:r>
      <w:proofErr w:type="spellEnd"/>
      <w:r w:rsidR="005E0492" w:rsidRPr="00DA3293">
        <w:rPr>
          <w:color w:val="333333"/>
          <w:sz w:val="28"/>
          <w:szCs w:val="28"/>
        </w:rPr>
        <w:t xml:space="preserve"> в практику </w:t>
      </w:r>
      <w:proofErr w:type="spellStart"/>
      <w:r w:rsidR="005E0492" w:rsidRPr="00DA3293">
        <w:rPr>
          <w:color w:val="333333"/>
          <w:sz w:val="28"/>
          <w:szCs w:val="28"/>
        </w:rPr>
        <w:t>роботи</w:t>
      </w:r>
      <w:proofErr w:type="spellEnd"/>
      <w:r w:rsidR="005E0492" w:rsidRPr="00DA3293">
        <w:rPr>
          <w:color w:val="333333"/>
          <w:sz w:val="28"/>
          <w:szCs w:val="28"/>
        </w:rPr>
        <w:t>.</w:t>
      </w:r>
    </w:p>
    <w:p w:rsidR="005E0492" w:rsidRPr="00DA3293" w:rsidRDefault="005E0492" w:rsidP="00DA3293">
      <w:pPr>
        <w:pStyle w:val="a5"/>
        <w:shd w:val="clear" w:color="auto" w:fill="FFFFFF"/>
        <w:spacing w:before="0" w:beforeAutospacing="0" w:after="135" w:afterAutospacing="0" w:line="276" w:lineRule="auto"/>
        <w:jc w:val="both"/>
        <w:rPr>
          <w:color w:val="333333"/>
          <w:sz w:val="28"/>
          <w:szCs w:val="28"/>
        </w:rPr>
      </w:pPr>
      <w:proofErr w:type="spellStart"/>
      <w:proofErr w:type="gramStart"/>
      <w:r w:rsidRPr="00DA3293">
        <w:rPr>
          <w:color w:val="333333"/>
          <w:sz w:val="28"/>
          <w:szCs w:val="28"/>
        </w:rPr>
        <w:t>П</w:t>
      </w:r>
      <w:proofErr w:type="gramEnd"/>
      <w:r w:rsidRPr="00DA3293">
        <w:rPr>
          <w:color w:val="333333"/>
          <w:sz w:val="28"/>
          <w:szCs w:val="28"/>
        </w:rPr>
        <w:t>ід</w:t>
      </w:r>
      <w:proofErr w:type="spellEnd"/>
      <w:r w:rsidRPr="00DA3293">
        <w:rPr>
          <w:color w:val="333333"/>
          <w:sz w:val="28"/>
          <w:szCs w:val="28"/>
        </w:rPr>
        <w:t xml:space="preserve"> час </w:t>
      </w:r>
      <w:proofErr w:type="spellStart"/>
      <w:r w:rsidRPr="00DA3293">
        <w:rPr>
          <w:color w:val="333333"/>
          <w:sz w:val="28"/>
          <w:szCs w:val="28"/>
        </w:rPr>
        <w:t>рефле</w:t>
      </w:r>
      <w:r w:rsidR="00652313">
        <w:rPr>
          <w:color w:val="333333"/>
          <w:sz w:val="28"/>
          <w:szCs w:val="28"/>
        </w:rPr>
        <w:t>ксії</w:t>
      </w:r>
      <w:proofErr w:type="spellEnd"/>
      <w:r w:rsidR="00652313">
        <w:rPr>
          <w:color w:val="333333"/>
          <w:sz w:val="28"/>
          <w:szCs w:val="28"/>
        </w:rPr>
        <w:t xml:space="preserve"> </w:t>
      </w:r>
      <w:proofErr w:type="spellStart"/>
      <w:r w:rsidR="00652313">
        <w:rPr>
          <w:color w:val="333333"/>
          <w:sz w:val="28"/>
          <w:szCs w:val="28"/>
        </w:rPr>
        <w:t>кожен</w:t>
      </w:r>
      <w:proofErr w:type="spellEnd"/>
      <w:r w:rsidR="00652313">
        <w:rPr>
          <w:color w:val="333333"/>
          <w:sz w:val="28"/>
          <w:szCs w:val="28"/>
        </w:rPr>
        <w:t xml:space="preserve"> </w:t>
      </w:r>
      <w:proofErr w:type="spellStart"/>
      <w:r w:rsidR="00652313">
        <w:rPr>
          <w:color w:val="333333"/>
          <w:sz w:val="28"/>
          <w:szCs w:val="28"/>
        </w:rPr>
        <w:t>учасник</w:t>
      </w:r>
      <w:proofErr w:type="spellEnd"/>
      <w:r w:rsidR="00652313">
        <w:rPr>
          <w:color w:val="333333"/>
          <w:sz w:val="28"/>
          <w:szCs w:val="28"/>
        </w:rPr>
        <w:t xml:space="preserve"> </w:t>
      </w:r>
      <w:r w:rsidRPr="00DA3293">
        <w:rPr>
          <w:color w:val="333333"/>
          <w:sz w:val="28"/>
          <w:szCs w:val="28"/>
          <w:lang w:val="uk-UA"/>
        </w:rPr>
        <w:t xml:space="preserve"> </w:t>
      </w:r>
      <w:proofErr w:type="spellStart"/>
      <w:r w:rsidRPr="00DA3293">
        <w:rPr>
          <w:color w:val="333333"/>
          <w:sz w:val="28"/>
          <w:szCs w:val="28"/>
        </w:rPr>
        <w:t>семінару</w:t>
      </w:r>
      <w:proofErr w:type="spellEnd"/>
      <w:r w:rsidRPr="00DA3293">
        <w:rPr>
          <w:color w:val="333333"/>
          <w:sz w:val="28"/>
          <w:szCs w:val="28"/>
        </w:rPr>
        <w:t xml:space="preserve"> </w:t>
      </w:r>
      <w:proofErr w:type="spellStart"/>
      <w:r w:rsidRPr="00DA3293">
        <w:rPr>
          <w:color w:val="333333"/>
          <w:sz w:val="28"/>
          <w:szCs w:val="28"/>
        </w:rPr>
        <w:t>висловив</w:t>
      </w:r>
      <w:proofErr w:type="spellEnd"/>
      <w:r w:rsidRPr="00DA3293">
        <w:rPr>
          <w:color w:val="333333"/>
          <w:sz w:val="28"/>
          <w:szCs w:val="28"/>
        </w:rPr>
        <w:t xml:space="preserve"> </w:t>
      </w:r>
      <w:proofErr w:type="spellStart"/>
      <w:r w:rsidRPr="00DA3293">
        <w:rPr>
          <w:color w:val="333333"/>
          <w:sz w:val="28"/>
          <w:szCs w:val="28"/>
        </w:rPr>
        <w:t>свої</w:t>
      </w:r>
      <w:proofErr w:type="spellEnd"/>
      <w:r w:rsidRPr="00DA3293">
        <w:rPr>
          <w:color w:val="333333"/>
          <w:sz w:val="28"/>
          <w:szCs w:val="28"/>
        </w:rPr>
        <w:t xml:space="preserve"> </w:t>
      </w:r>
      <w:proofErr w:type="spellStart"/>
      <w:r w:rsidRPr="00DA3293">
        <w:rPr>
          <w:color w:val="333333"/>
          <w:sz w:val="28"/>
          <w:szCs w:val="28"/>
        </w:rPr>
        <w:t>враження</w:t>
      </w:r>
      <w:proofErr w:type="spellEnd"/>
      <w:r w:rsidRPr="00DA3293">
        <w:rPr>
          <w:color w:val="333333"/>
          <w:sz w:val="28"/>
          <w:szCs w:val="28"/>
        </w:rPr>
        <w:t xml:space="preserve"> від </w:t>
      </w:r>
      <w:proofErr w:type="spellStart"/>
      <w:r w:rsidRPr="00DA3293">
        <w:rPr>
          <w:color w:val="333333"/>
          <w:sz w:val="28"/>
          <w:szCs w:val="28"/>
        </w:rPr>
        <w:t>почутого</w:t>
      </w:r>
      <w:proofErr w:type="spellEnd"/>
      <w:r w:rsidRPr="00DA3293">
        <w:rPr>
          <w:color w:val="333333"/>
          <w:sz w:val="28"/>
          <w:szCs w:val="28"/>
        </w:rPr>
        <w:t xml:space="preserve"> та </w:t>
      </w:r>
      <w:proofErr w:type="spellStart"/>
      <w:r w:rsidRPr="00DA3293">
        <w:rPr>
          <w:color w:val="333333"/>
          <w:sz w:val="28"/>
          <w:szCs w:val="28"/>
        </w:rPr>
        <w:t>побаченого</w:t>
      </w:r>
      <w:proofErr w:type="spellEnd"/>
      <w:r w:rsidRPr="00DA3293">
        <w:rPr>
          <w:color w:val="333333"/>
          <w:sz w:val="28"/>
          <w:szCs w:val="28"/>
        </w:rPr>
        <w:t>.</w:t>
      </w:r>
    </w:p>
    <w:p w:rsidR="005E0492" w:rsidRPr="00DA3293" w:rsidRDefault="005E0492" w:rsidP="00DA3293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793E12" w:rsidRDefault="00793E12" w:rsidP="00494B90">
      <w:pPr>
        <w:rPr>
          <w:rFonts w:ascii="Times New Roman" w:hAnsi="Times New Roman"/>
          <w:sz w:val="28"/>
          <w:szCs w:val="28"/>
          <w:lang w:val="uk-UA"/>
        </w:rPr>
      </w:pPr>
    </w:p>
    <w:p w:rsidR="00793E12" w:rsidRDefault="00793E12" w:rsidP="00494B90">
      <w:pPr>
        <w:rPr>
          <w:rFonts w:ascii="Times New Roman" w:hAnsi="Times New Roman"/>
          <w:sz w:val="28"/>
          <w:szCs w:val="28"/>
          <w:lang w:val="uk-UA"/>
        </w:rPr>
      </w:pPr>
    </w:p>
    <w:p w:rsidR="00A9250A" w:rsidRPr="00CF0903" w:rsidRDefault="00A9250A" w:rsidP="00494B90">
      <w:pPr>
        <w:rPr>
          <w:rFonts w:ascii="Times New Roman" w:hAnsi="Times New Roman"/>
          <w:sz w:val="28"/>
          <w:szCs w:val="28"/>
          <w:lang w:val="uk-UA"/>
        </w:rPr>
      </w:pPr>
      <w:r w:rsidRPr="00CF0903">
        <w:rPr>
          <w:rFonts w:ascii="Times New Roman" w:hAnsi="Times New Roman"/>
          <w:sz w:val="28"/>
          <w:szCs w:val="28"/>
          <w:lang w:val="uk-UA"/>
        </w:rPr>
        <w:t xml:space="preserve">Методист МЦ                            </w:t>
      </w:r>
    </w:p>
    <w:p w:rsidR="00A9250A" w:rsidRPr="00CF0903" w:rsidRDefault="00A9250A" w:rsidP="00494B90">
      <w:pPr>
        <w:rPr>
          <w:rFonts w:ascii="Times New Roman" w:hAnsi="Times New Roman"/>
          <w:sz w:val="28"/>
          <w:szCs w:val="28"/>
          <w:lang w:val="uk-UA"/>
        </w:rPr>
      </w:pPr>
      <w:r w:rsidRPr="00CF0903">
        <w:rPr>
          <w:rFonts w:ascii="Times New Roman" w:hAnsi="Times New Roman"/>
          <w:sz w:val="28"/>
          <w:szCs w:val="28"/>
          <w:lang w:val="uk-UA"/>
        </w:rPr>
        <w:t xml:space="preserve"> відділу практичної психології </w:t>
      </w:r>
    </w:p>
    <w:p w:rsidR="00A9250A" w:rsidRPr="00A9250A" w:rsidRDefault="00A9250A" w:rsidP="00494B90">
      <w:pPr>
        <w:rPr>
          <w:rFonts w:ascii="Times New Roman" w:hAnsi="Times New Roman"/>
          <w:sz w:val="28"/>
          <w:szCs w:val="28"/>
          <w:lang w:val="uk-UA"/>
        </w:rPr>
      </w:pPr>
      <w:r w:rsidRPr="00CF0903">
        <w:rPr>
          <w:rFonts w:ascii="Times New Roman" w:hAnsi="Times New Roman"/>
          <w:sz w:val="28"/>
          <w:szCs w:val="28"/>
          <w:lang w:val="uk-UA"/>
        </w:rPr>
        <w:t xml:space="preserve">та соціальної педагогіки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</w:t>
      </w:r>
      <w:proofErr w:type="spellStart"/>
      <w:r w:rsidRPr="00CF0903">
        <w:rPr>
          <w:rFonts w:ascii="Times New Roman" w:hAnsi="Times New Roman"/>
          <w:sz w:val="28"/>
          <w:szCs w:val="28"/>
          <w:lang w:val="uk-UA"/>
        </w:rPr>
        <w:t>Данілова</w:t>
      </w:r>
      <w:proofErr w:type="spellEnd"/>
      <w:r w:rsidRPr="00CF0903">
        <w:rPr>
          <w:rFonts w:ascii="Times New Roman" w:hAnsi="Times New Roman"/>
          <w:sz w:val="28"/>
          <w:szCs w:val="28"/>
          <w:lang w:val="uk-UA"/>
        </w:rPr>
        <w:t xml:space="preserve"> Г.М.</w:t>
      </w:r>
      <w:r w:rsidRPr="00693A0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9250A" w:rsidRPr="00CF0903" w:rsidRDefault="00A9250A" w:rsidP="00494B90">
      <w:pPr>
        <w:rPr>
          <w:rFonts w:ascii="Times New Roman" w:hAnsi="Times New Roman"/>
          <w:sz w:val="28"/>
          <w:szCs w:val="28"/>
          <w:lang w:val="uk-UA"/>
        </w:rPr>
      </w:pPr>
      <w:r w:rsidRPr="005330C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F699A" w:rsidRPr="00A128E7" w:rsidRDefault="000F699A" w:rsidP="00494B90">
      <w:pPr>
        <w:rPr>
          <w:lang w:val="uk-UA"/>
        </w:rPr>
      </w:pPr>
    </w:p>
    <w:sectPr w:rsidR="000F699A" w:rsidRPr="00A128E7" w:rsidSect="001062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50A"/>
    <w:rsid w:val="000B414C"/>
    <w:rsid w:val="000F699A"/>
    <w:rsid w:val="00494B90"/>
    <w:rsid w:val="005E0492"/>
    <w:rsid w:val="006371FF"/>
    <w:rsid w:val="00652313"/>
    <w:rsid w:val="006C21DB"/>
    <w:rsid w:val="00793E12"/>
    <w:rsid w:val="00A128E7"/>
    <w:rsid w:val="00A9250A"/>
    <w:rsid w:val="00BC7547"/>
    <w:rsid w:val="00DA3293"/>
    <w:rsid w:val="00F03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50A"/>
    <w:pPr>
      <w:spacing w:after="0" w:line="360" w:lineRule="auto"/>
      <w:ind w:firstLine="709"/>
      <w:jc w:val="both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5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50A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E049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50A"/>
    <w:pPr>
      <w:spacing w:after="0" w:line="360" w:lineRule="auto"/>
      <w:ind w:firstLine="709"/>
      <w:jc w:val="both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5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50A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E049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2017-03-07T07:41:00Z</cp:lastPrinted>
  <dcterms:created xsi:type="dcterms:W3CDTF">2017-03-03T16:40:00Z</dcterms:created>
  <dcterms:modified xsi:type="dcterms:W3CDTF">2017-03-07T07:42:00Z</dcterms:modified>
</cp:coreProperties>
</file>