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8C" w:rsidRPr="00A2236D" w:rsidRDefault="0074628C" w:rsidP="00A2236D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sz w:val="28"/>
          <w:szCs w:val="28"/>
          <w:lang w:val="uk-UA"/>
        </w:rPr>
      </w:pPr>
    </w:p>
    <w:p w:rsidR="005461C6" w:rsidRPr="00A2236D" w:rsidRDefault="00A2236D" w:rsidP="00A2236D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b/>
          <w:bCs/>
          <w:sz w:val="28"/>
          <w:szCs w:val="28"/>
          <w:lang w:val="uk-UA"/>
        </w:rPr>
      </w:pPr>
      <w:r w:rsidRPr="00A2236D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299FE97" wp14:editId="68C893BC">
            <wp:simplePos x="0" y="0"/>
            <wp:positionH relativeFrom="column">
              <wp:posOffset>-3810</wp:posOffset>
            </wp:positionH>
            <wp:positionV relativeFrom="paragraph">
              <wp:posOffset>89535</wp:posOffset>
            </wp:positionV>
            <wp:extent cx="1980000" cy="1980000"/>
            <wp:effectExtent l="0" t="0" r="1270" b="1270"/>
            <wp:wrapSquare wrapText="bothSides"/>
            <wp:docPr id="2" name="Рисунок 2" descr="C:\Documents and Settings\Admin\Рабочий стол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F60" w:rsidRPr="00A2236D">
        <w:rPr>
          <w:b/>
          <w:bCs/>
          <w:sz w:val="28"/>
          <w:szCs w:val="28"/>
          <w:lang w:val="uk-UA"/>
        </w:rPr>
        <w:t xml:space="preserve">02 лютого </w:t>
      </w:r>
      <w:r w:rsidR="0074628C" w:rsidRPr="00A2236D">
        <w:rPr>
          <w:b/>
          <w:bCs/>
          <w:sz w:val="28"/>
          <w:szCs w:val="28"/>
          <w:lang w:val="uk-UA"/>
        </w:rPr>
        <w:t xml:space="preserve"> 2017 року</w:t>
      </w:r>
      <w:r w:rsidR="0074628C" w:rsidRPr="00A2236D">
        <w:rPr>
          <w:bCs/>
          <w:sz w:val="28"/>
          <w:szCs w:val="28"/>
          <w:lang w:val="uk-UA"/>
        </w:rPr>
        <w:t xml:space="preserve"> на базі КЗО</w:t>
      </w:r>
      <w:r w:rsidR="005461C6" w:rsidRPr="00A2236D">
        <w:rPr>
          <w:bCs/>
          <w:sz w:val="28"/>
          <w:szCs w:val="28"/>
          <w:lang w:val="uk-UA"/>
        </w:rPr>
        <w:t xml:space="preserve"> « НВК №57»відбувся міський семінар</w:t>
      </w:r>
      <w:r w:rsidR="0074628C" w:rsidRPr="00A2236D">
        <w:rPr>
          <w:bCs/>
          <w:sz w:val="28"/>
          <w:szCs w:val="28"/>
          <w:lang w:val="uk-UA"/>
        </w:rPr>
        <w:t xml:space="preserve"> </w:t>
      </w:r>
      <w:r w:rsidR="005461C6" w:rsidRPr="00A2236D">
        <w:rPr>
          <w:bCs/>
          <w:sz w:val="28"/>
          <w:szCs w:val="28"/>
          <w:lang w:val="uk-UA"/>
        </w:rPr>
        <w:t xml:space="preserve">для практичних психологів загальноосвітніх    навчальних закладів та керівників районних методичних об’єднань  міста Дніпра </w:t>
      </w:r>
      <w:r w:rsidR="005461C6" w:rsidRPr="00A2236D">
        <w:rPr>
          <w:b/>
          <w:sz w:val="28"/>
          <w:szCs w:val="28"/>
          <w:lang w:val="uk-UA"/>
        </w:rPr>
        <w:t>«Психолого-педагогічний супровід соціалізації обдарованого учня в умовах школи нового типу»</w:t>
      </w:r>
    </w:p>
    <w:p w:rsidR="00A2236D" w:rsidRDefault="00A2236D" w:rsidP="00A2236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61C6" w:rsidRPr="00A2236D" w:rsidRDefault="005461C6" w:rsidP="00A223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36D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="00A2236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A2236D">
        <w:rPr>
          <w:rFonts w:ascii="Times New Roman" w:hAnsi="Times New Roman" w:cs="Times New Roman"/>
          <w:sz w:val="28"/>
          <w:szCs w:val="28"/>
          <w:lang w:val="uk-UA"/>
        </w:rPr>
        <w:t xml:space="preserve">ознайомлення учасників семінару з поняттям </w:t>
      </w:r>
      <w:proofErr w:type="spellStart"/>
      <w:r w:rsidRPr="00A2236D">
        <w:rPr>
          <w:rFonts w:ascii="Times New Roman" w:hAnsi="Times New Roman" w:cs="Times New Roman"/>
          <w:sz w:val="28"/>
          <w:szCs w:val="28"/>
          <w:lang w:val="uk-UA"/>
        </w:rPr>
        <w:t>системно-стратегіального</w:t>
      </w:r>
      <w:proofErr w:type="spellEnd"/>
      <w:r w:rsidRPr="00A2236D">
        <w:rPr>
          <w:rFonts w:ascii="Times New Roman" w:hAnsi="Times New Roman" w:cs="Times New Roman"/>
          <w:sz w:val="28"/>
          <w:szCs w:val="28"/>
          <w:lang w:val="uk-UA"/>
        </w:rPr>
        <w:t xml:space="preserve"> підходу до творчої діяльності учнів, поняттям «стратегія», «соціалізація», особливостями застосування методики творчого тренінгу КАРУС у навчально-виховному процесі.</w:t>
      </w:r>
    </w:p>
    <w:p w:rsidR="005461C6" w:rsidRPr="00A2236D" w:rsidRDefault="005461C6" w:rsidP="00A2236D">
      <w:pPr>
        <w:pStyle w:val="a8"/>
        <w:ind w:left="0" w:firstLine="709"/>
        <w:jc w:val="both"/>
        <w:rPr>
          <w:sz w:val="28"/>
          <w:szCs w:val="28"/>
          <w:lang w:val="uk-UA"/>
        </w:rPr>
      </w:pPr>
      <w:r w:rsidRPr="00A2236D">
        <w:rPr>
          <w:sz w:val="28"/>
          <w:szCs w:val="28"/>
          <w:lang w:val="uk-UA"/>
        </w:rPr>
        <w:t xml:space="preserve"> </w:t>
      </w:r>
      <w:r w:rsidRPr="00A2236D">
        <w:rPr>
          <w:b/>
          <w:sz w:val="28"/>
          <w:szCs w:val="28"/>
          <w:lang w:val="uk-UA"/>
        </w:rPr>
        <w:t>Завдання</w:t>
      </w:r>
      <w:r w:rsidRPr="00A2236D">
        <w:rPr>
          <w:sz w:val="28"/>
          <w:szCs w:val="28"/>
          <w:lang w:val="uk-UA"/>
        </w:rPr>
        <w:t>:</w:t>
      </w:r>
    </w:p>
    <w:p w:rsidR="005461C6" w:rsidRPr="00A2236D" w:rsidRDefault="005461C6" w:rsidP="00A2236D">
      <w:pPr>
        <w:pStyle w:val="a8"/>
        <w:numPr>
          <w:ilvl w:val="0"/>
          <w:numId w:val="1"/>
        </w:numPr>
        <w:ind w:firstLine="0"/>
        <w:jc w:val="both"/>
        <w:rPr>
          <w:sz w:val="28"/>
          <w:szCs w:val="28"/>
          <w:lang w:val="uk-UA"/>
        </w:rPr>
      </w:pPr>
      <w:r w:rsidRPr="00A2236D">
        <w:rPr>
          <w:sz w:val="28"/>
          <w:szCs w:val="28"/>
          <w:lang w:val="uk-UA"/>
        </w:rPr>
        <w:t>Розкрити основні етапи соціалізації учнів в умовах школи нового типу</w:t>
      </w:r>
    </w:p>
    <w:p w:rsidR="005461C6" w:rsidRPr="00A2236D" w:rsidRDefault="005461C6" w:rsidP="00A2236D">
      <w:pPr>
        <w:pStyle w:val="a8"/>
        <w:numPr>
          <w:ilvl w:val="0"/>
          <w:numId w:val="1"/>
        </w:numPr>
        <w:ind w:firstLine="0"/>
        <w:jc w:val="both"/>
        <w:rPr>
          <w:sz w:val="28"/>
          <w:szCs w:val="28"/>
          <w:lang w:val="uk-UA"/>
        </w:rPr>
      </w:pPr>
      <w:r w:rsidRPr="00A2236D">
        <w:rPr>
          <w:sz w:val="28"/>
          <w:szCs w:val="28"/>
          <w:lang w:val="uk-UA"/>
        </w:rPr>
        <w:t xml:space="preserve">Ознайомити з теоретичними засадами </w:t>
      </w:r>
      <w:proofErr w:type="spellStart"/>
      <w:r w:rsidRPr="00A2236D">
        <w:rPr>
          <w:sz w:val="28"/>
          <w:szCs w:val="28"/>
          <w:lang w:val="uk-UA"/>
        </w:rPr>
        <w:t>системно-стратегіального</w:t>
      </w:r>
      <w:proofErr w:type="spellEnd"/>
      <w:r w:rsidRPr="00A2236D">
        <w:rPr>
          <w:sz w:val="28"/>
          <w:szCs w:val="28"/>
          <w:lang w:val="uk-UA"/>
        </w:rPr>
        <w:t xml:space="preserve"> підходу до творчої діяльності учнів за В.О.</w:t>
      </w:r>
      <w:proofErr w:type="spellStart"/>
      <w:r w:rsidRPr="00A2236D">
        <w:rPr>
          <w:sz w:val="28"/>
          <w:szCs w:val="28"/>
          <w:lang w:val="uk-UA"/>
        </w:rPr>
        <w:t>Моляко</w:t>
      </w:r>
      <w:proofErr w:type="spellEnd"/>
    </w:p>
    <w:p w:rsidR="005461C6" w:rsidRPr="00A2236D" w:rsidRDefault="005461C6" w:rsidP="00A2236D">
      <w:pPr>
        <w:pStyle w:val="a8"/>
        <w:numPr>
          <w:ilvl w:val="0"/>
          <w:numId w:val="1"/>
        </w:numPr>
        <w:ind w:firstLine="0"/>
        <w:jc w:val="both"/>
        <w:rPr>
          <w:sz w:val="28"/>
          <w:szCs w:val="28"/>
          <w:lang w:val="uk-UA"/>
        </w:rPr>
      </w:pPr>
      <w:r w:rsidRPr="00A2236D">
        <w:rPr>
          <w:sz w:val="28"/>
          <w:szCs w:val="28"/>
          <w:lang w:val="uk-UA"/>
        </w:rPr>
        <w:t>Ознайомити учасників із особливостями використання методики творчого тренінгу КАРУС під час навчально-виховного процесу на різних вікових етапах розвитку особистості учня.</w:t>
      </w:r>
    </w:p>
    <w:p w:rsidR="0074628C" w:rsidRPr="00A2236D" w:rsidRDefault="0074628C" w:rsidP="00A2236D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b/>
          <w:bCs/>
          <w:sz w:val="28"/>
          <w:szCs w:val="28"/>
          <w:lang w:val="uk-UA"/>
        </w:rPr>
      </w:pPr>
      <w:r w:rsidRPr="00A2236D">
        <w:rPr>
          <w:sz w:val="28"/>
          <w:szCs w:val="28"/>
          <w:lang w:val="uk-UA"/>
        </w:rPr>
        <w:t xml:space="preserve">У роботі семінару взяли участь: </w:t>
      </w:r>
    </w:p>
    <w:p w:rsidR="005461C6" w:rsidRPr="00A2236D" w:rsidRDefault="005461C6" w:rsidP="00A2236D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sz w:val="28"/>
          <w:szCs w:val="28"/>
          <w:lang w:val="uk-UA"/>
        </w:rPr>
      </w:pPr>
      <w:r w:rsidRPr="00A2236D">
        <w:rPr>
          <w:sz w:val="28"/>
          <w:szCs w:val="28"/>
          <w:lang w:val="uk-UA"/>
        </w:rPr>
        <w:t xml:space="preserve">Методист обласного </w:t>
      </w:r>
      <w:proofErr w:type="spellStart"/>
      <w:r w:rsidRPr="00A2236D">
        <w:rPr>
          <w:sz w:val="28"/>
          <w:szCs w:val="28"/>
          <w:lang w:val="uk-UA"/>
        </w:rPr>
        <w:t>навчально</w:t>
      </w:r>
      <w:proofErr w:type="spellEnd"/>
      <w:r w:rsidRPr="00A2236D">
        <w:rPr>
          <w:sz w:val="28"/>
          <w:szCs w:val="28"/>
          <w:lang w:val="uk-UA"/>
        </w:rPr>
        <w:t xml:space="preserve"> – методичного центру практичної психології і соціальної роботи, Вознюк Людмила Віталіївна, </w:t>
      </w:r>
    </w:p>
    <w:p w:rsidR="0074628C" w:rsidRPr="00A2236D" w:rsidRDefault="0074628C" w:rsidP="00A2236D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sz w:val="28"/>
          <w:szCs w:val="28"/>
          <w:lang w:val="uk-UA"/>
        </w:rPr>
      </w:pPr>
      <w:r w:rsidRPr="00A2236D">
        <w:rPr>
          <w:sz w:val="28"/>
          <w:szCs w:val="28"/>
          <w:lang w:val="uk-UA"/>
        </w:rPr>
        <w:t xml:space="preserve">Методист з питань психології та соціальної роботи  методичного центру управління освіти департаменту гуманітарної політики Дніпровської міської ради, </w:t>
      </w:r>
      <w:proofErr w:type="spellStart"/>
      <w:r w:rsidRPr="00A2236D">
        <w:rPr>
          <w:sz w:val="28"/>
          <w:szCs w:val="28"/>
          <w:lang w:val="uk-UA"/>
        </w:rPr>
        <w:t>Данілова</w:t>
      </w:r>
      <w:proofErr w:type="spellEnd"/>
      <w:r w:rsidRPr="00A2236D">
        <w:rPr>
          <w:sz w:val="28"/>
          <w:szCs w:val="28"/>
          <w:lang w:val="uk-UA"/>
        </w:rPr>
        <w:t xml:space="preserve"> Галина Миколаївна,</w:t>
      </w:r>
    </w:p>
    <w:p w:rsidR="005461C6" w:rsidRPr="00A2236D" w:rsidRDefault="005461C6" w:rsidP="00A2236D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sz w:val="28"/>
          <w:szCs w:val="28"/>
          <w:lang w:val="uk-UA"/>
        </w:rPr>
      </w:pPr>
      <w:r w:rsidRPr="00A2236D">
        <w:rPr>
          <w:sz w:val="28"/>
          <w:szCs w:val="28"/>
          <w:lang w:val="uk-UA"/>
        </w:rPr>
        <w:t>Директор КЗО «НВК №57»</w:t>
      </w:r>
      <w:r w:rsidR="00EC71BB" w:rsidRPr="00A2236D">
        <w:rPr>
          <w:sz w:val="28"/>
          <w:szCs w:val="28"/>
          <w:lang w:val="uk-UA"/>
        </w:rPr>
        <w:t xml:space="preserve">, </w:t>
      </w:r>
      <w:proofErr w:type="spellStart"/>
      <w:r w:rsidR="00EC71BB" w:rsidRPr="00A2236D">
        <w:rPr>
          <w:sz w:val="28"/>
          <w:szCs w:val="28"/>
          <w:lang w:val="uk-UA"/>
        </w:rPr>
        <w:t>Кордіна</w:t>
      </w:r>
      <w:proofErr w:type="spellEnd"/>
      <w:r w:rsidR="00EC71BB" w:rsidRPr="00A2236D">
        <w:rPr>
          <w:sz w:val="28"/>
          <w:szCs w:val="28"/>
          <w:lang w:val="uk-UA"/>
        </w:rPr>
        <w:t xml:space="preserve"> Тетяна Іванівна.</w:t>
      </w:r>
    </w:p>
    <w:p w:rsidR="00A2236D" w:rsidRDefault="00362C16" w:rsidP="00A2236D">
      <w:pPr>
        <w:pStyle w:val="a8"/>
        <w:ind w:left="0" w:firstLine="708"/>
        <w:jc w:val="both"/>
        <w:rPr>
          <w:sz w:val="28"/>
          <w:szCs w:val="28"/>
          <w:lang w:val="uk-UA"/>
        </w:rPr>
      </w:pPr>
      <w:r w:rsidRPr="00A2236D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1ADA6D0" wp14:editId="6DE53547">
            <wp:simplePos x="0" y="0"/>
            <wp:positionH relativeFrom="column">
              <wp:posOffset>3025140</wp:posOffset>
            </wp:positionH>
            <wp:positionV relativeFrom="paragraph">
              <wp:posOffset>5715</wp:posOffset>
            </wp:positionV>
            <wp:extent cx="2364743" cy="2268000"/>
            <wp:effectExtent l="0" t="0" r="0" b="0"/>
            <wp:wrapSquare wrapText="bothSides"/>
            <wp:docPr id="5" name="Рисунок 5" descr="C:\Documents and Settings\Admin\Рабочий стол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3" cy="22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236D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7D9055C" wp14:editId="1BAF5DC9">
            <wp:simplePos x="0" y="0"/>
            <wp:positionH relativeFrom="column">
              <wp:posOffset>-184785</wp:posOffset>
            </wp:positionH>
            <wp:positionV relativeFrom="paragraph">
              <wp:posOffset>5715</wp:posOffset>
            </wp:positionV>
            <wp:extent cx="2471670" cy="2268000"/>
            <wp:effectExtent l="0" t="0" r="5080" b="0"/>
            <wp:wrapSquare wrapText="bothSides"/>
            <wp:docPr id="1" name="Рисунок 1" descr="C:\Documents and Settings\Admin\Рабочий стол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670" cy="22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36D" w:rsidRDefault="00A2236D" w:rsidP="00A2236D">
      <w:pPr>
        <w:pStyle w:val="a8"/>
        <w:ind w:left="0" w:firstLine="708"/>
        <w:jc w:val="both"/>
        <w:rPr>
          <w:sz w:val="28"/>
          <w:szCs w:val="28"/>
          <w:lang w:val="uk-UA"/>
        </w:rPr>
      </w:pPr>
    </w:p>
    <w:p w:rsidR="00A2236D" w:rsidRDefault="00A2236D" w:rsidP="00A2236D">
      <w:pPr>
        <w:pStyle w:val="a8"/>
        <w:ind w:left="0" w:firstLine="708"/>
        <w:jc w:val="both"/>
        <w:rPr>
          <w:sz w:val="28"/>
          <w:szCs w:val="28"/>
          <w:lang w:val="uk-UA"/>
        </w:rPr>
      </w:pPr>
    </w:p>
    <w:p w:rsidR="00A2236D" w:rsidRDefault="00A2236D" w:rsidP="00A2236D">
      <w:pPr>
        <w:pStyle w:val="a8"/>
        <w:ind w:left="0" w:firstLine="708"/>
        <w:jc w:val="both"/>
        <w:rPr>
          <w:sz w:val="28"/>
          <w:szCs w:val="28"/>
          <w:lang w:val="uk-UA"/>
        </w:rPr>
      </w:pPr>
    </w:p>
    <w:p w:rsidR="0074628C" w:rsidRPr="00A2236D" w:rsidRDefault="00EC71BB" w:rsidP="00A2236D">
      <w:pPr>
        <w:pStyle w:val="a8"/>
        <w:ind w:left="0" w:firstLine="708"/>
        <w:jc w:val="both"/>
        <w:rPr>
          <w:sz w:val="28"/>
          <w:szCs w:val="28"/>
          <w:lang w:val="uk-UA"/>
        </w:rPr>
      </w:pPr>
      <w:r w:rsidRPr="00A2236D">
        <w:rPr>
          <w:sz w:val="28"/>
          <w:szCs w:val="28"/>
          <w:lang w:val="uk-UA"/>
        </w:rPr>
        <w:lastRenderedPageBreak/>
        <w:t>Сьогодні  в центрі соціальних перебудов, які відбуваються в нашій країні, на перший план  виходить особистість, яка має  не  тільки високий  р</w:t>
      </w:r>
      <w:r w:rsidR="00943644">
        <w:rPr>
          <w:sz w:val="28"/>
          <w:szCs w:val="28"/>
          <w:lang w:val="uk-UA"/>
        </w:rPr>
        <w:t xml:space="preserve">івень  розвитку  професійних </w:t>
      </w:r>
      <w:r w:rsidRPr="00A2236D">
        <w:rPr>
          <w:sz w:val="28"/>
          <w:szCs w:val="28"/>
          <w:lang w:val="uk-UA"/>
        </w:rPr>
        <w:t xml:space="preserve">  якостей та навичок, але й особистість творча, яка здатна </w:t>
      </w:r>
      <w:proofErr w:type="spellStart"/>
      <w:r w:rsidRPr="00A2236D">
        <w:rPr>
          <w:sz w:val="28"/>
          <w:szCs w:val="28"/>
          <w:lang w:val="uk-UA"/>
        </w:rPr>
        <w:t>креативно</w:t>
      </w:r>
      <w:proofErr w:type="spellEnd"/>
      <w:r w:rsidRPr="00A2236D">
        <w:rPr>
          <w:sz w:val="28"/>
          <w:szCs w:val="28"/>
          <w:lang w:val="uk-UA"/>
        </w:rPr>
        <w:t xml:space="preserve"> мислити та  постійно розвиватися.</w:t>
      </w:r>
    </w:p>
    <w:p w:rsidR="001B7D3A" w:rsidRPr="00A2236D" w:rsidRDefault="0074628C" w:rsidP="00A223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36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 теоретичній частині семінару</w:t>
      </w:r>
      <w:r w:rsidRPr="00A223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яка пройшла у формі мультимедійної презентації, </w:t>
      </w:r>
      <w:r w:rsidR="001B7D3A" w:rsidRPr="00A2236D">
        <w:rPr>
          <w:rFonts w:ascii="Times New Roman" w:eastAsia="Times New Roman" w:hAnsi="Times New Roman" w:cs="Times New Roman"/>
          <w:sz w:val="28"/>
          <w:szCs w:val="28"/>
          <w:lang w:val="uk-UA"/>
        </w:rPr>
        <w:t>практичний психолог</w:t>
      </w:r>
      <w:r w:rsidR="00EC71BB" w:rsidRPr="00A223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НВК  №57</w:t>
      </w:r>
      <w:r w:rsidR="001B7D3A" w:rsidRPr="00A223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C71BB" w:rsidRPr="00A223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Сідорук Юлія Федорівна </w:t>
      </w:r>
      <w:r w:rsidR="001B7D3A" w:rsidRPr="00A2236D">
        <w:rPr>
          <w:rFonts w:ascii="Times New Roman" w:hAnsi="Times New Roman" w:cs="Times New Roman"/>
          <w:sz w:val="28"/>
          <w:szCs w:val="28"/>
          <w:lang w:val="uk-UA"/>
        </w:rPr>
        <w:t xml:space="preserve">познайомила присутніх із </w:t>
      </w:r>
      <w:r w:rsidRPr="00A22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7D3A" w:rsidRPr="00A2236D">
        <w:rPr>
          <w:rFonts w:ascii="Times New Roman" w:hAnsi="Times New Roman" w:cs="Times New Roman"/>
          <w:sz w:val="28"/>
          <w:szCs w:val="28"/>
          <w:lang w:val="uk-UA"/>
        </w:rPr>
        <w:t>методикою творчого тренінгу КАРУС</w:t>
      </w:r>
      <w:r w:rsidR="00B428C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B7D3A" w:rsidRPr="00A2236D">
        <w:rPr>
          <w:rFonts w:ascii="Times New Roman" w:hAnsi="Times New Roman" w:cs="Times New Roman"/>
          <w:sz w:val="28"/>
          <w:szCs w:val="28"/>
          <w:lang w:val="uk-UA"/>
        </w:rPr>
        <w:t xml:space="preserve"> яку розробив  керівник лабораторії психології творчості інституту психології ім.</w:t>
      </w:r>
      <w:r w:rsidR="000F7EC8" w:rsidRPr="00A22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7D3A" w:rsidRPr="00A2236D">
        <w:rPr>
          <w:rFonts w:ascii="Times New Roman" w:hAnsi="Times New Roman" w:cs="Times New Roman"/>
          <w:sz w:val="28"/>
          <w:szCs w:val="28"/>
          <w:lang w:val="uk-UA"/>
        </w:rPr>
        <w:t xml:space="preserve">Г.С.Костюка, академік, доктор психологічних наук, заслужений діяч науки і техніки України, дійсний член АПН України </w:t>
      </w:r>
      <w:proofErr w:type="spellStart"/>
      <w:r w:rsidR="001B7D3A" w:rsidRPr="00A2236D">
        <w:rPr>
          <w:rFonts w:ascii="Times New Roman" w:hAnsi="Times New Roman" w:cs="Times New Roman"/>
          <w:sz w:val="28"/>
          <w:szCs w:val="28"/>
          <w:lang w:val="uk-UA"/>
        </w:rPr>
        <w:t>Моляко</w:t>
      </w:r>
      <w:proofErr w:type="spellEnd"/>
      <w:r w:rsidR="001B7D3A" w:rsidRPr="00A2236D">
        <w:rPr>
          <w:rFonts w:ascii="Times New Roman" w:hAnsi="Times New Roman" w:cs="Times New Roman"/>
          <w:sz w:val="28"/>
          <w:szCs w:val="28"/>
          <w:lang w:val="uk-UA"/>
        </w:rPr>
        <w:t xml:space="preserve"> Валентин Олексійович. </w:t>
      </w:r>
    </w:p>
    <w:p w:rsidR="001B7D3A" w:rsidRPr="00A2236D" w:rsidRDefault="002F357B" w:rsidP="00A223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36D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D63BFDC" wp14:editId="06C432BE">
            <wp:simplePos x="0" y="0"/>
            <wp:positionH relativeFrom="column">
              <wp:posOffset>-80010</wp:posOffset>
            </wp:positionH>
            <wp:positionV relativeFrom="paragraph">
              <wp:posOffset>37465</wp:posOffset>
            </wp:positionV>
            <wp:extent cx="2411730" cy="2411730"/>
            <wp:effectExtent l="0" t="0" r="7620" b="7620"/>
            <wp:wrapSquare wrapText="bothSides"/>
            <wp:docPr id="3" name="Рисунок 3" descr="C:\Documents and Settings\Admin\Рабочий стол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D3A" w:rsidRPr="00A2236D">
        <w:rPr>
          <w:rFonts w:ascii="Times New Roman" w:hAnsi="Times New Roman" w:cs="Times New Roman"/>
          <w:sz w:val="28"/>
          <w:szCs w:val="28"/>
          <w:lang w:val="uk-UA"/>
        </w:rPr>
        <w:t>Головна ідея методики – знайти, підтримувати, розвинути в обдарованій особистості її здібності та нахили.</w:t>
      </w:r>
    </w:p>
    <w:p w:rsidR="001B7D3A" w:rsidRPr="00A2236D" w:rsidRDefault="001B7D3A" w:rsidP="00A223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36D">
        <w:rPr>
          <w:rFonts w:ascii="Times New Roman" w:hAnsi="Times New Roman" w:cs="Times New Roman"/>
          <w:sz w:val="28"/>
          <w:szCs w:val="28"/>
          <w:lang w:val="uk-UA"/>
        </w:rPr>
        <w:t xml:space="preserve">Юлія Федорівна наголосила на тому, що майбутнє нашої країни будуть вирішувати спеціалісти, які можуть мислити нестандартно. Ставити проблемні питання, знаходити оригінальні рішення та втілювати їх у життя, а тому в більшості уроків виконуються елементи </w:t>
      </w:r>
      <w:proofErr w:type="spellStart"/>
      <w:r w:rsidRPr="00A2236D">
        <w:rPr>
          <w:rFonts w:ascii="Times New Roman" w:hAnsi="Times New Roman" w:cs="Times New Roman"/>
          <w:sz w:val="28"/>
          <w:szCs w:val="28"/>
          <w:lang w:val="uk-UA"/>
        </w:rPr>
        <w:t>КАРУСу</w:t>
      </w:r>
      <w:proofErr w:type="spellEnd"/>
      <w:r w:rsidRPr="00A223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628C" w:rsidRPr="00A2236D" w:rsidRDefault="001B7D3A" w:rsidP="00A223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36D">
        <w:rPr>
          <w:rFonts w:ascii="Times New Roman" w:hAnsi="Times New Roman" w:cs="Times New Roman"/>
          <w:sz w:val="28"/>
          <w:szCs w:val="28"/>
          <w:lang w:val="uk-UA"/>
        </w:rPr>
        <w:t>Програма спрямована на розвиток творчості та інтелекту учнів. Вона допомагає учням психологічно і, насамперед, на інтелектуальному та вольовому рівні готуватись до рішення важливих проблем життя.</w:t>
      </w:r>
    </w:p>
    <w:p w:rsidR="001B7D3A" w:rsidRPr="00A2236D" w:rsidRDefault="001B7D3A" w:rsidP="00A223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36D">
        <w:rPr>
          <w:rFonts w:ascii="Times New Roman" w:hAnsi="Times New Roman" w:cs="Times New Roman"/>
          <w:b/>
          <w:sz w:val="28"/>
          <w:szCs w:val="28"/>
          <w:lang w:val="uk-UA"/>
        </w:rPr>
        <w:t>У практичний частині  семінару</w:t>
      </w:r>
      <w:r w:rsidRPr="00A2236D">
        <w:rPr>
          <w:rFonts w:ascii="Times New Roman" w:hAnsi="Times New Roman" w:cs="Times New Roman"/>
          <w:sz w:val="28"/>
          <w:szCs w:val="28"/>
          <w:lang w:val="uk-UA"/>
        </w:rPr>
        <w:t xml:space="preserve"> психолог продемонструвала елементи  використання творчої методики КАРУС з учнями середньої ланки школи.</w:t>
      </w:r>
    </w:p>
    <w:p w:rsidR="000F7EC8" w:rsidRPr="00A2236D" w:rsidRDefault="000F7EC8" w:rsidP="00A223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36D">
        <w:rPr>
          <w:rFonts w:ascii="Times New Roman" w:hAnsi="Times New Roman" w:cs="Times New Roman"/>
          <w:sz w:val="28"/>
          <w:szCs w:val="28"/>
          <w:lang w:val="uk-UA"/>
        </w:rPr>
        <w:t>Присутні на семінарі психологи нав</w:t>
      </w:r>
      <w:r w:rsidR="00B428C0">
        <w:rPr>
          <w:rFonts w:ascii="Times New Roman" w:hAnsi="Times New Roman" w:cs="Times New Roman"/>
          <w:sz w:val="28"/>
          <w:szCs w:val="28"/>
          <w:lang w:val="uk-UA"/>
        </w:rPr>
        <w:t xml:space="preserve">чальних закладів міста взяли </w:t>
      </w:r>
      <w:bookmarkStart w:id="0" w:name="_GoBack"/>
      <w:bookmarkEnd w:id="0"/>
      <w:r w:rsidRPr="00A2236D">
        <w:rPr>
          <w:rFonts w:ascii="Times New Roman" w:hAnsi="Times New Roman" w:cs="Times New Roman"/>
          <w:sz w:val="28"/>
          <w:szCs w:val="28"/>
          <w:lang w:val="uk-UA"/>
        </w:rPr>
        <w:t>участь у обговоренні та відпрацюванні елементів методики КАРУС у формі полілогу.</w:t>
      </w:r>
    </w:p>
    <w:p w:rsidR="00362C16" w:rsidRDefault="00362C16" w:rsidP="00A223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2C16" w:rsidRDefault="00362C16" w:rsidP="00A223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2C16" w:rsidRDefault="00362C16" w:rsidP="00A223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7EC8" w:rsidRPr="00A2236D" w:rsidRDefault="00362C16" w:rsidP="00A223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36D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1ED51F8D" wp14:editId="7128173F">
            <wp:simplePos x="0" y="0"/>
            <wp:positionH relativeFrom="column">
              <wp:posOffset>3110865</wp:posOffset>
            </wp:positionH>
            <wp:positionV relativeFrom="paragraph">
              <wp:posOffset>127635</wp:posOffset>
            </wp:positionV>
            <wp:extent cx="2268000" cy="2268000"/>
            <wp:effectExtent l="0" t="0" r="0" b="0"/>
            <wp:wrapSquare wrapText="bothSides"/>
            <wp:docPr id="9" name="Рисунок 9" descr="C:\Documents and Settings\Admin\Рабочий стол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000" cy="22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236D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2A10C07A" wp14:editId="5FB4D412">
            <wp:simplePos x="0" y="0"/>
            <wp:positionH relativeFrom="column">
              <wp:posOffset>-3810</wp:posOffset>
            </wp:positionH>
            <wp:positionV relativeFrom="paragraph">
              <wp:posOffset>175260</wp:posOffset>
            </wp:positionV>
            <wp:extent cx="2268000" cy="2268000"/>
            <wp:effectExtent l="0" t="0" r="0" b="0"/>
            <wp:wrapSquare wrapText="bothSides"/>
            <wp:docPr id="8" name="Рисунок 8" descr="C:\Documents and Settings\Admin\Рабочий стол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1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000" cy="22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EC8" w:rsidRPr="00A2236D">
        <w:rPr>
          <w:rFonts w:ascii="Times New Roman" w:hAnsi="Times New Roman" w:cs="Times New Roman"/>
          <w:sz w:val="28"/>
          <w:szCs w:val="28"/>
          <w:lang w:val="uk-UA"/>
        </w:rPr>
        <w:t>Розв’язування задач за допомогою такої технології дозволяє сформувати психологічні механізми взаємодії, взаєморозуміння між самими учнями, між школярами і дорослими, долати конфліктність у їх стосунках, створює умови для співробітництва. КАРУС у формі полілогу може бути реалізований для розвитку самоуправління учнів у навчальному закладі, позашкільній установі, а та</w:t>
      </w:r>
      <w:r w:rsidR="00A2236D" w:rsidRPr="00A2236D">
        <w:rPr>
          <w:rFonts w:ascii="Times New Roman" w:hAnsi="Times New Roman" w:cs="Times New Roman"/>
          <w:sz w:val="28"/>
          <w:szCs w:val="28"/>
          <w:lang w:val="uk-UA"/>
        </w:rPr>
        <w:t>кож при проведенні уроків, пед</w:t>
      </w:r>
      <w:r w:rsidR="000F7EC8" w:rsidRPr="00A2236D">
        <w:rPr>
          <w:rFonts w:ascii="Times New Roman" w:hAnsi="Times New Roman" w:cs="Times New Roman"/>
          <w:sz w:val="28"/>
          <w:szCs w:val="28"/>
          <w:lang w:val="uk-UA"/>
        </w:rPr>
        <w:t>рад, батьківських зборів.</w:t>
      </w:r>
    </w:p>
    <w:p w:rsidR="0074628C" w:rsidRPr="00A2236D" w:rsidRDefault="0074628C" w:rsidP="00A2236D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74628C" w:rsidRPr="00A2236D" w:rsidRDefault="0074628C" w:rsidP="00A2236D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74628C" w:rsidRPr="00A2236D" w:rsidRDefault="0074628C" w:rsidP="00A22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36D">
        <w:rPr>
          <w:rFonts w:ascii="Times New Roman" w:hAnsi="Times New Roman" w:cs="Times New Roman"/>
          <w:sz w:val="28"/>
          <w:szCs w:val="28"/>
          <w:lang w:val="uk-UA"/>
        </w:rPr>
        <w:t xml:space="preserve">Методист з питань психології та соціальної роботи </w:t>
      </w:r>
    </w:p>
    <w:p w:rsidR="0074628C" w:rsidRPr="00A2236D" w:rsidRDefault="0074628C" w:rsidP="00A22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36D">
        <w:rPr>
          <w:rFonts w:ascii="Times New Roman" w:hAnsi="Times New Roman" w:cs="Times New Roman"/>
          <w:sz w:val="28"/>
          <w:szCs w:val="28"/>
          <w:lang w:val="uk-UA"/>
        </w:rPr>
        <w:t xml:space="preserve">методичного центру управління освіти </w:t>
      </w:r>
    </w:p>
    <w:p w:rsidR="0074628C" w:rsidRPr="00A2236D" w:rsidRDefault="0074628C" w:rsidP="00A22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36D">
        <w:rPr>
          <w:rFonts w:ascii="Times New Roman" w:hAnsi="Times New Roman" w:cs="Times New Roman"/>
          <w:sz w:val="28"/>
          <w:szCs w:val="28"/>
          <w:lang w:val="uk-UA"/>
        </w:rPr>
        <w:t>департаменту гуманітарної політики Дніпровської міської ради,</w:t>
      </w:r>
    </w:p>
    <w:p w:rsidR="0074628C" w:rsidRPr="00A2236D" w:rsidRDefault="0074628C" w:rsidP="00A22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2236D">
        <w:rPr>
          <w:rFonts w:ascii="Times New Roman" w:hAnsi="Times New Roman" w:cs="Times New Roman"/>
          <w:sz w:val="28"/>
          <w:szCs w:val="28"/>
          <w:lang w:val="uk-UA"/>
        </w:rPr>
        <w:t>Данілова</w:t>
      </w:r>
      <w:proofErr w:type="spellEnd"/>
      <w:r w:rsidRPr="00A2236D">
        <w:rPr>
          <w:rFonts w:ascii="Times New Roman" w:hAnsi="Times New Roman" w:cs="Times New Roman"/>
          <w:sz w:val="28"/>
          <w:szCs w:val="28"/>
          <w:lang w:val="uk-UA"/>
        </w:rPr>
        <w:t xml:space="preserve"> Галина Миколаївна</w:t>
      </w:r>
    </w:p>
    <w:p w:rsidR="000F699A" w:rsidRPr="00A2236D" w:rsidRDefault="000F699A" w:rsidP="00A223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699A" w:rsidRPr="00A22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32CAD"/>
    <w:multiLevelType w:val="hybridMultilevel"/>
    <w:tmpl w:val="2C22714E"/>
    <w:lvl w:ilvl="0" w:tplc="1ABE6B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8C"/>
    <w:rsid w:val="000F699A"/>
    <w:rsid w:val="000F7EC8"/>
    <w:rsid w:val="001B7D3A"/>
    <w:rsid w:val="002F357B"/>
    <w:rsid w:val="00362C16"/>
    <w:rsid w:val="005461C6"/>
    <w:rsid w:val="0074628C"/>
    <w:rsid w:val="00943644"/>
    <w:rsid w:val="009C6F60"/>
    <w:rsid w:val="00A2236D"/>
    <w:rsid w:val="00B428C0"/>
    <w:rsid w:val="00EC71BB"/>
    <w:rsid w:val="00F0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6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6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1C6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5461C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5461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5461C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5461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6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6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1C6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5461C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5461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5461C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5461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2017-02-06T11:42:00Z</dcterms:created>
  <dcterms:modified xsi:type="dcterms:W3CDTF">2017-02-07T18:14:00Z</dcterms:modified>
</cp:coreProperties>
</file>