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84" w:rsidRPr="004E00DE" w:rsidRDefault="00E86CE5" w:rsidP="00890D3A">
      <w:pPr>
        <w:ind w:firstLine="6096"/>
        <w:jc w:val="right"/>
        <w:rPr>
          <w:color w:val="000000" w:themeColor="text1"/>
          <w:sz w:val="28"/>
          <w:szCs w:val="28"/>
          <w:lang w:val="uk-UA"/>
        </w:rPr>
      </w:pPr>
      <w:r>
        <w:rPr>
          <w:rFonts w:ascii="Calibri" w:eastAsia="Calibri" w:hAnsi="Calibri"/>
          <w:noProof/>
          <w:color w:val="000000" w:themeColor="text1"/>
          <w:sz w:val="22"/>
          <w:szCs w:val="22"/>
        </w:rPr>
        <w:pict>
          <v:line id="_x0000_s1029" style="position:absolute;left:0;text-align:left;z-index:251665408;visibility:visible" from="309.9pt,7.3pt" to="309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" o:allowincell="f">
            <w10:anchorlock/>
          </v:line>
        </w:pict>
      </w:r>
      <w:r w:rsidR="00890D3A" w:rsidRPr="004E00DE">
        <w:rPr>
          <w:i/>
          <w:color w:val="000000" w:themeColor="text1"/>
          <w:sz w:val="24"/>
          <w:szCs w:val="24"/>
          <w:lang w:val="uk-UA"/>
        </w:rPr>
        <w:t>Додаток</w:t>
      </w:r>
    </w:p>
    <w:p w:rsidR="00166784" w:rsidRPr="00F37FD4" w:rsidRDefault="00166784" w:rsidP="00890D3A">
      <w:pPr>
        <w:jc w:val="right"/>
        <w:rPr>
          <w:i/>
          <w:color w:val="000000" w:themeColor="text1"/>
          <w:sz w:val="24"/>
          <w:szCs w:val="24"/>
          <w:u w:val="single"/>
          <w:lang w:val="uk-UA"/>
        </w:rPr>
      </w:pPr>
      <w:r w:rsidRPr="00F37FD4">
        <w:rPr>
          <w:i/>
          <w:color w:val="000000" w:themeColor="text1"/>
          <w:sz w:val="24"/>
          <w:szCs w:val="24"/>
          <w:u w:val="single"/>
          <w:lang w:val="uk-UA"/>
        </w:rPr>
        <w:t>д</w:t>
      </w:r>
      <w:r w:rsidR="00F43F2F" w:rsidRPr="00F37FD4">
        <w:rPr>
          <w:i/>
          <w:color w:val="000000" w:themeColor="text1"/>
          <w:sz w:val="24"/>
          <w:szCs w:val="24"/>
          <w:u w:val="single"/>
          <w:lang w:val="uk-UA"/>
        </w:rPr>
        <w:t>о листа від</w:t>
      </w:r>
      <w:r w:rsidR="00B31841" w:rsidRPr="00F37FD4">
        <w:rPr>
          <w:i/>
          <w:color w:val="000000" w:themeColor="text1"/>
          <w:sz w:val="24"/>
          <w:szCs w:val="24"/>
          <w:u w:val="single"/>
          <w:lang w:val="uk-UA"/>
        </w:rPr>
        <w:t xml:space="preserve"> </w:t>
      </w:r>
      <w:r w:rsidR="00B924C9">
        <w:rPr>
          <w:i/>
          <w:color w:val="000000" w:themeColor="text1"/>
          <w:sz w:val="24"/>
          <w:szCs w:val="24"/>
          <w:u w:val="single"/>
          <w:lang w:val="uk-UA"/>
        </w:rPr>
        <w:t>26</w:t>
      </w:r>
      <w:r w:rsidR="00B31841" w:rsidRPr="00F37FD4">
        <w:rPr>
          <w:i/>
          <w:color w:val="000000" w:themeColor="text1"/>
          <w:sz w:val="24"/>
          <w:szCs w:val="24"/>
          <w:u w:val="single"/>
          <w:lang w:val="uk-UA"/>
        </w:rPr>
        <w:t>.</w:t>
      </w:r>
      <w:r w:rsidR="00F43F2F" w:rsidRPr="00F37FD4">
        <w:rPr>
          <w:i/>
          <w:color w:val="000000" w:themeColor="text1"/>
          <w:sz w:val="24"/>
          <w:szCs w:val="24"/>
          <w:u w:val="single"/>
          <w:lang w:val="uk-UA"/>
        </w:rPr>
        <w:t>1</w:t>
      </w:r>
      <w:r w:rsidR="00F37FD4" w:rsidRPr="00F37FD4">
        <w:rPr>
          <w:i/>
          <w:color w:val="000000" w:themeColor="text1"/>
          <w:sz w:val="24"/>
          <w:szCs w:val="24"/>
          <w:u w:val="single"/>
          <w:lang w:val="uk-UA"/>
        </w:rPr>
        <w:t>2</w:t>
      </w:r>
      <w:r w:rsidRPr="00F37FD4">
        <w:rPr>
          <w:i/>
          <w:color w:val="000000" w:themeColor="text1"/>
          <w:sz w:val="24"/>
          <w:szCs w:val="24"/>
          <w:u w:val="single"/>
          <w:lang w:val="uk-UA"/>
        </w:rPr>
        <w:t>.</w:t>
      </w:r>
      <w:r w:rsidR="001D16B0" w:rsidRPr="00F37FD4">
        <w:rPr>
          <w:i/>
          <w:color w:val="000000" w:themeColor="text1"/>
          <w:sz w:val="24"/>
          <w:szCs w:val="24"/>
          <w:u w:val="single"/>
          <w:lang w:val="uk-UA"/>
        </w:rPr>
        <w:t>12</w:t>
      </w:r>
      <w:r w:rsidR="00F43F2F" w:rsidRPr="00F37FD4">
        <w:rPr>
          <w:i/>
          <w:color w:val="000000" w:themeColor="text1"/>
          <w:sz w:val="24"/>
          <w:szCs w:val="24"/>
          <w:u w:val="single"/>
          <w:lang w:val="uk-UA"/>
        </w:rPr>
        <w:t>.2017 №</w:t>
      </w:r>
      <w:r w:rsidR="00B924C9">
        <w:rPr>
          <w:i/>
          <w:color w:val="000000" w:themeColor="text1"/>
          <w:sz w:val="24"/>
          <w:szCs w:val="24"/>
          <w:u w:val="single"/>
          <w:lang w:val="uk-UA"/>
        </w:rPr>
        <w:t>1145</w:t>
      </w:r>
    </w:p>
    <w:p w:rsidR="00890D3A" w:rsidRPr="00F37FD4" w:rsidRDefault="00890D3A" w:rsidP="00841120">
      <w:pPr>
        <w:jc w:val="center"/>
        <w:rPr>
          <w:b/>
          <w:color w:val="000000" w:themeColor="text1"/>
          <w:sz w:val="28"/>
          <w:szCs w:val="28"/>
          <w:u w:val="single"/>
          <w:lang w:val="uk-UA"/>
        </w:rPr>
      </w:pPr>
    </w:p>
    <w:p w:rsidR="00166784" w:rsidRPr="004E00DE" w:rsidRDefault="00F37FD4" w:rsidP="00841120">
      <w:pPr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Аналітична д</w:t>
      </w:r>
      <w:r w:rsidR="00890D3A" w:rsidRPr="004E00DE">
        <w:rPr>
          <w:b/>
          <w:color w:val="000000" w:themeColor="text1"/>
          <w:sz w:val="28"/>
          <w:szCs w:val="28"/>
          <w:lang w:val="uk-UA"/>
        </w:rPr>
        <w:t>овідка</w:t>
      </w:r>
    </w:p>
    <w:p w:rsidR="00F37FD4" w:rsidRDefault="00166784" w:rsidP="00F37FD4">
      <w:pPr>
        <w:spacing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  <w:r w:rsidRPr="004E00DE">
        <w:rPr>
          <w:b/>
          <w:color w:val="000000" w:themeColor="text1"/>
          <w:sz w:val="28"/>
          <w:szCs w:val="28"/>
          <w:lang w:val="uk-UA"/>
        </w:rPr>
        <w:t xml:space="preserve">за результатами </w:t>
      </w:r>
      <w:r w:rsidR="00F37FD4">
        <w:rPr>
          <w:b/>
          <w:color w:val="000000" w:themeColor="text1"/>
          <w:sz w:val="28"/>
          <w:szCs w:val="28"/>
          <w:lang w:val="uk-UA"/>
        </w:rPr>
        <w:t>моніторингового дослідження</w:t>
      </w:r>
    </w:p>
    <w:p w:rsidR="00F37FD4" w:rsidRDefault="00FE1118" w:rsidP="00F37FD4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F37FD4">
        <w:rPr>
          <w:b/>
          <w:sz w:val="28"/>
          <w:szCs w:val="28"/>
          <w:lang w:val="uk-UA"/>
        </w:rPr>
        <w:t>Готовність пед</w:t>
      </w:r>
      <w:r>
        <w:rPr>
          <w:b/>
          <w:sz w:val="28"/>
          <w:szCs w:val="28"/>
          <w:lang w:val="uk-UA"/>
        </w:rPr>
        <w:t>агога до змін у системі освіти»</w:t>
      </w:r>
    </w:p>
    <w:p w:rsidR="007E38BD" w:rsidRPr="00425269" w:rsidRDefault="00425269" w:rsidP="00425269">
      <w:pPr>
        <w:jc w:val="right"/>
        <w:rPr>
          <w:b/>
          <w:i/>
          <w:color w:val="000000" w:themeColor="text1"/>
          <w:sz w:val="24"/>
          <w:szCs w:val="24"/>
          <w:lang w:val="uk-UA"/>
        </w:rPr>
      </w:pPr>
      <w:r w:rsidRPr="00425269">
        <w:rPr>
          <w:b/>
          <w:i/>
          <w:color w:val="000000" w:themeColor="text1"/>
          <w:sz w:val="24"/>
          <w:szCs w:val="24"/>
          <w:lang w:val="uk-UA"/>
        </w:rPr>
        <w:t xml:space="preserve">«Учитель повинен знати і </w:t>
      </w:r>
      <w:r w:rsidR="007E38BD" w:rsidRPr="00425269">
        <w:rPr>
          <w:b/>
          <w:i/>
          <w:color w:val="000000" w:themeColor="text1"/>
          <w:sz w:val="24"/>
          <w:szCs w:val="24"/>
          <w:lang w:val="uk-UA"/>
        </w:rPr>
        <w:t>відчувати,</w:t>
      </w:r>
    </w:p>
    <w:p w:rsidR="00425269" w:rsidRPr="00425269" w:rsidRDefault="007E38BD" w:rsidP="00425269">
      <w:pPr>
        <w:jc w:val="right"/>
        <w:rPr>
          <w:b/>
          <w:i/>
          <w:color w:val="000000" w:themeColor="text1"/>
          <w:sz w:val="24"/>
          <w:szCs w:val="24"/>
          <w:lang w:val="uk-UA"/>
        </w:rPr>
      </w:pPr>
      <w:r w:rsidRPr="00425269">
        <w:rPr>
          <w:b/>
          <w:i/>
          <w:color w:val="000000" w:themeColor="text1"/>
          <w:sz w:val="24"/>
          <w:szCs w:val="24"/>
          <w:lang w:val="uk-UA"/>
        </w:rPr>
        <w:t>що на його совісті доля кожної дитини»</w:t>
      </w:r>
    </w:p>
    <w:p w:rsidR="00166784" w:rsidRPr="00425269" w:rsidRDefault="007E38BD" w:rsidP="00425269">
      <w:pPr>
        <w:jc w:val="right"/>
        <w:rPr>
          <w:b/>
          <w:i/>
          <w:color w:val="000000" w:themeColor="text1"/>
          <w:sz w:val="24"/>
          <w:szCs w:val="24"/>
          <w:lang w:val="uk-UA"/>
        </w:rPr>
      </w:pPr>
      <w:r w:rsidRPr="00425269">
        <w:rPr>
          <w:b/>
          <w:i/>
          <w:color w:val="000000" w:themeColor="text1"/>
          <w:sz w:val="24"/>
          <w:szCs w:val="24"/>
          <w:lang w:val="uk-UA"/>
        </w:rPr>
        <w:t>В. Сухомл</w:t>
      </w:r>
      <w:r w:rsidR="00CC4073" w:rsidRPr="00425269">
        <w:rPr>
          <w:b/>
          <w:i/>
          <w:color w:val="000000" w:themeColor="text1"/>
          <w:sz w:val="24"/>
          <w:szCs w:val="24"/>
          <w:lang w:val="uk-UA"/>
        </w:rPr>
        <w:t>и</w:t>
      </w:r>
      <w:r w:rsidRPr="00425269">
        <w:rPr>
          <w:b/>
          <w:i/>
          <w:color w:val="000000" w:themeColor="text1"/>
          <w:sz w:val="24"/>
          <w:szCs w:val="24"/>
          <w:lang w:val="uk-UA"/>
        </w:rPr>
        <w:t>нський</w:t>
      </w:r>
    </w:p>
    <w:p w:rsidR="00166784" w:rsidRPr="004E00DE" w:rsidRDefault="00890D3A" w:rsidP="00841120">
      <w:pPr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  <w:lang w:val="uk-UA"/>
        </w:rPr>
      </w:pPr>
      <w:r w:rsidRPr="004E00DE">
        <w:rPr>
          <w:b/>
          <w:color w:val="000000" w:themeColor="text1"/>
          <w:sz w:val="28"/>
          <w:szCs w:val="28"/>
          <w:lang w:val="uk-UA"/>
        </w:rPr>
        <w:t>І</w:t>
      </w:r>
      <w:r w:rsidR="00425269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166784" w:rsidRPr="004E00DE">
        <w:rPr>
          <w:b/>
          <w:color w:val="000000" w:themeColor="text1"/>
          <w:sz w:val="28"/>
          <w:szCs w:val="28"/>
          <w:lang w:val="uk-UA"/>
        </w:rPr>
        <w:t>ВСТУП</w:t>
      </w:r>
    </w:p>
    <w:p w:rsidR="00F37FD4" w:rsidRDefault="00574AF2" w:rsidP="00CD6E3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Наш час – це час кардинальних змін у суспільстві. Саме зараз Україні потрібні громадяни, </w:t>
      </w:r>
      <w:r w:rsidR="00377AB6">
        <w:rPr>
          <w:color w:val="000000" w:themeColor="text1"/>
          <w:sz w:val="28"/>
          <w:szCs w:val="28"/>
          <w:lang w:val="uk-UA"/>
        </w:rPr>
        <w:t xml:space="preserve">у яких добре розвинуте критичне мислення, сформовані навички ефективного спілкування та вміння творчо працювати, </w:t>
      </w:r>
      <w:r w:rsidR="00270AD4">
        <w:rPr>
          <w:color w:val="000000" w:themeColor="text1"/>
          <w:sz w:val="28"/>
          <w:szCs w:val="28"/>
          <w:lang w:val="uk-UA"/>
        </w:rPr>
        <w:t xml:space="preserve">які здатні </w:t>
      </w:r>
      <w:r>
        <w:rPr>
          <w:color w:val="000000" w:themeColor="text1"/>
          <w:sz w:val="28"/>
          <w:szCs w:val="28"/>
          <w:lang w:val="uk-UA"/>
        </w:rPr>
        <w:t>приймати нестандартні рішення, вирішувати різноманітні проблеми</w:t>
      </w:r>
      <w:r w:rsidR="00377AB6">
        <w:rPr>
          <w:color w:val="000000" w:themeColor="text1"/>
          <w:sz w:val="28"/>
          <w:szCs w:val="28"/>
          <w:lang w:val="uk-UA"/>
        </w:rPr>
        <w:t>.</w:t>
      </w:r>
    </w:p>
    <w:p w:rsidR="00574AF2" w:rsidRDefault="00547D7A" w:rsidP="00CD6E3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</w:t>
      </w:r>
      <w:r w:rsidR="00574AF2">
        <w:rPr>
          <w:color w:val="000000" w:themeColor="text1"/>
          <w:sz w:val="28"/>
          <w:szCs w:val="28"/>
          <w:lang w:val="uk-UA"/>
        </w:rPr>
        <w:t>ля сучасної України є важливим запровадження системних змін, оновлен</w:t>
      </w:r>
      <w:r w:rsidR="007E38BD">
        <w:rPr>
          <w:color w:val="000000" w:themeColor="text1"/>
          <w:sz w:val="28"/>
          <w:szCs w:val="28"/>
          <w:lang w:val="uk-UA"/>
        </w:rPr>
        <w:t>ь</w:t>
      </w:r>
      <w:r w:rsidR="00574AF2">
        <w:rPr>
          <w:color w:val="000000" w:themeColor="text1"/>
          <w:sz w:val="28"/>
          <w:szCs w:val="28"/>
          <w:lang w:val="uk-UA"/>
        </w:rPr>
        <w:t xml:space="preserve"> у змісті, формах, методах освіти, зокрема загальної середньої, про що йдеться у відповідних нормативно-правових документах.</w:t>
      </w:r>
    </w:p>
    <w:p w:rsidR="00574AF2" w:rsidRDefault="00574AF2" w:rsidP="00CD6E3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Кожен учитель замислюється над проблемою: яким має бути сучасний урок, як організувати і провести його, щоб отримати максимальну віддачу?</w:t>
      </w:r>
    </w:p>
    <w:p w:rsidR="00F37FD4" w:rsidRDefault="00074CA2" w:rsidP="00CD6E3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У зв’язку з </w:t>
      </w:r>
      <w:r w:rsidR="003A1280">
        <w:rPr>
          <w:color w:val="000000" w:themeColor="text1"/>
          <w:sz w:val="28"/>
          <w:szCs w:val="28"/>
          <w:lang w:val="uk-UA"/>
        </w:rPr>
        <w:t>ц</w:t>
      </w:r>
      <w:r>
        <w:rPr>
          <w:color w:val="000000" w:themeColor="text1"/>
          <w:sz w:val="28"/>
          <w:szCs w:val="28"/>
          <w:lang w:val="uk-UA"/>
        </w:rPr>
        <w:t>им, надзвичайно актуальною є думка академіка</w:t>
      </w:r>
      <w:r w:rsidR="001F7951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F7951">
        <w:rPr>
          <w:color w:val="000000" w:themeColor="text1"/>
          <w:sz w:val="28"/>
          <w:szCs w:val="28"/>
          <w:lang w:val="uk-UA"/>
        </w:rPr>
        <w:t>О. Несме</w:t>
      </w:r>
      <w:r>
        <w:rPr>
          <w:color w:val="000000" w:themeColor="text1"/>
          <w:sz w:val="28"/>
          <w:szCs w:val="28"/>
          <w:lang w:val="uk-UA"/>
        </w:rPr>
        <w:t>ян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ова, який наприкінці 50-х років </w:t>
      </w:r>
      <w:r w:rsidR="00377AB6">
        <w:rPr>
          <w:color w:val="000000" w:themeColor="text1"/>
          <w:sz w:val="28"/>
          <w:szCs w:val="28"/>
          <w:lang w:val="uk-UA"/>
        </w:rPr>
        <w:t xml:space="preserve">минулого століття </w:t>
      </w:r>
      <w:r>
        <w:rPr>
          <w:color w:val="000000" w:themeColor="text1"/>
          <w:sz w:val="28"/>
          <w:szCs w:val="28"/>
          <w:lang w:val="uk-UA"/>
        </w:rPr>
        <w:t>зауважив: «…загальним недоліком нашої загальної й вищої освіти є прагнення дати учневі якомога більший обсяг знань без належної турботи про якість цих знань. Тим часом обсяг цих знань має нульову цінність. Головне</w:t>
      </w:r>
      <w:r w:rsidR="001F7951">
        <w:rPr>
          <w:color w:val="000000" w:themeColor="text1"/>
          <w:sz w:val="28"/>
          <w:szCs w:val="28"/>
          <w:lang w:val="uk-UA"/>
        </w:rPr>
        <w:t xml:space="preserve"> значення і в житті, і в науці </w:t>
      </w:r>
      <w:r>
        <w:rPr>
          <w:color w:val="000000" w:themeColor="text1"/>
          <w:sz w:val="28"/>
          <w:szCs w:val="28"/>
          <w:lang w:val="uk-UA"/>
        </w:rPr>
        <w:t>має вміння застосовувати свої знання. Ми ж переважно дбаємо про обсяг знань, а не про вмінні їх застосовувати. Будь-яку освіту – середню чи вищу – слід розглядати не як певний науково-накопичувач, що дає змогу збирати знання, а як тренування мозку».</w:t>
      </w:r>
    </w:p>
    <w:p w:rsidR="00074CA2" w:rsidRDefault="00074CA2" w:rsidP="00CD6E3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Використання нових педагогічних технологій у навчально-виховному процесі дозволяє вчителям реалізувати свої педагогічні ідеї, а учням дає можливість самостійно вибирати освітню траєкторію</w:t>
      </w:r>
      <w:r w:rsidR="00547D7A">
        <w:rPr>
          <w:color w:val="000000" w:themeColor="text1"/>
          <w:sz w:val="28"/>
          <w:szCs w:val="28"/>
          <w:lang w:val="uk-UA"/>
        </w:rPr>
        <w:t xml:space="preserve"> – послідовність і темп вивчення тем, систему тренувальних завдань і</w:t>
      </w:r>
      <w:r w:rsidR="001F7951">
        <w:rPr>
          <w:color w:val="000000" w:themeColor="text1"/>
          <w:sz w:val="28"/>
          <w:szCs w:val="28"/>
          <w:lang w:val="uk-UA"/>
        </w:rPr>
        <w:t xml:space="preserve"> задач, способи контролю знань.</w:t>
      </w:r>
    </w:p>
    <w:p w:rsidR="00547D7A" w:rsidRDefault="00547D7A" w:rsidP="00CD6E3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Ось чому повинні змінитися пріоритети в діяльності вчителя, а поява освітніх інновацій, покликана істотно змінити освітній процес.</w:t>
      </w:r>
    </w:p>
    <w:p w:rsidR="00074CA2" w:rsidRDefault="00547D7A" w:rsidP="00CD6E3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У сучасних умовах потрібно підготувати школяра до швидкого сприйняття й обробки інформації, яка надходить, успішно її відображати і використовувати.</w:t>
      </w:r>
    </w:p>
    <w:p w:rsidR="00377AB6" w:rsidRDefault="00377AB6" w:rsidP="00377AB6">
      <w:pPr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  <w:lang w:val="uk-UA"/>
        </w:rPr>
      </w:pPr>
    </w:p>
    <w:p w:rsidR="001F7951" w:rsidRDefault="001F7951" w:rsidP="00377AB6">
      <w:pPr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  <w:lang w:val="uk-UA"/>
        </w:rPr>
      </w:pPr>
    </w:p>
    <w:p w:rsidR="001F7951" w:rsidRDefault="001F7951" w:rsidP="00377AB6">
      <w:pPr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  <w:lang w:val="uk-UA"/>
        </w:rPr>
      </w:pPr>
    </w:p>
    <w:p w:rsidR="00377AB6" w:rsidRPr="004E00DE" w:rsidRDefault="00377AB6" w:rsidP="00377AB6">
      <w:pPr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  <w:lang w:val="uk-UA"/>
        </w:rPr>
      </w:pPr>
      <w:r w:rsidRPr="004E00DE">
        <w:rPr>
          <w:b/>
          <w:color w:val="000000" w:themeColor="text1"/>
          <w:sz w:val="28"/>
          <w:szCs w:val="28"/>
          <w:lang w:val="uk-UA"/>
        </w:rPr>
        <w:t>І</w:t>
      </w:r>
      <w:r>
        <w:rPr>
          <w:b/>
          <w:color w:val="000000" w:themeColor="text1"/>
          <w:sz w:val="28"/>
          <w:szCs w:val="28"/>
          <w:lang w:val="uk-UA"/>
        </w:rPr>
        <w:t>І</w:t>
      </w:r>
      <w:r w:rsidRPr="004E00DE"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z w:val="28"/>
          <w:szCs w:val="28"/>
          <w:lang w:val="uk-UA"/>
        </w:rPr>
        <w:t>ЗАГАЛЬНА ХАРАКТЕРИСТИКА УЧАСНИКІВ</w:t>
      </w:r>
      <w:r w:rsidR="008F53AF">
        <w:rPr>
          <w:b/>
          <w:color w:val="000000" w:themeColor="text1"/>
          <w:sz w:val="28"/>
          <w:szCs w:val="28"/>
          <w:lang w:val="uk-UA"/>
        </w:rPr>
        <w:t xml:space="preserve"> МОНІТОРИНГОВОГО ДОСЛІДЖЕННЯ</w:t>
      </w:r>
    </w:p>
    <w:p w:rsidR="00F37FD4" w:rsidRDefault="00377AB6" w:rsidP="0075524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 метою отримання</w:t>
      </w:r>
      <w:r w:rsidRPr="00377A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об’єктивних даних щодо гото</w:t>
      </w:r>
      <w:r w:rsidR="00792E7D">
        <w:rPr>
          <w:sz w:val="28"/>
          <w:szCs w:val="28"/>
          <w:lang w:val="uk-UA"/>
        </w:rPr>
        <w:t xml:space="preserve">вності педагогічних працівників області до впровадження змін </w:t>
      </w:r>
      <w:r>
        <w:rPr>
          <w:sz w:val="28"/>
          <w:szCs w:val="28"/>
          <w:lang w:val="uk-UA"/>
        </w:rPr>
        <w:t>у системі освіти н</w:t>
      </w:r>
      <w:r w:rsidR="00CD5585">
        <w:rPr>
          <w:sz w:val="28"/>
          <w:szCs w:val="28"/>
          <w:lang w:val="uk-UA"/>
        </w:rPr>
        <w:t>авчально-методичним від</w:t>
      </w:r>
      <w:r w:rsidR="00792E7D">
        <w:rPr>
          <w:sz w:val="28"/>
          <w:szCs w:val="28"/>
          <w:lang w:val="uk-UA"/>
        </w:rPr>
        <w:t>ділом моніторингу якості освіти</w:t>
      </w:r>
      <w:r w:rsidR="00CD5585">
        <w:rPr>
          <w:sz w:val="28"/>
          <w:szCs w:val="28"/>
          <w:lang w:val="uk-UA"/>
        </w:rPr>
        <w:t xml:space="preserve"> </w:t>
      </w:r>
      <w:r w:rsidR="00E10A92">
        <w:rPr>
          <w:color w:val="000000" w:themeColor="text1"/>
          <w:sz w:val="28"/>
          <w:szCs w:val="28"/>
          <w:lang w:val="uk-UA"/>
        </w:rPr>
        <w:t>з</w:t>
      </w:r>
      <w:r w:rsidR="00E10A92" w:rsidRPr="004E00DE">
        <w:rPr>
          <w:color w:val="000000" w:themeColor="text1"/>
          <w:sz w:val="28"/>
          <w:szCs w:val="28"/>
          <w:lang w:val="uk-UA"/>
        </w:rPr>
        <w:t>гідно</w:t>
      </w:r>
      <w:r w:rsidR="00E10A92">
        <w:rPr>
          <w:color w:val="000000" w:themeColor="text1"/>
          <w:sz w:val="28"/>
          <w:szCs w:val="28"/>
          <w:lang w:val="uk-UA"/>
        </w:rPr>
        <w:t xml:space="preserve"> з річним планом роботи КВНЗ </w:t>
      </w:r>
      <w:r w:rsidR="00EB7810">
        <w:rPr>
          <w:sz w:val="28"/>
          <w:szCs w:val="28"/>
          <w:lang w:val="uk-UA"/>
        </w:rPr>
        <w:t>«</w:t>
      </w:r>
      <w:r w:rsidR="00E10A92" w:rsidRPr="004E00DE">
        <w:rPr>
          <w:color w:val="000000" w:themeColor="text1"/>
          <w:sz w:val="28"/>
          <w:szCs w:val="28"/>
          <w:lang w:val="uk-UA"/>
        </w:rPr>
        <w:t>Д</w:t>
      </w:r>
      <w:r w:rsidR="00E10A92">
        <w:rPr>
          <w:color w:val="000000" w:themeColor="text1"/>
          <w:sz w:val="28"/>
          <w:szCs w:val="28"/>
          <w:lang w:val="uk-UA"/>
        </w:rPr>
        <w:t>ніпропетровський обласний інститут післядипломної педагогічної освіти</w:t>
      </w:r>
      <w:r w:rsidR="00EB7810">
        <w:rPr>
          <w:sz w:val="28"/>
          <w:szCs w:val="28"/>
          <w:lang w:val="uk-UA"/>
        </w:rPr>
        <w:t xml:space="preserve">» </w:t>
      </w:r>
      <w:r w:rsidR="00E10A92">
        <w:rPr>
          <w:color w:val="000000" w:themeColor="text1"/>
          <w:sz w:val="28"/>
          <w:szCs w:val="28"/>
          <w:lang w:val="uk-UA"/>
        </w:rPr>
        <w:t xml:space="preserve">(далі – КВНЗ </w:t>
      </w:r>
      <w:r w:rsidR="00EB7810">
        <w:rPr>
          <w:sz w:val="28"/>
          <w:szCs w:val="28"/>
          <w:lang w:val="uk-UA"/>
        </w:rPr>
        <w:t>«</w:t>
      </w:r>
      <w:r w:rsidR="00E10A92">
        <w:rPr>
          <w:color w:val="000000" w:themeColor="text1"/>
          <w:sz w:val="28"/>
          <w:szCs w:val="28"/>
          <w:lang w:val="uk-UA"/>
        </w:rPr>
        <w:t>ДОІППО</w:t>
      </w:r>
      <w:r w:rsidR="00EB7810">
        <w:rPr>
          <w:sz w:val="28"/>
          <w:szCs w:val="28"/>
          <w:lang w:val="uk-UA"/>
        </w:rPr>
        <w:t>»</w:t>
      </w:r>
      <w:r w:rsidR="00E10A92">
        <w:rPr>
          <w:color w:val="000000" w:themeColor="text1"/>
          <w:sz w:val="28"/>
          <w:szCs w:val="28"/>
          <w:lang w:val="uk-UA"/>
        </w:rPr>
        <w:t>)</w:t>
      </w:r>
      <w:r w:rsidR="007C21E4">
        <w:rPr>
          <w:color w:val="000000" w:themeColor="text1"/>
          <w:sz w:val="28"/>
          <w:szCs w:val="28"/>
          <w:lang w:val="uk-UA"/>
        </w:rPr>
        <w:t xml:space="preserve"> </w:t>
      </w:r>
      <w:r w:rsidR="008F1047">
        <w:rPr>
          <w:color w:val="000000" w:themeColor="text1"/>
          <w:sz w:val="28"/>
          <w:szCs w:val="28"/>
          <w:lang w:val="uk-UA"/>
        </w:rPr>
        <w:t xml:space="preserve">на 2017 рік протягом жовтня - листопада поточного року </w:t>
      </w:r>
      <w:r w:rsidR="007C21E4">
        <w:rPr>
          <w:color w:val="000000" w:themeColor="text1"/>
          <w:sz w:val="28"/>
          <w:szCs w:val="28"/>
          <w:lang w:val="uk-UA"/>
        </w:rPr>
        <w:t>проведено</w:t>
      </w:r>
      <w:r w:rsidR="00E10A92" w:rsidRPr="004E00DE">
        <w:rPr>
          <w:color w:val="000000" w:themeColor="text1"/>
          <w:sz w:val="28"/>
          <w:szCs w:val="28"/>
          <w:lang w:val="uk-UA"/>
        </w:rPr>
        <w:t xml:space="preserve"> </w:t>
      </w:r>
      <w:r w:rsidR="00CD5585">
        <w:rPr>
          <w:sz w:val="28"/>
          <w:szCs w:val="28"/>
          <w:lang w:val="uk-UA"/>
        </w:rPr>
        <w:t>м</w:t>
      </w:r>
      <w:r w:rsidR="00F37FD4">
        <w:rPr>
          <w:sz w:val="28"/>
          <w:szCs w:val="28"/>
          <w:lang w:val="uk-UA"/>
        </w:rPr>
        <w:t xml:space="preserve">оніторингове дослідження </w:t>
      </w:r>
      <w:r w:rsidR="00EB7810">
        <w:rPr>
          <w:sz w:val="28"/>
          <w:szCs w:val="28"/>
          <w:lang w:val="uk-UA"/>
        </w:rPr>
        <w:t>«</w:t>
      </w:r>
      <w:r w:rsidR="00F37FD4">
        <w:rPr>
          <w:sz w:val="28"/>
          <w:szCs w:val="28"/>
          <w:lang w:val="uk-UA"/>
        </w:rPr>
        <w:t xml:space="preserve">Готовність педагога до змін у </w:t>
      </w:r>
      <w:r w:rsidR="00F37FD4" w:rsidRPr="00F37FD4">
        <w:rPr>
          <w:sz w:val="28"/>
          <w:szCs w:val="28"/>
          <w:lang w:val="uk-UA"/>
        </w:rPr>
        <w:t xml:space="preserve">системі </w:t>
      </w:r>
      <w:r w:rsidR="00EB7810">
        <w:rPr>
          <w:sz w:val="28"/>
          <w:szCs w:val="28"/>
          <w:lang w:val="uk-UA"/>
        </w:rPr>
        <w:t>освіти»</w:t>
      </w:r>
      <w:r w:rsidR="00F37FD4" w:rsidRPr="00755248">
        <w:rPr>
          <w:sz w:val="28"/>
          <w:szCs w:val="28"/>
          <w:lang w:val="uk-UA"/>
        </w:rPr>
        <w:t xml:space="preserve"> </w:t>
      </w:r>
      <w:r w:rsidR="008F1047" w:rsidRPr="00755248">
        <w:rPr>
          <w:sz w:val="28"/>
          <w:szCs w:val="28"/>
          <w:lang w:val="uk-UA"/>
        </w:rPr>
        <w:t>(</w:t>
      </w:r>
      <w:r w:rsidR="00F37FD4" w:rsidRPr="004E00DE">
        <w:rPr>
          <w:color w:val="000000" w:themeColor="text1"/>
          <w:sz w:val="28"/>
          <w:szCs w:val="28"/>
          <w:lang w:val="uk-UA"/>
        </w:rPr>
        <w:t xml:space="preserve">лист від </w:t>
      </w:r>
      <w:r w:rsidR="008F1047">
        <w:rPr>
          <w:color w:val="000000" w:themeColor="text1"/>
          <w:sz w:val="28"/>
          <w:szCs w:val="28"/>
          <w:lang w:val="uk-UA"/>
        </w:rPr>
        <w:t>13.</w:t>
      </w:r>
      <w:r w:rsidR="00F37FD4" w:rsidRPr="004E00DE">
        <w:rPr>
          <w:color w:val="000000" w:themeColor="text1"/>
          <w:sz w:val="28"/>
          <w:szCs w:val="28"/>
          <w:lang w:val="uk-UA"/>
        </w:rPr>
        <w:t>0</w:t>
      </w:r>
      <w:r w:rsidR="008F1047">
        <w:rPr>
          <w:color w:val="000000" w:themeColor="text1"/>
          <w:sz w:val="28"/>
          <w:szCs w:val="28"/>
          <w:lang w:val="uk-UA"/>
        </w:rPr>
        <w:t>9</w:t>
      </w:r>
      <w:r w:rsidR="00F37FD4" w:rsidRPr="004E00DE">
        <w:rPr>
          <w:color w:val="000000" w:themeColor="text1"/>
          <w:sz w:val="28"/>
          <w:szCs w:val="28"/>
          <w:lang w:val="uk-UA"/>
        </w:rPr>
        <w:t>.2017 № </w:t>
      </w:r>
      <w:r w:rsidR="008F1047">
        <w:rPr>
          <w:color w:val="000000" w:themeColor="text1"/>
          <w:sz w:val="28"/>
          <w:szCs w:val="28"/>
          <w:lang w:val="uk-UA"/>
        </w:rPr>
        <w:t>770)</w:t>
      </w:r>
      <w:r w:rsidR="00792E7D">
        <w:rPr>
          <w:sz w:val="28"/>
          <w:szCs w:val="28"/>
          <w:lang w:val="uk-UA"/>
        </w:rPr>
        <w:t>.</w:t>
      </w:r>
    </w:p>
    <w:p w:rsidR="00F37FD4" w:rsidRDefault="00F37FD4" w:rsidP="00F37FD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8"/>
          <w:szCs w:val="28"/>
          <w:u w:val="single"/>
          <w:lang w:val="uk-UA"/>
        </w:rPr>
      </w:pPr>
      <w:r w:rsidRPr="008F1047">
        <w:rPr>
          <w:b/>
          <w:sz w:val="28"/>
          <w:szCs w:val="28"/>
          <w:u w:val="single"/>
          <w:lang w:val="uk-UA"/>
        </w:rPr>
        <w:t>Завдання</w:t>
      </w:r>
      <w:r w:rsidR="008F53AF">
        <w:rPr>
          <w:b/>
          <w:sz w:val="28"/>
          <w:szCs w:val="28"/>
          <w:u w:val="single"/>
          <w:lang w:val="uk-UA"/>
        </w:rPr>
        <w:t xml:space="preserve"> та практичне значення</w:t>
      </w:r>
      <w:r w:rsidRPr="008F1047">
        <w:rPr>
          <w:b/>
          <w:sz w:val="28"/>
          <w:szCs w:val="28"/>
          <w:u w:val="single"/>
          <w:lang w:val="uk-UA"/>
        </w:rPr>
        <w:t xml:space="preserve"> дослідження:</w:t>
      </w:r>
    </w:p>
    <w:p w:rsidR="00F37FD4" w:rsidRDefault="00F37FD4" w:rsidP="00F37FD4">
      <w:pPr>
        <w:pStyle w:val="af2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дослідити готовність </w:t>
      </w:r>
      <w:r w:rsidR="00792E7D">
        <w:rPr>
          <w:sz w:val="28"/>
          <w:szCs w:val="28"/>
          <w:lang w:val="uk-UA"/>
        </w:rPr>
        <w:t xml:space="preserve">керівників ЗНЗ, вчителів початкової, основної та старшої школи </w:t>
      </w:r>
      <w:r>
        <w:rPr>
          <w:sz w:val="28"/>
          <w:szCs w:val="28"/>
          <w:lang w:val="uk-UA"/>
        </w:rPr>
        <w:t>до реформування освіти;</w:t>
      </w:r>
    </w:p>
    <w:p w:rsidR="00F37FD4" w:rsidRDefault="00F37FD4" w:rsidP="00F37FD4">
      <w:pPr>
        <w:pStyle w:val="af2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виявити фактори, що сприятимуть впровадженню змін в освітніх установах області, та фактори, що гальмують цей процес;</w:t>
      </w:r>
    </w:p>
    <w:p w:rsidR="00F37FD4" w:rsidRDefault="00F37FD4" w:rsidP="00F37FD4">
      <w:pPr>
        <w:pStyle w:val="af2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коло актуальних питань, з яких педагогічна спільнота потребує методичної допомоги.</w:t>
      </w:r>
    </w:p>
    <w:p w:rsidR="00F37FD4" w:rsidRDefault="00792E7D" w:rsidP="00F37FD4">
      <w:pPr>
        <w:tabs>
          <w:tab w:val="left" w:pos="0"/>
          <w:tab w:val="left" w:pos="108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</w:t>
      </w:r>
      <w:r w:rsidR="00F37FD4">
        <w:rPr>
          <w:sz w:val="28"/>
          <w:szCs w:val="28"/>
          <w:lang w:val="uk-UA"/>
        </w:rPr>
        <w:t>ослідження здійсню</w:t>
      </w:r>
      <w:r w:rsidR="008F1047">
        <w:rPr>
          <w:sz w:val="28"/>
          <w:szCs w:val="28"/>
          <w:lang w:val="uk-UA"/>
        </w:rPr>
        <w:t>валося</w:t>
      </w:r>
      <w:r w:rsidR="00F37FD4">
        <w:rPr>
          <w:sz w:val="28"/>
          <w:szCs w:val="28"/>
          <w:lang w:val="uk-UA"/>
        </w:rPr>
        <w:t xml:space="preserve"> методом анкетування на основі сервісу </w:t>
      </w:r>
      <w:r w:rsidR="00F37FD4">
        <w:rPr>
          <w:b/>
          <w:sz w:val="28"/>
          <w:szCs w:val="28"/>
          <w:lang w:val="uk-UA"/>
        </w:rPr>
        <w:t xml:space="preserve">Диск </w:t>
      </w:r>
      <w:r w:rsidR="00F37FD4">
        <w:rPr>
          <w:b/>
          <w:sz w:val="28"/>
          <w:szCs w:val="28"/>
          <w:lang w:val="en-US"/>
        </w:rPr>
        <w:t>Google</w:t>
      </w:r>
      <w:r w:rsidR="00F37FD4">
        <w:rPr>
          <w:sz w:val="28"/>
          <w:szCs w:val="28"/>
          <w:lang w:val="uk-UA"/>
        </w:rPr>
        <w:t xml:space="preserve"> за допомогою інструменту форми </w:t>
      </w:r>
      <w:r w:rsidR="00F37FD4">
        <w:rPr>
          <w:b/>
          <w:sz w:val="28"/>
          <w:szCs w:val="28"/>
          <w:lang w:val="en-US"/>
        </w:rPr>
        <w:t>Google</w:t>
      </w:r>
      <w:r>
        <w:rPr>
          <w:sz w:val="28"/>
          <w:szCs w:val="28"/>
          <w:lang w:val="uk-UA"/>
        </w:rPr>
        <w:t>.</w:t>
      </w:r>
    </w:p>
    <w:p w:rsidR="00792E7D" w:rsidRDefault="00792E7D" w:rsidP="007B1661">
      <w:pPr>
        <w:tabs>
          <w:tab w:val="left" w:pos="0"/>
          <w:tab w:val="left" w:pos="108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223A2B" w:rsidRPr="000F3346">
        <w:rPr>
          <w:b/>
          <w:sz w:val="28"/>
          <w:szCs w:val="28"/>
          <w:lang w:val="uk-UA"/>
        </w:rPr>
        <w:t>Репрезентативність вибіркової сукупності</w:t>
      </w:r>
      <w:r w:rsidR="00223A2B" w:rsidRPr="000F3346">
        <w:rPr>
          <w:sz w:val="28"/>
          <w:szCs w:val="28"/>
          <w:lang w:val="uk-UA"/>
        </w:rPr>
        <w:t xml:space="preserve"> забезпечено</w:t>
      </w:r>
      <w:r w:rsidR="00F71413" w:rsidRPr="000F3346">
        <w:rPr>
          <w:sz w:val="28"/>
          <w:szCs w:val="28"/>
          <w:lang w:val="uk-UA"/>
        </w:rPr>
        <w:t xml:space="preserve"> завдяки участі у дослідженні </w:t>
      </w:r>
      <w:r w:rsidR="000F3346" w:rsidRPr="000F3346">
        <w:rPr>
          <w:sz w:val="28"/>
          <w:szCs w:val="28"/>
          <w:lang w:val="uk-UA"/>
        </w:rPr>
        <w:t>керівників загальноосвітніх навчальних закладів (далі – ЗНЗ) та вчителів</w:t>
      </w:r>
      <w:r>
        <w:rPr>
          <w:sz w:val="28"/>
          <w:szCs w:val="28"/>
          <w:lang w:val="uk-UA"/>
        </w:rPr>
        <w:t xml:space="preserve">, які викладають у початкових, </w:t>
      </w:r>
      <w:r w:rsidR="000F3346" w:rsidRPr="000F3346">
        <w:rPr>
          <w:sz w:val="28"/>
          <w:szCs w:val="28"/>
          <w:lang w:val="uk-UA"/>
        </w:rPr>
        <w:t>середніх та</w:t>
      </w:r>
      <w:r w:rsidR="00E35E44">
        <w:rPr>
          <w:sz w:val="28"/>
          <w:szCs w:val="28"/>
          <w:lang w:val="uk-UA"/>
        </w:rPr>
        <w:t xml:space="preserve"> старших класах незалежно від</w:t>
      </w:r>
      <w:r w:rsidR="000F3346" w:rsidRPr="000F3346">
        <w:rPr>
          <w:sz w:val="28"/>
          <w:szCs w:val="28"/>
          <w:lang w:val="uk-UA"/>
        </w:rPr>
        <w:t xml:space="preserve"> місця розташування та типу навчального закладу</w:t>
      </w:r>
      <w:r w:rsidR="000F3346">
        <w:rPr>
          <w:sz w:val="28"/>
          <w:szCs w:val="28"/>
          <w:lang w:val="uk-UA"/>
        </w:rPr>
        <w:t>.</w:t>
      </w:r>
    </w:p>
    <w:p w:rsidR="0035070F" w:rsidRPr="00792E7D" w:rsidRDefault="00792E7D" w:rsidP="007B1661">
      <w:pPr>
        <w:tabs>
          <w:tab w:val="left" w:pos="0"/>
          <w:tab w:val="left" w:pos="108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ab/>
        <w:t xml:space="preserve"> </w:t>
      </w:r>
      <w:r w:rsidR="0035070F" w:rsidRPr="00DB3BFA">
        <w:rPr>
          <w:sz w:val="28"/>
          <w:szCs w:val="28"/>
        </w:rPr>
        <w:t xml:space="preserve">У </w:t>
      </w:r>
      <w:proofErr w:type="spellStart"/>
      <w:r w:rsidR="0035070F" w:rsidRPr="00DB3BFA">
        <w:rPr>
          <w:sz w:val="28"/>
          <w:szCs w:val="28"/>
        </w:rPr>
        <w:t>дослідженні</w:t>
      </w:r>
      <w:proofErr w:type="spellEnd"/>
      <w:r w:rsidR="0035070F" w:rsidRPr="00DB3BFA">
        <w:rPr>
          <w:sz w:val="28"/>
          <w:szCs w:val="28"/>
        </w:rPr>
        <w:t xml:space="preserve"> взяли участь</w:t>
      </w:r>
      <w:r w:rsidR="00052469">
        <w:rPr>
          <w:sz w:val="28"/>
          <w:szCs w:val="28"/>
          <w:lang w:val="uk-UA"/>
        </w:rPr>
        <w:t xml:space="preserve"> у</w:t>
      </w:r>
      <w:r w:rsidR="007B1661">
        <w:rPr>
          <w:sz w:val="28"/>
          <w:szCs w:val="28"/>
          <w:lang w:val="uk-UA"/>
        </w:rPr>
        <w:t>сього</w:t>
      </w:r>
      <w:r w:rsidR="0035070F">
        <w:rPr>
          <w:sz w:val="28"/>
          <w:szCs w:val="28"/>
        </w:rPr>
        <w:t xml:space="preserve"> </w:t>
      </w:r>
      <w:r w:rsidR="00052469">
        <w:rPr>
          <w:b/>
          <w:i/>
          <w:sz w:val="28"/>
          <w:szCs w:val="28"/>
          <w:lang w:val="uk-UA"/>
        </w:rPr>
        <w:t>8 12</w:t>
      </w:r>
      <w:r w:rsidR="00613D67" w:rsidRPr="00F22055">
        <w:rPr>
          <w:b/>
          <w:i/>
          <w:sz w:val="28"/>
          <w:szCs w:val="28"/>
          <w:lang w:val="uk-UA"/>
        </w:rPr>
        <w:t>5</w:t>
      </w:r>
      <w:r w:rsidR="0035070F">
        <w:rPr>
          <w:sz w:val="28"/>
          <w:szCs w:val="28"/>
        </w:rPr>
        <w:t xml:space="preserve"> </w:t>
      </w:r>
      <w:proofErr w:type="spellStart"/>
      <w:r w:rsidR="0035070F">
        <w:rPr>
          <w:color w:val="000000" w:themeColor="text1"/>
          <w:sz w:val="28"/>
          <w:szCs w:val="28"/>
        </w:rPr>
        <w:t>респондентів</w:t>
      </w:r>
      <w:proofErr w:type="spellEnd"/>
      <w:r w:rsidR="0035070F">
        <w:rPr>
          <w:color w:val="000000" w:themeColor="text1"/>
          <w:sz w:val="28"/>
          <w:szCs w:val="28"/>
        </w:rPr>
        <w:t>, з них -</w:t>
      </w:r>
      <w:r w:rsidR="0035070F" w:rsidRPr="008E3F7F">
        <w:rPr>
          <w:color w:val="000000" w:themeColor="text1"/>
          <w:sz w:val="28"/>
          <w:szCs w:val="28"/>
        </w:rPr>
        <w:t xml:space="preserve"> </w:t>
      </w:r>
      <w:r w:rsidR="00613D67" w:rsidRPr="00F22055">
        <w:rPr>
          <w:b/>
          <w:color w:val="000000" w:themeColor="text1"/>
          <w:sz w:val="28"/>
          <w:szCs w:val="28"/>
          <w:lang w:val="uk-UA"/>
        </w:rPr>
        <w:t>8</w:t>
      </w:r>
      <w:r w:rsidR="00052469">
        <w:rPr>
          <w:b/>
          <w:color w:val="000000" w:themeColor="text1"/>
          <w:sz w:val="28"/>
          <w:szCs w:val="28"/>
          <w:lang w:val="uk-UA"/>
        </w:rPr>
        <w:t>3</w:t>
      </w:r>
      <w:r w:rsidR="00613D67" w:rsidRPr="00F22055">
        <w:rPr>
          <w:b/>
          <w:color w:val="000000" w:themeColor="text1"/>
          <w:sz w:val="28"/>
          <w:szCs w:val="28"/>
          <w:lang w:val="uk-UA"/>
        </w:rPr>
        <w:t>4</w:t>
      </w:r>
      <w:r w:rsidR="0035070F" w:rsidRPr="00F22055">
        <w:rPr>
          <w:b/>
          <w:color w:val="000000" w:themeColor="text1"/>
          <w:sz w:val="28"/>
          <w:szCs w:val="28"/>
        </w:rPr>
        <w:t xml:space="preserve"> </w:t>
      </w:r>
      <w:r w:rsidR="00052469">
        <w:rPr>
          <w:color w:val="000000" w:themeColor="text1"/>
          <w:sz w:val="28"/>
          <w:szCs w:val="28"/>
          <w:lang w:val="uk-UA"/>
        </w:rPr>
        <w:t>керівник</w:t>
      </w:r>
      <w:r w:rsidR="00613D67">
        <w:rPr>
          <w:color w:val="000000" w:themeColor="text1"/>
          <w:sz w:val="28"/>
          <w:szCs w:val="28"/>
          <w:lang w:val="uk-UA"/>
        </w:rPr>
        <w:t xml:space="preserve"> та </w:t>
      </w:r>
      <w:r w:rsidR="00750B4A" w:rsidRPr="00750B4A">
        <w:rPr>
          <w:b/>
          <w:color w:val="000000" w:themeColor="text1"/>
          <w:sz w:val="28"/>
          <w:szCs w:val="28"/>
          <w:lang w:val="uk-UA"/>
        </w:rPr>
        <w:t>7</w:t>
      </w:r>
      <w:r w:rsidR="00E35E44">
        <w:rPr>
          <w:b/>
          <w:color w:val="000000" w:themeColor="text1"/>
          <w:sz w:val="28"/>
          <w:szCs w:val="28"/>
          <w:lang w:val="uk-UA"/>
        </w:rPr>
        <w:t> </w:t>
      </w:r>
      <w:r w:rsidR="00750B4A" w:rsidRPr="00750B4A">
        <w:rPr>
          <w:b/>
          <w:color w:val="000000" w:themeColor="text1"/>
          <w:sz w:val="28"/>
          <w:szCs w:val="28"/>
          <w:lang w:val="uk-UA"/>
        </w:rPr>
        <w:t>291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педагог</w:t>
      </w:r>
      <w:r w:rsidR="007B1661" w:rsidRPr="00F71413">
        <w:rPr>
          <w:sz w:val="28"/>
          <w:szCs w:val="28"/>
          <w:lang w:val="uk-UA"/>
        </w:rPr>
        <w:t xml:space="preserve"> </w:t>
      </w:r>
      <w:r w:rsidR="0035070F">
        <w:rPr>
          <w:color w:val="000000" w:themeColor="text1"/>
          <w:sz w:val="28"/>
          <w:szCs w:val="28"/>
        </w:rPr>
        <w:t xml:space="preserve">ЗНЗ </w:t>
      </w:r>
      <w:proofErr w:type="spellStart"/>
      <w:r w:rsidR="0035070F">
        <w:rPr>
          <w:color w:val="000000" w:themeColor="text1"/>
          <w:sz w:val="28"/>
          <w:szCs w:val="28"/>
        </w:rPr>
        <w:t>області</w:t>
      </w:r>
      <w:proofErr w:type="spellEnd"/>
      <w:r w:rsidR="0035070F" w:rsidRPr="00DB3BFA">
        <w:rPr>
          <w:sz w:val="28"/>
          <w:szCs w:val="28"/>
        </w:rPr>
        <w:t>.</w:t>
      </w:r>
    </w:p>
    <w:p w:rsidR="00E35E44" w:rsidRPr="000B786B" w:rsidRDefault="00E35E44" w:rsidP="00E35E44">
      <w:pPr>
        <w:ind w:firstLine="708"/>
        <w:jc w:val="both"/>
        <w:rPr>
          <w:sz w:val="28"/>
          <w:szCs w:val="28"/>
          <w:lang w:val="uk-UA"/>
        </w:rPr>
      </w:pPr>
      <w:r w:rsidRPr="000B786B">
        <w:rPr>
          <w:sz w:val="28"/>
          <w:szCs w:val="28"/>
          <w:lang w:val="uk-UA"/>
        </w:rPr>
        <w:t>Розподіл респондентів</w:t>
      </w:r>
      <w:r w:rsidRPr="000B786B">
        <w:rPr>
          <w:b/>
          <w:sz w:val="28"/>
          <w:szCs w:val="28"/>
          <w:lang w:val="uk-UA"/>
        </w:rPr>
        <w:t xml:space="preserve"> </w:t>
      </w:r>
      <w:r w:rsidRPr="000B786B">
        <w:rPr>
          <w:sz w:val="28"/>
          <w:szCs w:val="28"/>
          <w:lang w:val="uk-UA"/>
        </w:rPr>
        <w:t xml:space="preserve">із числа </w:t>
      </w:r>
      <w:r>
        <w:rPr>
          <w:sz w:val="28"/>
          <w:szCs w:val="28"/>
          <w:lang w:val="uk-UA"/>
        </w:rPr>
        <w:t xml:space="preserve">керівників ЗНЗ </w:t>
      </w:r>
      <w:r w:rsidRPr="000B786B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 xml:space="preserve">446 </w:t>
      </w:r>
      <w:r w:rsidRPr="000B786B">
        <w:rPr>
          <w:b/>
          <w:sz w:val="28"/>
          <w:szCs w:val="28"/>
          <w:lang w:val="uk-UA"/>
        </w:rPr>
        <w:t>–</w:t>
      </w:r>
      <w:r>
        <w:rPr>
          <w:b/>
          <w:sz w:val="28"/>
          <w:szCs w:val="28"/>
          <w:lang w:val="uk-UA"/>
        </w:rPr>
        <w:t xml:space="preserve"> респондентів</w:t>
      </w:r>
      <w:r w:rsidRPr="000B786B">
        <w:rPr>
          <w:b/>
          <w:sz w:val="28"/>
          <w:szCs w:val="28"/>
          <w:lang w:val="uk-UA"/>
        </w:rPr>
        <w:t xml:space="preserve"> з міст, </w:t>
      </w:r>
      <w:r w:rsidR="00052469">
        <w:rPr>
          <w:b/>
          <w:sz w:val="28"/>
          <w:szCs w:val="28"/>
          <w:lang w:val="uk-UA"/>
        </w:rPr>
        <w:t>38</w:t>
      </w:r>
      <w:r w:rsidR="00613D67">
        <w:rPr>
          <w:b/>
          <w:sz w:val="28"/>
          <w:szCs w:val="28"/>
          <w:lang w:val="uk-UA"/>
        </w:rPr>
        <w:t>8</w:t>
      </w:r>
      <w:r w:rsidRPr="000B786B">
        <w:rPr>
          <w:b/>
          <w:sz w:val="28"/>
          <w:szCs w:val="28"/>
          <w:lang w:val="uk-UA"/>
        </w:rPr>
        <w:t xml:space="preserve"> – </w:t>
      </w:r>
      <w:r w:rsidR="00613D67">
        <w:rPr>
          <w:b/>
          <w:sz w:val="28"/>
          <w:szCs w:val="28"/>
          <w:lang w:val="uk-UA"/>
        </w:rPr>
        <w:t>і</w:t>
      </w:r>
      <w:r w:rsidRPr="000B786B">
        <w:rPr>
          <w:b/>
          <w:sz w:val="28"/>
          <w:szCs w:val="28"/>
          <w:lang w:val="uk-UA"/>
        </w:rPr>
        <w:t>з сільської місцевості</w:t>
      </w:r>
      <w:r w:rsidRPr="000B786B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відображено</w:t>
      </w:r>
      <w:r w:rsidRPr="000B786B">
        <w:rPr>
          <w:b/>
          <w:sz w:val="28"/>
          <w:szCs w:val="28"/>
          <w:lang w:val="uk-UA"/>
        </w:rPr>
        <w:t xml:space="preserve"> у таблиці 1.</w:t>
      </w:r>
    </w:p>
    <w:p w:rsidR="00DA229B" w:rsidRDefault="00DA229B" w:rsidP="00E35E44">
      <w:pPr>
        <w:tabs>
          <w:tab w:val="left" w:pos="5670"/>
        </w:tabs>
        <w:jc w:val="right"/>
        <w:rPr>
          <w:b/>
          <w:i/>
          <w:lang w:val="uk-UA"/>
        </w:rPr>
      </w:pPr>
    </w:p>
    <w:p w:rsidR="00E35E44" w:rsidRPr="000B786B" w:rsidRDefault="00E35E44" w:rsidP="00E35E44">
      <w:pPr>
        <w:tabs>
          <w:tab w:val="left" w:pos="5670"/>
        </w:tabs>
        <w:jc w:val="right"/>
        <w:rPr>
          <w:b/>
          <w:i/>
        </w:rPr>
      </w:pPr>
      <w:proofErr w:type="spellStart"/>
      <w:r w:rsidRPr="000B786B">
        <w:rPr>
          <w:b/>
          <w:i/>
        </w:rPr>
        <w:t>Таблиця</w:t>
      </w:r>
      <w:proofErr w:type="spellEnd"/>
      <w:r w:rsidRPr="000B786B">
        <w:rPr>
          <w:b/>
          <w:i/>
        </w:rPr>
        <w:t xml:space="preserve"> 1</w:t>
      </w:r>
    </w:p>
    <w:tbl>
      <w:tblPr>
        <w:tblStyle w:val="1"/>
        <w:tblW w:w="84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98"/>
        <w:gridCol w:w="2387"/>
        <w:gridCol w:w="1418"/>
        <w:gridCol w:w="1134"/>
        <w:gridCol w:w="1559"/>
        <w:gridCol w:w="1276"/>
      </w:tblGrid>
      <w:tr w:rsidR="00FC23CE" w:rsidTr="00FC2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vMerge w:val="restart"/>
          </w:tcPr>
          <w:p w:rsidR="00FC23CE" w:rsidRPr="00F210BF" w:rsidRDefault="00FC23CE" w:rsidP="00E35E44">
            <w:pPr>
              <w:rPr>
                <w:b w:val="0"/>
                <w:i/>
                <w:sz w:val="24"/>
                <w:szCs w:val="24"/>
              </w:rPr>
            </w:pPr>
            <w:r w:rsidRPr="00F210BF">
              <w:rPr>
                <w:i/>
                <w:sz w:val="24"/>
                <w:szCs w:val="24"/>
              </w:rPr>
              <w:t>№ з/п</w:t>
            </w:r>
          </w:p>
        </w:tc>
        <w:tc>
          <w:tcPr>
            <w:tcW w:w="2387" w:type="dxa"/>
            <w:vMerge w:val="restart"/>
          </w:tcPr>
          <w:p w:rsidR="00FC23CE" w:rsidRPr="00F210BF" w:rsidRDefault="00FC23CE" w:rsidP="00E35E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F210BF">
              <w:rPr>
                <w:i/>
                <w:sz w:val="24"/>
                <w:szCs w:val="24"/>
              </w:rPr>
              <w:t>Назва адміністративної одиниці</w:t>
            </w:r>
          </w:p>
        </w:tc>
        <w:tc>
          <w:tcPr>
            <w:tcW w:w="2552" w:type="dxa"/>
            <w:gridSpan w:val="2"/>
          </w:tcPr>
          <w:p w:rsidR="00FC23CE" w:rsidRPr="00F210BF" w:rsidRDefault="00FC23CE" w:rsidP="00E35E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Учасники</w:t>
            </w:r>
            <w:r w:rsidRPr="00F210BF">
              <w:rPr>
                <w:i/>
                <w:sz w:val="24"/>
                <w:szCs w:val="24"/>
              </w:rPr>
              <w:t xml:space="preserve"> з числа </w:t>
            </w:r>
            <w:r>
              <w:rPr>
                <w:i/>
                <w:sz w:val="24"/>
                <w:szCs w:val="24"/>
              </w:rPr>
              <w:t>вчителів (місто)</w:t>
            </w:r>
          </w:p>
        </w:tc>
        <w:tc>
          <w:tcPr>
            <w:tcW w:w="2835" w:type="dxa"/>
            <w:gridSpan w:val="2"/>
          </w:tcPr>
          <w:p w:rsidR="00FC23CE" w:rsidRPr="00F210BF" w:rsidRDefault="00FC23CE" w:rsidP="00E35E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Учасники</w:t>
            </w:r>
            <w:r w:rsidRPr="00F210BF">
              <w:rPr>
                <w:i/>
                <w:sz w:val="24"/>
                <w:szCs w:val="24"/>
              </w:rPr>
              <w:t xml:space="preserve"> з числа </w:t>
            </w:r>
            <w:r>
              <w:rPr>
                <w:i/>
                <w:sz w:val="24"/>
                <w:szCs w:val="24"/>
              </w:rPr>
              <w:t>вчителів (село)</w:t>
            </w:r>
          </w:p>
        </w:tc>
      </w:tr>
      <w:tr w:rsidR="00FC23CE" w:rsidTr="00FC2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vMerge/>
          </w:tcPr>
          <w:p w:rsidR="00FC23CE" w:rsidRPr="00F210BF" w:rsidRDefault="00FC23CE" w:rsidP="00E35E44">
            <w:pPr>
              <w:rPr>
                <w:b w:val="0"/>
                <w:i/>
              </w:rPr>
            </w:pPr>
          </w:p>
        </w:tc>
        <w:tc>
          <w:tcPr>
            <w:tcW w:w="2387" w:type="dxa"/>
            <w:vMerge/>
          </w:tcPr>
          <w:p w:rsidR="00FC23CE" w:rsidRPr="00F210BF" w:rsidRDefault="00FC23CE" w:rsidP="00E35E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418" w:type="dxa"/>
          </w:tcPr>
          <w:p w:rsidR="00FC23CE" w:rsidRPr="00F210BF" w:rsidRDefault="00FC23CE" w:rsidP="00E35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кількість</w:t>
            </w:r>
          </w:p>
        </w:tc>
        <w:tc>
          <w:tcPr>
            <w:tcW w:w="1134" w:type="dxa"/>
          </w:tcPr>
          <w:p w:rsidR="00FC23CE" w:rsidRPr="00F210BF" w:rsidRDefault="00FC23CE" w:rsidP="00E35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%</w:t>
            </w:r>
          </w:p>
        </w:tc>
        <w:tc>
          <w:tcPr>
            <w:tcW w:w="1559" w:type="dxa"/>
          </w:tcPr>
          <w:p w:rsidR="00FC23CE" w:rsidRPr="00F210BF" w:rsidRDefault="00FC23CE" w:rsidP="00E35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кількість</w:t>
            </w:r>
          </w:p>
        </w:tc>
        <w:tc>
          <w:tcPr>
            <w:tcW w:w="1276" w:type="dxa"/>
          </w:tcPr>
          <w:p w:rsidR="00FC23CE" w:rsidRPr="00F210BF" w:rsidRDefault="00FC23CE" w:rsidP="00E35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%</w:t>
            </w:r>
          </w:p>
        </w:tc>
      </w:tr>
      <w:tr w:rsidR="00FC23CE" w:rsidTr="00FC23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FC23CE" w:rsidRPr="00A54794" w:rsidRDefault="00FC23CE" w:rsidP="00E35E44">
            <w:pPr>
              <w:rPr>
                <w:b w:val="0"/>
                <w:sz w:val="24"/>
                <w:szCs w:val="24"/>
              </w:rPr>
            </w:pPr>
            <w:r w:rsidRPr="00A5479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FC23CE" w:rsidRPr="006A71F9" w:rsidRDefault="00FC23CE" w:rsidP="00E35E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A71F9">
              <w:rPr>
                <w:sz w:val="24"/>
                <w:szCs w:val="24"/>
              </w:rPr>
              <w:t xml:space="preserve">Апостолове </w:t>
            </w:r>
          </w:p>
        </w:tc>
        <w:tc>
          <w:tcPr>
            <w:tcW w:w="1418" w:type="dxa"/>
          </w:tcPr>
          <w:p w:rsidR="00FC23CE" w:rsidRPr="00580D91" w:rsidRDefault="00FC23CE" w:rsidP="00FC23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C23CE" w:rsidRPr="00580D91" w:rsidRDefault="00FC23CE" w:rsidP="00FC23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580D91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C23CE" w:rsidRPr="00580D91" w:rsidRDefault="00FC23CE" w:rsidP="00FC23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FC23CE" w:rsidRPr="00580D91" w:rsidRDefault="00FC23CE" w:rsidP="00FC23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  <w:tr w:rsidR="00FC23CE" w:rsidTr="00FC2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FC23CE" w:rsidRPr="00A54794" w:rsidRDefault="00FC23CE" w:rsidP="00E35E44">
            <w:pPr>
              <w:rPr>
                <w:b w:val="0"/>
                <w:sz w:val="24"/>
                <w:szCs w:val="24"/>
              </w:rPr>
            </w:pPr>
            <w:r w:rsidRPr="00A5479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387" w:type="dxa"/>
          </w:tcPr>
          <w:p w:rsidR="00FC23CE" w:rsidRPr="006A71F9" w:rsidRDefault="00FC23CE" w:rsidP="00E35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6A71F9">
              <w:rPr>
                <w:sz w:val="24"/>
                <w:szCs w:val="24"/>
              </w:rPr>
              <w:t>Верхівцеве</w:t>
            </w:r>
            <w:proofErr w:type="spellEnd"/>
          </w:p>
        </w:tc>
        <w:tc>
          <w:tcPr>
            <w:tcW w:w="1418" w:type="dxa"/>
          </w:tcPr>
          <w:p w:rsidR="00FC23CE" w:rsidRPr="00580D91" w:rsidRDefault="00FC23CE" w:rsidP="00FC2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C23CE" w:rsidRPr="00580D91" w:rsidRDefault="00FC23CE" w:rsidP="00FC2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80D91">
              <w:rPr>
                <w:sz w:val="24"/>
                <w:szCs w:val="24"/>
              </w:rPr>
              <w:t>0,2</w:t>
            </w:r>
          </w:p>
        </w:tc>
        <w:tc>
          <w:tcPr>
            <w:tcW w:w="1559" w:type="dxa"/>
          </w:tcPr>
          <w:p w:rsidR="00FC23CE" w:rsidRPr="00580D91" w:rsidRDefault="00FC23CE" w:rsidP="00FC2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FC23CE" w:rsidRPr="00580D91" w:rsidRDefault="00FC23CE" w:rsidP="00FC2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  <w:tr w:rsidR="00FC23CE" w:rsidTr="00FC23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FC23CE" w:rsidRPr="00A54794" w:rsidRDefault="00FC23CE" w:rsidP="00E35E44">
            <w:pPr>
              <w:rPr>
                <w:b w:val="0"/>
                <w:sz w:val="24"/>
                <w:szCs w:val="24"/>
              </w:rPr>
            </w:pPr>
            <w:r w:rsidRPr="00A5479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387" w:type="dxa"/>
          </w:tcPr>
          <w:p w:rsidR="00FC23CE" w:rsidRPr="006A71F9" w:rsidRDefault="00FC23CE" w:rsidP="00E35E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A71F9">
              <w:rPr>
                <w:sz w:val="24"/>
                <w:szCs w:val="24"/>
              </w:rPr>
              <w:t>Верхньодніпровськ</w:t>
            </w:r>
          </w:p>
        </w:tc>
        <w:tc>
          <w:tcPr>
            <w:tcW w:w="1418" w:type="dxa"/>
          </w:tcPr>
          <w:p w:rsidR="00FC23CE" w:rsidRPr="00580D91" w:rsidRDefault="00FC23CE" w:rsidP="00FC23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C23CE" w:rsidRPr="00580D91" w:rsidRDefault="00FC23CE" w:rsidP="00FC23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580D91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C23CE" w:rsidRPr="00580D91" w:rsidRDefault="00FC23CE" w:rsidP="00FC23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FC23CE" w:rsidRPr="00580D91" w:rsidRDefault="00FC23CE" w:rsidP="00FC23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FC23CE" w:rsidTr="00FC2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FC23CE" w:rsidRPr="00A54794" w:rsidRDefault="00FC23CE" w:rsidP="00E35E44">
            <w:pPr>
              <w:rPr>
                <w:b w:val="0"/>
                <w:sz w:val="24"/>
                <w:szCs w:val="24"/>
              </w:rPr>
            </w:pPr>
            <w:r w:rsidRPr="00A5479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387" w:type="dxa"/>
          </w:tcPr>
          <w:p w:rsidR="00FC23CE" w:rsidRPr="006A71F9" w:rsidRDefault="00FC23CE" w:rsidP="00E35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6A71F9">
              <w:rPr>
                <w:sz w:val="24"/>
                <w:szCs w:val="24"/>
              </w:rPr>
              <w:t>Вільногірськ</w:t>
            </w:r>
            <w:proofErr w:type="spellEnd"/>
          </w:p>
        </w:tc>
        <w:tc>
          <w:tcPr>
            <w:tcW w:w="1418" w:type="dxa"/>
          </w:tcPr>
          <w:p w:rsidR="00FC23CE" w:rsidRPr="00580D91" w:rsidRDefault="00FC23CE" w:rsidP="00FC2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C23CE" w:rsidRPr="00580D91" w:rsidRDefault="00FC23CE" w:rsidP="00FC2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80D91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C23CE" w:rsidRPr="00580D91" w:rsidRDefault="00FC23CE" w:rsidP="00FC2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FC23CE" w:rsidRPr="00580D91" w:rsidRDefault="00FC23CE" w:rsidP="00FC2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</w:tr>
      <w:tr w:rsidR="00FC23CE" w:rsidTr="00FC23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FC23CE" w:rsidRPr="00A54794" w:rsidRDefault="00FC23CE" w:rsidP="00E35E44">
            <w:pPr>
              <w:rPr>
                <w:b w:val="0"/>
                <w:sz w:val="24"/>
                <w:szCs w:val="24"/>
              </w:rPr>
            </w:pPr>
            <w:r w:rsidRPr="00A5479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387" w:type="dxa"/>
          </w:tcPr>
          <w:p w:rsidR="00FC23CE" w:rsidRPr="00A374B6" w:rsidRDefault="00FC23CE" w:rsidP="00E35E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A374B6">
              <w:rPr>
                <w:b/>
                <w:color w:val="FF0000"/>
                <w:sz w:val="24"/>
                <w:szCs w:val="24"/>
              </w:rPr>
              <w:t>Дніпро</w:t>
            </w:r>
          </w:p>
        </w:tc>
        <w:tc>
          <w:tcPr>
            <w:tcW w:w="1418" w:type="dxa"/>
          </w:tcPr>
          <w:p w:rsidR="00FC23CE" w:rsidRPr="00A374B6" w:rsidRDefault="00FC23CE" w:rsidP="00FC23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A374B6">
              <w:rPr>
                <w:b/>
                <w:color w:val="FF0000"/>
                <w:sz w:val="24"/>
                <w:szCs w:val="24"/>
              </w:rPr>
              <w:t>173</w:t>
            </w:r>
          </w:p>
        </w:tc>
        <w:tc>
          <w:tcPr>
            <w:tcW w:w="1134" w:type="dxa"/>
          </w:tcPr>
          <w:p w:rsidR="00FC23CE" w:rsidRPr="00A374B6" w:rsidRDefault="00FC23CE" w:rsidP="00FC23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A374B6">
              <w:rPr>
                <w:b/>
                <w:color w:val="FF0000"/>
                <w:sz w:val="24"/>
                <w:szCs w:val="24"/>
              </w:rPr>
              <w:t>38</w:t>
            </w:r>
            <w:r w:rsidRPr="00A374B6">
              <w:rPr>
                <w:b/>
                <w:color w:val="FF0000"/>
                <w:sz w:val="28"/>
                <w:szCs w:val="28"/>
              </w:rPr>
              <w:t>,</w:t>
            </w:r>
            <w:r w:rsidRPr="00A374B6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FC23CE" w:rsidRPr="00580D91" w:rsidRDefault="00FC23CE" w:rsidP="00FC23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FC23CE" w:rsidRPr="00580D91" w:rsidRDefault="00FC23CE" w:rsidP="00FC23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</w:tr>
      <w:tr w:rsidR="00FC23CE" w:rsidTr="00FC2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FC23CE" w:rsidRPr="00A54794" w:rsidRDefault="00FC23CE" w:rsidP="00E35E44">
            <w:pPr>
              <w:rPr>
                <w:b w:val="0"/>
                <w:sz w:val="24"/>
                <w:szCs w:val="24"/>
              </w:rPr>
            </w:pPr>
            <w:r w:rsidRPr="00A5479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387" w:type="dxa"/>
          </w:tcPr>
          <w:p w:rsidR="00FC23CE" w:rsidRPr="006A71F9" w:rsidRDefault="00FC23CE" w:rsidP="00E35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A71F9">
              <w:rPr>
                <w:sz w:val="24"/>
                <w:szCs w:val="24"/>
              </w:rPr>
              <w:t>Жовті Води</w:t>
            </w:r>
          </w:p>
        </w:tc>
        <w:tc>
          <w:tcPr>
            <w:tcW w:w="1418" w:type="dxa"/>
          </w:tcPr>
          <w:p w:rsidR="00FC23CE" w:rsidRPr="00580D91" w:rsidRDefault="00FC23CE" w:rsidP="00FC2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C23CE" w:rsidRPr="00580D91" w:rsidRDefault="00FC23CE" w:rsidP="00FC2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3</w:t>
            </w:r>
            <w:r w:rsidRPr="00F714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C23CE" w:rsidRPr="00580D91" w:rsidRDefault="00FC23CE" w:rsidP="00FC2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C23CE" w:rsidRPr="00580D91" w:rsidRDefault="00FC23CE" w:rsidP="00FC2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C23CE" w:rsidTr="00FC23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FC23CE" w:rsidRPr="00A54794" w:rsidRDefault="00FC23CE" w:rsidP="00E35E44">
            <w:pPr>
              <w:rPr>
                <w:b w:val="0"/>
                <w:sz w:val="24"/>
                <w:szCs w:val="24"/>
              </w:rPr>
            </w:pPr>
            <w:r w:rsidRPr="00A5479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387" w:type="dxa"/>
          </w:tcPr>
          <w:p w:rsidR="00FC23CE" w:rsidRPr="006A71F9" w:rsidRDefault="00FC23CE" w:rsidP="00E35E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6A71F9">
              <w:rPr>
                <w:sz w:val="24"/>
                <w:szCs w:val="24"/>
              </w:rPr>
              <w:t>Зеленодольськ</w:t>
            </w:r>
            <w:proofErr w:type="spellEnd"/>
          </w:p>
        </w:tc>
        <w:tc>
          <w:tcPr>
            <w:tcW w:w="1418" w:type="dxa"/>
          </w:tcPr>
          <w:p w:rsidR="00FC23CE" w:rsidRPr="006A71F9" w:rsidRDefault="00FC23CE" w:rsidP="00FC23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C23CE" w:rsidRPr="006A71F9" w:rsidRDefault="00FC23CE" w:rsidP="00FC23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714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C23CE" w:rsidRPr="006A71F9" w:rsidRDefault="00FC23CE" w:rsidP="00FC23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FC23CE" w:rsidRPr="00ED707C" w:rsidRDefault="00FC23CE" w:rsidP="00FC23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  <w:tr w:rsidR="00FC23CE" w:rsidTr="00FC2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FC23CE" w:rsidRPr="00A54794" w:rsidRDefault="00FC23CE" w:rsidP="00E35E44">
            <w:pPr>
              <w:rPr>
                <w:b w:val="0"/>
                <w:sz w:val="24"/>
                <w:szCs w:val="24"/>
              </w:rPr>
            </w:pPr>
            <w:r w:rsidRPr="00A5479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387" w:type="dxa"/>
          </w:tcPr>
          <w:p w:rsidR="00FC23CE" w:rsidRPr="006A71F9" w:rsidRDefault="00FC23CE" w:rsidP="00E35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6A71F9">
              <w:rPr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1418" w:type="dxa"/>
          </w:tcPr>
          <w:p w:rsidR="00FC23CE" w:rsidRPr="006A71F9" w:rsidRDefault="00FC23CE" w:rsidP="00FC2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FC23CE" w:rsidRPr="006A71F9" w:rsidRDefault="00FC23CE" w:rsidP="00FC2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714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FC23CE" w:rsidRPr="006A71F9" w:rsidRDefault="00FC23CE" w:rsidP="00FC2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FC23CE" w:rsidRPr="00ED707C" w:rsidRDefault="00FC23CE" w:rsidP="00FC2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FC23CE" w:rsidTr="00FC23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FC23CE" w:rsidRPr="00A54794" w:rsidRDefault="00FC23CE" w:rsidP="00E35E44">
            <w:pPr>
              <w:rPr>
                <w:b w:val="0"/>
                <w:sz w:val="24"/>
                <w:szCs w:val="24"/>
              </w:rPr>
            </w:pPr>
            <w:r w:rsidRPr="00A5479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387" w:type="dxa"/>
          </w:tcPr>
          <w:p w:rsidR="00FC23CE" w:rsidRPr="006A71F9" w:rsidRDefault="00FC23CE" w:rsidP="00E35E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A71F9">
              <w:rPr>
                <w:sz w:val="24"/>
                <w:szCs w:val="24"/>
              </w:rPr>
              <w:t>Кривий Ріг</w:t>
            </w:r>
          </w:p>
        </w:tc>
        <w:tc>
          <w:tcPr>
            <w:tcW w:w="1418" w:type="dxa"/>
          </w:tcPr>
          <w:p w:rsidR="00FC23CE" w:rsidRPr="006A71F9" w:rsidRDefault="00FC23CE" w:rsidP="00FC23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FC23CE" w:rsidRPr="006A71F9" w:rsidRDefault="00FC23CE" w:rsidP="00FC23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FC23CE" w:rsidRPr="006A71F9" w:rsidRDefault="00FC23CE" w:rsidP="00FC23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FC23CE" w:rsidRPr="00ED707C" w:rsidRDefault="00FC23CE" w:rsidP="00FC23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  <w:tr w:rsidR="00FC23CE" w:rsidTr="00FC2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FC23CE" w:rsidRPr="00A54794" w:rsidRDefault="00FC23CE" w:rsidP="00E35E44">
            <w:pPr>
              <w:rPr>
                <w:b w:val="0"/>
                <w:sz w:val="24"/>
                <w:szCs w:val="24"/>
              </w:rPr>
            </w:pPr>
            <w:r w:rsidRPr="00A5479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387" w:type="dxa"/>
          </w:tcPr>
          <w:p w:rsidR="00FC23CE" w:rsidRPr="006A71F9" w:rsidRDefault="00FC23CE" w:rsidP="00E35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A71F9">
              <w:rPr>
                <w:sz w:val="24"/>
                <w:szCs w:val="24"/>
              </w:rPr>
              <w:t>Марганець</w:t>
            </w:r>
          </w:p>
        </w:tc>
        <w:tc>
          <w:tcPr>
            <w:tcW w:w="1418" w:type="dxa"/>
          </w:tcPr>
          <w:p w:rsidR="00FC23CE" w:rsidRPr="006A71F9" w:rsidRDefault="00FC23CE" w:rsidP="00FC2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C23CE" w:rsidRPr="006A71F9" w:rsidRDefault="00FC23CE" w:rsidP="00FC2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714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FC23CE" w:rsidRPr="006A71F9" w:rsidRDefault="00FC23CE" w:rsidP="00FC2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FC23CE" w:rsidRPr="00ED707C" w:rsidRDefault="00FC23CE" w:rsidP="00FC2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 w:rsidR="00FC23CE" w:rsidTr="00FC23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FC23CE" w:rsidRPr="00A54794" w:rsidRDefault="00FC23CE" w:rsidP="00E35E44">
            <w:pPr>
              <w:rPr>
                <w:b w:val="0"/>
                <w:sz w:val="24"/>
                <w:szCs w:val="24"/>
              </w:rPr>
            </w:pPr>
            <w:r w:rsidRPr="00A5479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387" w:type="dxa"/>
          </w:tcPr>
          <w:p w:rsidR="00FC23CE" w:rsidRPr="006A71F9" w:rsidRDefault="00FC23CE" w:rsidP="00E35E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A71F9">
              <w:rPr>
                <w:sz w:val="24"/>
                <w:szCs w:val="24"/>
              </w:rPr>
              <w:t>Нікополь</w:t>
            </w:r>
          </w:p>
        </w:tc>
        <w:tc>
          <w:tcPr>
            <w:tcW w:w="1418" w:type="dxa"/>
          </w:tcPr>
          <w:p w:rsidR="00FC23CE" w:rsidRPr="00FC23CE" w:rsidRDefault="00FC23CE" w:rsidP="00FC23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C23C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C23CE" w:rsidRPr="00FC23CE" w:rsidRDefault="00FC23CE" w:rsidP="00FC23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C23CE">
              <w:rPr>
                <w:sz w:val="24"/>
                <w:szCs w:val="24"/>
              </w:rPr>
              <w:t>0,4</w:t>
            </w:r>
          </w:p>
        </w:tc>
        <w:tc>
          <w:tcPr>
            <w:tcW w:w="1559" w:type="dxa"/>
          </w:tcPr>
          <w:p w:rsidR="00FC23CE" w:rsidRPr="00FC23CE" w:rsidRDefault="00FC23CE" w:rsidP="00FC23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C23CE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FC23CE" w:rsidRPr="00FC23CE" w:rsidRDefault="00FC23CE" w:rsidP="00FC23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C23CE">
              <w:rPr>
                <w:sz w:val="24"/>
                <w:szCs w:val="24"/>
              </w:rPr>
              <w:t>6,4</w:t>
            </w:r>
          </w:p>
        </w:tc>
      </w:tr>
      <w:tr w:rsidR="00FC23CE" w:rsidTr="00FC2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FC23CE" w:rsidRPr="00A54794" w:rsidRDefault="00FC23CE" w:rsidP="00E35E44">
            <w:pPr>
              <w:rPr>
                <w:b w:val="0"/>
                <w:sz w:val="24"/>
                <w:szCs w:val="24"/>
              </w:rPr>
            </w:pPr>
            <w:r w:rsidRPr="00A5479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387" w:type="dxa"/>
          </w:tcPr>
          <w:p w:rsidR="00FC23CE" w:rsidRPr="006A71F9" w:rsidRDefault="00FC23CE" w:rsidP="00E35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A71F9">
              <w:rPr>
                <w:sz w:val="24"/>
                <w:szCs w:val="24"/>
              </w:rPr>
              <w:t>Новомосковськ</w:t>
            </w:r>
          </w:p>
        </w:tc>
        <w:tc>
          <w:tcPr>
            <w:tcW w:w="1418" w:type="dxa"/>
          </w:tcPr>
          <w:p w:rsidR="00FC23CE" w:rsidRPr="00FC23CE" w:rsidRDefault="00FC23CE" w:rsidP="00FC2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23CE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FC23CE" w:rsidRPr="00FC23CE" w:rsidRDefault="00FC23CE" w:rsidP="00FC2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23CE">
              <w:rPr>
                <w:sz w:val="24"/>
                <w:szCs w:val="24"/>
              </w:rPr>
              <w:t>4,9</w:t>
            </w:r>
          </w:p>
        </w:tc>
        <w:tc>
          <w:tcPr>
            <w:tcW w:w="1559" w:type="dxa"/>
          </w:tcPr>
          <w:p w:rsidR="00FC23CE" w:rsidRPr="00FC23CE" w:rsidRDefault="00FC23CE" w:rsidP="00FC2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23C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C23CE" w:rsidRPr="00FC23CE" w:rsidRDefault="00FC23CE" w:rsidP="00FC2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23CE">
              <w:rPr>
                <w:sz w:val="24"/>
                <w:szCs w:val="24"/>
              </w:rPr>
              <w:t>2,1</w:t>
            </w:r>
          </w:p>
        </w:tc>
      </w:tr>
      <w:tr w:rsidR="00FC23CE" w:rsidTr="00FC23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FC23CE" w:rsidRPr="00A54794" w:rsidRDefault="00FC23CE" w:rsidP="00E35E44">
            <w:pPr>
              <w:rPr>
                <w:b w:val="0"/>
                <w:sz w:val="24"/>
                <w:szCs w:val="24"/>
              </w:rPr>
            </w:pPr>
            <w:r w:rsidRPr="00A5479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387" w:type="dxa"/>
          </w:tcPr>
          <w:p w:rsidR="00FC23CE" w:rsidRPr="006A71F9" w:rsidRDefault="00FC23CE" w:rsidP="00E35E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A71F9">
              <w:rPr>
                <w:sz w:val="24"/>
                <w:szCs w:val="24"/>
              </w:rPr>
              <w:t>Павлоград</w:t>
            </w:r>
          </w:p>
        </w:tc>
        <w:tc>
          <w:tcPr>
            <w:tcW w:w="1418" w:type="dxa"/>
          </w:tcPr>
          <w:p w:rsidR="00FC23CE" w:rsidRPr="00FC23CE" w:rsidRDefault="00FC23CE" w:rsidP="00FC23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C23CE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C23CE" w:rsidRPr="00FC23CE" w:rsidRDefault="00FC23CE" w:rsidP="00FC23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C23C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C23CE" w:rsidRPr="00FC23CE" w:rsidRDefault="00FC23CE" w:rsidP="00FC23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C23CE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FC23CE" w:rsidRPr="00FC23CE" w:rsidRDefault="00FC23CE" w:rsidP="00FC23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C23CE">
              <w:rPr>
                <w:sz w:val="24"/>
                <w:szCs w:val="24"/>
              </w:rPr>
              <w:t>2,8</w:t>
            </w:r>
          </w:p>
        </w:tc>
      </w:tr>
      <w:tr w:rsidR="00FC23CE" w:rsidTr="00FC2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FC23CE" w:rsidRPr="00A54794" w:rsidRDefault="00FC23CE" w:rsidP="00E35E44">
            <w:pPr>
              <w:rPr>
                <w:b w:val="0"/>
                <w:sz w:val="24"/>
                <w:szCs w:val="24"/>
              </w:rPr>
            </w:pPr>
            <w:r w:rsidRPr="00A5479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387" w:type="dxa"/>
          </w:tcPr>
          <w:p w:rsidR="00FC23CE" w:rsidRPr="006A71F9" w:rsidRDefault="00FC23CE" w:rsidP="00E35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6A71F9">
              <w:rPr>
                <w:sz w:val="24"/>
                <w:szCs w:val="24"/>
              </w:rPr>
              <w:t>Перещепине</w:t>
            </w:r>
            <w:proofErr w:type="spellEnd"/>
          </w:p>
        </w:tc>
        <w:tc>
          <w:tcPr>
            <w:tcW w:w="1418" w:type="dxa"/>
          </w:tcPr>
          <w:p w:rsidR="00FC23CE" w:rsidRPr="00FC23CE" w:rsidRDefault="00FC23CE" w:rsidP="00FC2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23C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C23CE" w:rsidRPr="00FC23CE" w:rsidRDefault="00FC23CE" w:rsidP="00FC2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23CE">
              <w:rPr>
                <w:sz w:val="24"/>
                <w:szCs w:val="24"/>
              </w:rPr>
              <w:t>0,9</w:t>
            </w:r>
          </w:p>
        </w:tc>
        <w:tc>
          <w:tcPr>
            <w:tcW w:w="1559" w:type="dxa"/>
          </w:tcPr>
          <w:p w:rsidR="00FC23CE" w:rsidRPr="00FC23CE" w:rsidRDefault="00FC23CE" w:rsidP="00FC2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23CE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FC23CE" w:rsidRPr="00FC23CE" w:rsidRDefault="00FC23CE" w:rsidP="00FC2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23CE">
              <w:rPr>
                <w:sz w:val="24"/>
                <w:szCs w:val="24"/>
              </w:rPr>
              <w:t>4,9</w:t>
            </w:r>
          </w:p>
        </w:tc>
      </w:tr>
      <w:tr w:rsidR="00FC23CE" w:rsidTr="00FC23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FC23CE" w:rsidRPr="00A54794" w:rsidRDefault="00FC23CE" w:rsidP="00E35E44">
            <w:pPr>
              <w:rPr>
                <w:b w:val="0"/>
                <w:sz w:val="24"/>
                <w:szCs w:val="24"/>
              </w:rPr>
            </w:pPr>
            <w:r w:rsidRPr="00A5479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387" w:type="dxa"/>
          </w:tcPr>
          <w:p w:rsidR="00FC23CE" w:rsidRPr="006A71F9" w:rsidRDefault="00FC23CE" w:rsidP="00E35E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6A71F9">
              <w:rPr>
                <w:sz w:val="24"/>
                <w:szCs w:val="24"/>
              </w:rPr>
              <w:t>Першотравенськ</w:t>
            </w:r>
            <w:proofErr w:type="spellEnd"/>
          </w:p>
        </w:tc>
        <w:tc>
          <w:tcPr>
            <w:tcW w:w="1418" w:type="dxa"/>
          </w:tcPr>
          <w:p w:rsidR="00FC23CE" w:rsidRPr="00FC23CE" w:rsidRDefault="00FC23CE" w:rsidP="00FC23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C23CE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C23CE" w:rsidRPr="00FC23CE" w:rsidRDefault="00FC23CE" w:rsidP="00FC23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C23CE">
              <w:rPr>
                <w:sz w:val="24"/>
                <w:szCs w:val="24"/>
              </w:rPr>
              <w:t>2,9</w:t>
            </w:r>
          </w:p>
        </w:tc>
        <w:tc>
          <w:tcPr>
            <w:tcW w:w="1559" w:type="dxa"/>
          </w:tcPr>
          <w:p w:rsidR="00FC23CE" w:rsidRPr="00FC23CE" w:rsidRDefault="00FC23CE" w:rsidP="00FC23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C23CE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FC23CE" w:rsidRPr="00FC23CE" w:rsidRDefault="00FC23CE" w:rsidP="00FC23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C23CE">
              <w:rPr>
                <w:sz w:val="24"/>
                <w:szCs w:val="24"/>
              </w:rPr>
              <w:t>6,7</w:t>
            </w:r>
          </w:p>
        </w:tc>
      </w:tr>
      <w:tr w:rsidR="00FC23CE" w:rsidTr="00FC2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FC23CE" w:rsidRPr="00A54794" w:rsidRDefault="00FC23CE" w:rsidP="00E35E44">
            <w:pPr>
              <w:rPr>
                <w:b w:val="0"/>
                <w:sz w:val="24"/>
                <w:szCs w:val="24"/>
              </w:rPr>
            </w:pPr>
            <w:r w:rsidRPr="00A54794">
              <w:rPr>
                <w:b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87" w:type="dxa"/>
          </w:tcPr>
          <w:p w:rsidR="00FC23CE" w:rsidRPr="006A71F9" w:rsidRDefault="00FC23CE" w:rsidP="00E35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A71F9">
              <w:rPr>
                <w:sz w:val="24"/>
                <w:szCs w:val="24"/>
              </w:rPr>
              <w:t>Підгородне</w:t>
            </w:r>
          </w:p>
        </w:tc>
        <w:tc>
          <w:tcPr>
            <w:tcW w:w="1418" w:type="dxa"/>
          </w:tcPr>
          <w:p w:rsidR="00FC23CE" w:rsidRPr="00FC23CE" w:rsidRDefault="00FC23CE" w:rsidP="00FC2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23C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C23CE" w:rsidRPr="00FC23CE" w:rsidRDefault="00FC23CE" w:rsidP="00FC2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23CE">
              <w:rPr>
                <w:sz w:val="24"/>
                <w:szCs w:val="24"/>
              </w:rPr>
              <w:t>1,3</w:t>
            </w:r>
          </w:p>
        </w:tc>
        <w:tc>
          <w:tcPr>
            <w:tcW w:w="1559" w:type="dxa"/>
          </w:tcPr>
          <w:p w:rsidR="00FC23CE" w:rsidRPr="00FC23CE" w:rsidRDefault="00FC23CE" w:rsidP="00FC2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23C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C23CE" w:rsidRPr="00FC23CE" w:rsidRDefault="00FC23CE" w:rsidP="00FC2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23CE">
              <w:rPr>
                <w:sz w:val="24"/>
                <w:szCs w:val="24"/>
              </w:rPr>
              <w:t>0</w:t>
            </w:r>
          </w:p>
        </w:tc>
      </w:tr>
      <w:tr w:rsidR="00FC23CE" w:rsidTr="00FC23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FC23CE" w:rsidRPr="00A54794" w:rsidRDefault="00FC23CE" w:rsidP="00E35E44">
            <w:pPr>
              <w:rPr>
                <w:b w:val="0"/>
                <w:sz w:val="24"/>
                <w:szCs w:val="24"/>
              </w:rPr>
            </w:pPr>
            <w:r w:rsidRPr="00A54794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387" w:type="dxa"/>
          </w:tcPr>
          <w:p w:rsidR="00FC23CE" w:rsidRPr="006A71F9" w:rsidRDefault="00FC23CE" w:rsidP="00E35E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A71F9">
              <w:rPr>
                <w:sz w:val="24"/>
                <w:szCs w:val="24"/>
              </w:rPr>
              <w:t>Покров</w:t>
            </w:r>
          </w:p>
        </w:tc>
        <w:tc>
          <w:tcPr>
            <w:tcW w:w="1418" w:type="dxa"/>
          </w:tcPr>
          <w:p w:rsidR="00FC23CE" w:rsidRPr="00FC23CE" w:rsidRDefault="00FC23CE" w:rsidP="00FC23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C23C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C23CE" w:rsidRPr="00FC23CE" w:rsidRDefault="00FC23CE" w:rsidP="00FC23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C23CE">
              <w:rPr>
                <w:sz w:val="24"/>
                <w:szCs w:val="24"/>
              </w:rPr>
              <w:t>1,6</w:t>
            </w:r>
          </w:p>
        </w:tc>
        <w:tc>
          <w:tcPr>
            <w:tcW w:w="1559" w:type="dxa"/>
          </w:tcPr>
          <w:p w:rsidR="00FC23CE" w:rsidRPr="00FC23CE" w:rsidRDefault="00FC23CE" w:rsidP="00FC23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C23C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23CE" w:rsidRPr="00FC23CE" w:rsidRDefault="00FC23CE" w:rsidP="00FC23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C23CE">
              <w:rPr>
                <w:sz w:val="24"/>
                <w:szCs w:val="24"/>
              </w:rPr>
              <w:t>0,5</w:t>
            </w:r>
          </w:p>
        </w:tc>
      </w:tr>
      <w:tr w:rsidR="00FC23CE" w:rsidTr="00FC2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FC23CE" w:rsidRPr="00A54794" w:rsidRDefault="00FC23CE" w:rsidP="00E35E44">
            <w:pPr>
              <w:rPr>
                <w:b w:val="0"/>
                <w:sz w:val="24"/>
                <w:szCs w:val="24"/>
              </w:rPr>
            </w:pPr>
            <w:r w:rsidRPr="00A5479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387" w:type="dxa"/>
          </w:tcPr>
          <w:p w:rsidR="00FC23CE" w:rsidRPr="006A71F9" w:rsidRDefault="00FC23CE" w:rsidP="00E35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A71F9">
              <w:rPr>
                <w:sz w:val="24"/>
                <w:szCs w:val="24"/>
              </w:rPr>
              <w:t>П’ятихатки</w:t>
            </w:r>
          </w:p>
        </w:tc>
        <w:tc>
          <w:tcPr>
            <w:tcW w:w="1418" w:type="dxa"/>
          </w:tcPr>
          <w:p w:rsidR="00FC23CE" w:rsidRPr="00FC23CE" w:rsidRDefault="00FC23CE" w:rsidP="00FC2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23C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C23CE" w:rsidRPr="00FC23CE" w:rsidRDefault="00FC23CE" w:rsidP="00FC2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23CE">
              <w:rPr>
                <w:sz w:val="24"/>
                <w:szCs w:val="24"/>
              </w:rPr>
              <w:t>0,4</w:t>
            </w:r>
          </w:p>
        </w:tc>
        <w:tc>
          <w:tcPr>
            <w:tcW w:w="1559" w:type="dxa"/>
          </w:tcPr>
          <w:p w:rsidR="00FC23CE" w:rsidRPr="00FC23CE" w:rsidRDefault="00FC23CE" w:rsidP="00FC2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23CE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FC23CE" w:rsidRPr="00FC23CE" w:rsidRDefault="00FC23CE" w:rsidP="00FC2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23CE">
              <w:rPr>
                <w:sz w:val="24"/>
                <w:szCs w:val="24"/>
              </w:rPr>
              <w:t>4,1</w:t>
            </w:r>
          </w:p>
        </w:tc>
      </w:tr>
      <w:tr w:rsidR="00FC23CE" w:rsidTr="00FC23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FC23CE" w:rsidRPr="00A54794" w:rsidRDefault="00FC23CE" w:rsidP="00E35E44">
            <w:pPr>
              <w:rPr>
                <w:b w:val="0"/>
                <w:sz w:val="24"/>
                <w:szCs w:val="24"/>
              </w:rPr>
            </w:pPr>
            <w:r w:rsidRPr="00A54794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2387" w:type="dxa"/>
          </w:tcPr>
          <w:p w:rsidR="00FC23CE" w:rsidRPr="006A71F9" w:rsidRDefault="00FC23CE" w:rsidP="00E35E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A71F9">
              <w:rPr>
                <w:sz w:val="24"/>
                <w:szCs w:val="24"/>
              </w:rPr>
              <w:t>Синельникове</w:t>
            </w:r>
          </w:p>
        </w:tc>
        <w:tc>
          <w:tcPr>
            <w:tcW w:w="1418" w:type="dxa"/>
          </w:tcPr>
          <w:p w:rsidR="00FC23CE" w:rsidRPr="00FC23CE" w:rsidRDefault="00FC23CE" w:rsidP="00FC23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C23CE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C23CE" w:rsidRPr="00FC23CE" w:rsidRDefault="00FC23CE" w:rsidP="00FC23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C23CE">
              <w:rPr>
                <w:sz w:val="24"/>
                <w:szCs w:val="24"/>
              </w:rPr>
              <w:t>2,9</w:t>
            </w:r>
          </w:p>
        </w:tc>
        <w:tc>
          <w:tcPr>
            <w:tcW w:w="1559" w:type="dxa"/>
          </w:tcPr>
          <w:p w:rsidR="00FC23CE" w:rsidRPr="00FC23CE" w:rsidRDefault="00FC23CE" w:rsidP="00FC23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C23CE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FC23CE" w:rsidRPr="00FC23CE" w:rsidRDefault="00FC23CE" w:rsidP="00FC23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FC23CE">
              <w:rPr>
                <w:sz w:val="24"/>
                <w:szCs w:val="24"/>
              </w:rPr>
              <w:t>7</w:t>
            </w:r>
          </w:p>
        </w:tc>
      </w:tr>
      <w:tr w:rsidR="00FC23CE" w:rsidTr="00FC2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FC23CE" w:rsidRPr="00A54794" w:rsidRDefault="00FC23CE" w:rsidP="00E35E44">
            <w:pPr>
              <w:rPr>
                <w:b w:val="0"/>
                <w:sz w:val="24"/>
                <w:szCs w:val="24"/>
              </w:rPr>
            </w:pPr>
            <w:r w:rsidRPr="00A5479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2387" w:type="dxa"/>
          </w:tcPr>
          <w:p w:rsidR="00FC23CE" w:rsidRPr="006A71F9" w:rsidRDefault="00FC23CE" w:rsidP="00E35E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A71F9">
              <w:rPr>
                <w:sz w:val="24"/>
                <w:szCs w:val="24"/>
              </w:rPr>
              <w:t>Тернівка</w:t>
            </w:r>
          </w:p>
        </w:tc>
        <w:tc>
          <w:tcPr>
            <w:tcW w:w="1418" w:type="dxa"/>
          </w:tcPr>
          <w:p w:rsidR="00FC23CE" w:rsidRPr="00FC23CE" w:rsidRDefault="00FC23CE" w:rsidP="00FC2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23C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C23CE" w:rsidRPr="00FC23CE" w:rsidRDefault="00FC23CE" w:rsidP="00FC2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23C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C23CE" w:rsidRPr="00FC23CE" w:rsidRDefault="00FC23CE" w:rsidP="00FC2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23CE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FC23CE" w:rsidRPr="00FC23CE" w:rsidRDefault="00FC23CE" w:rsidP="00FC23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C23CE">
              <w:rPr>
                <w:sz w:val="24"/>
                <w:szCs w:val="24"/>
              </w:rPr>
              <w:t>3,1</w:t>
            </w:r>
          </w:p>
        </w:tc>
      </w:tr>
    </w:tbl>
    <w:p w:rsidR="00E35E44" w:rsidRDefault="00E35E44" w:rsidP="00E35E44">
      <w:pPr>
        <w:tabs>
          <w:tab w:val="left" w:pos="0"/>
          <w:tab w:val="left" w:pos="1080"/>
        </w:tabs>
        <w:spacing w:line="276" w:lineRule="auto"/>
        <w:ind w:left="708"/>
        <w:jc w:val="both"/>
        <w:rPr>
          <w:sz w:val="28"/>
          <w:szCs w:val="28"/>
          <w:lang w:val="uk-UA"/>
        </w:rPr>
      </w:pPr>
    </w:p>
    <w:p w:rsidR="00E35E44" w:rsidRPr="000B786B" w:rsidRDefault="00E35E44" w:rsidP="00E35E44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Таблиця 2 в</w:t>
      </w:r>
      <w:r w:rsidR="00F22055">
        <w:rPr>
          <w:b/>
          <w:sz w:val="28"/>
          <w:szCs w:val="28"/>
          <w:lang w:val="uk-UA"/>
        </w:rPr>
        <w:t>ідображає розподіл респондентів</w:t>
      </w:r>
      <w:r w:rsidR="001C6130">
        <w:rPr>
          <w:b/>
          <w:sz w:val="28"/>
          <w:szCs w:val="28"/>
          <w:lang w:val="uk-UA"/>
        </w:rPr>
        <w:t xml:space="preserve"> з числа керівників ЗНЗ </w:t>
      </w:r>
      <w:r>
        <w:rPr>
          <w:b/>
          <w:sz w:val="28"/>
          <w:szCs w:val="28"/>
          <w:lang w:val="uk-UA"/>
        </w:rPr>
        <w:t>з</w:t>
      </w:r>
      <w:r w:rsidRPr="001C1C18">
        <w:rPr>
          <w:b/>
          <w:sz w:val="28"/>
          <w:szCs w:val="28"/>
          <w:lang w:val="uk-UA"/>
        </w:rPr>
        <w:t>а статтю</w:t>
      </w:r>
      <w:r w:rsidR="001C6130">
        <w:rPr>
          <w:b/>
          <w:sz w:val="28"/>
          <w:szCs w:val="28"/>
          <w:lang w:val="uk-UA"/>
        </w:rPr>
        <w:t>.</w:t>
      </w:r>
    </w:p>
    <w:p w:rsidR="00E35E44" w:rsidRPr="000B786B" w:rsidRDefault="00E35E44" w:rsidP="00E35E44">
      <w:pPr>
        <w:tabs>
          <w:tab w:val="left" w:pos="5670"/>
        </w:tabs>
        <w:jc w:val="right"/>
        <w:rPr>
          <w:b/>
          <w:i/>
        </w:rPr>
      </w:pPr>
      <w:proofErr w:type="spellStart"/>
      <w:r w:rsidRPr="000B786B">
        <w:rPr>
          <w:b/>
          <w:i/>
        </w:rPr>
        <w:t>Таблиця</w:t>
      </w:r>
      <w:proofErr w:type="spellEnd"/>
      <w:r w:rsidRPr="000B786B">
        <w:rPr>
          <w:b/>
          <w:i/>
        </w:rPr>
        <w:t xml:space="preserve"> </w:t>
      </w:r>
      <w:r w:rsidRPr="000B786B">
        <w:rPr>
          <w:b/>
          <w:i/>
          <w:lang w:val="uk-UA"/>
        </w:rPr>
        <w:t>2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1668"/>
        <w:gridCol w:w="1290"/>
        <w:gridCol w:w="1686"/>
        <w:gridCol w:w="1134"/>
        <w:gridCol w:w="1418"/>
        <w:gridCol w:w="1134"/>
        <w:gridCol w:w="1559"/>
      </w:tblGrid>
      <w:tr w:rsidR="00E35E44" w:rsidTr="00E35E44">
        <w:trPr>
          <w:trHeight w:val="585"/>
        </w:trPr>
        <w:tc>
          <w:tcPr>
            <w:tcW w:w="1668" w:type="dxa"/>
            <w:vMerge w:val="restart"/>
          </w:tcPr>
          <w:p w:rsidR="00E35E44" w:rsidRDefault="00E35E44" w:rsidP="00E35E44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Загальна кількість респондентів </w:t>
            </w:r>
            <w:r w:rsidRPr="001C1C18">
              <w:rPr>
                <w:b/>
                <w:i/>
                <w:sz w:val="24"/>
                <w:szCs w:val="24"/>
              </w:rPr>
              <w:t>(</w:t>
            </w:r>
            <w:r w:rsidR="00F22055">
              <w:rPr>
                <w:b/>
                <w:i/>
                <w:sz w:val="24"/>
                <w:szCs w:val="24"/>
              </w:rPr>
              <w:t>8</w:t>
            </w:r>
            <w:r w:rsidR="00052469">
              <w:rPr>
                <w:b/>
                <w:i/>
                <w:sz w:val="24"/>
                <w:szCs w:val="24"/>
              </w:rPr>
              <w:t>3</w:t>
            </w:r>
            <w:r w:rsidR="00F22055">
              <w:rPr>
                <w:b/>
                <w:i/>
                <w:sz w:val="24"/>
                <w:szCs w:val="24"/>
              </w:rPr>
              <w:t>4</w:t>
            </w:r>
            <w:r w:rsidRPr="001C1C18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них за типом місцевості</w:t>
            </w:r>
            <w:r w:rsidRPr="00F71413">
              <w:rPr>
                <w:sz w:val="28"/>
                <w:szCs w:val="28"/>
              </w:rPr>
              <w:t>,</w:t>
            </w:r>
            <w:r>
              <w:rPr>
                <w:sz w:val="24"/>
                <w:szCs w:val="24"/>
              </w:rPr>
              <w:t xml:space="preserve"> в якій знаходиться навчальний заклад</w:t>
            </w:r>
          </w:p>
        </w:tc>
      </w:tr>
      <w:tr w:rsidR="00E35E44" w:rsidTr="00E35E44">
        <w:trPr>
          <w:trHeight w:val="165"/>
        </w:trPr>
        <w:tc>
          <w:tcPr>
            <w:tcW w:w="1668" w:type="dxa"/>
            <w:vMerge/>
          </w:tcPr>
          <w:p w:rsidR="00E35E44" w:rsidRDefault="00E35E44" w:rsidP="00E35E4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44" w:rsidRDefault="001C6130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35E44" w:rsidRPr="001C1C18">
              <w:rPr>
                <w:sz w:val="24"/>
                <w:szCs w:val="24"/>
              </w:rPr>
              <w:t>іська</w:t>
            </w:r>
            <w:r>
              <w:rPr>
                <w:sz w:val="24"/>
                <w:szCs w:val="24"/>
              </w:rPr>
              <w:t xml:space="preserve"> </w:t>
            </w:r>
            <w:r w:rsidR="00E35E44" w:rsidRPr="001C1C18">
              <w:rPr>
                <w:b/>
                <w:i/>
                <w:sz w:val="24"/>
                <w:szCs w:val="24"/>
              </w:rPr>
              <w:t>(4</w:t>
            </w:r>
            <w:r w:rsidR="00E35E44">
              <w:rPr>
                <w:b/>
                <w:i/>
                <w:sz w:val="24"/>
                <w:szCs w:val="24"/>
              </w:rPr>
              <w:t>46</w:t>
            </w:r>
            <w:r w:rsidR="00E35E44" w:rsidRPr="00D4755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E44" w:rsidRPr="001C1C18" w:rsidRDefault="00E35E44" w:rsidP="00E35E44">
            <w:pPr>
              <w:rPr>
                <w:b/>
                <w:sz w:val="24"/>
                <w:szCs w:val="24"/>
              </w:rPr>
            </w:pPr>
            <w:r w:rsidRPr="001C1C18">
              <w:rPr>
                <w:sz w:val="24"/>
                <w:szCs w:val="24"/>
              </w:rPr>
              <w:t>сільська</w:t>
            </w:r>
            <w:r w:rsidRPr="001C1C18">
              <w:rPr>
                <w:b/>
                <w:sz w:val="24"/>
                <w:szCs w:val="24"/>
              </w:rPr>
              <w:t xml:space="preserve"> </w:t>
            </w:r>
            <w:r w:rsidRPr="001C1C18">
              <w:rPr>
                <w:b/>
                <w:i/>
                <w:sz w:val="24"/>
                <w:szCs w:val="24"/>
              </w:rPr>
              <w:t>(</w:t>
            </w:r>
            <w:r w:rsidR="00052469">
              <w:rPr>
                <w:b/>
                <w:i/>
                <w:sz w:val="24"/>
                <w:szCs w:val="24"/>
              </w:rPr>
              <w:t>38</w:t>
            </w:r>
            <w:r w:rsidR="00F22055">
              <w:rPr>
                <w:b/>
                <w:i/>
                <w:sz w:val="24"/>
                <w:szCs w:val="24"/>
              </w:rPr>
              <w:t>8</w:t>
            </w:r>
            <w:r w:rsidRPr="001C1C18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E35E44" w:rsidTr="00E35E44">
        <w:trPr>
          <w:trHeight w:val="105"/>
        </w:trPr>
        <w:tc>
          <w:tcPr>
            <w:tcW w:w="1668" w:type="dxa"/>
            <w:vMerge/>
          </w:tcPr>
          <w:p w:rsidR="00E35E44" w:rsidRDefault="00E35E44" w:rsidP="00E35E44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E35E44" w:rsidTr="00E35E44">
        <w:tc>
          <w:tcPr>
            <w:tcW w:w="1668" w:type="dxa"/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Жіноча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E35E44" w:rsidRDefault="00150167" w:rsidP="001501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E35E44" w:rsidRDefault="00052469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Pr="00F714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5E44" w:rsidRDefault="00150167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5E44" w:rsidRDefault="00150167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</w:t>
            </w:r>
          </w:p>
        </w:tc>
      </w:tr>
      <w:tr w:rsidR="00E35E44" w:rsidTr="00E35E44">
        <w:tc>
          <w:tcPr>
            <w:tcW w:w="1668" w:type="dxa"/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Чоловіча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E35E44" w:rsidRDefault="00150167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E35E44" w:rsidRDefault="00150167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35E44" w:rsidRDefault="00150167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35E44" w:rsidRDefault="00150167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</w:tr>
    </w:tbl>
    <w:p w:rsidR="001C6130" w:rsidRDefault="001C6130" w:rsidP="00E35E44">
      <w:pPr>
        <w:jc w:val="both"/>
        <w:rPr>
          <w:sz w:val="28"/>
          <w:szCs w:val="28"/>
          <w:lang w:val="uk-UA"/>
        </w:rPr>
      </w:pPr>
    </w:p>
    <w:p w:rsidR="00E35E44" w:rsidRDefault="00E35E44" w:rsidP="00E35E44">
      <w:pPr>
        <w:jc w:val="both"/>
        <w:rPr>
          <w:sz w:val="28"/>
          <w:szCs w:val="28"/>
          <w:lang w:val="uk-UA"/>
        </w:rPr>
      </w:pPr>
      <w:r w:rsidRPr="001C1C18">
        <w:rPr>
          <w:sz w:val="28"/>
          <w:szCs w:val="28"/>
          <w:lang w:val="uk-UA"/>
        </w:rPr>
        <w:t>Розподіл респондентів</w:t>
      </w:r>
      <w:r w:rsidR="001C613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</w:t>
      </w:r>
      <w:r w:rsidRPr="001C1C18">
        <w:rPr>
          <w:b/>
          <w:sz w:val="28"/>
          <w:szCs w:val="28"/>
          <w:lang w:val="uk-UA"/>
        </w:rPr>
        <w:t xml:space="preserve">а </w:t>
      </w:r>
      <w:proofErr w:type="spellStart"/>
      <w:r w:rsidRPr="001C1C18">
        <w:rPr>
          <w:b/>
          <w:sz w:val="28"/>
          <w:szCs w:val="28"/>
        </w:rPr>
        <w:t>вік</w:t>
      </w:r>
      <w:proofErr w:type="spellEnd"/>
      <w:r w:rsidRPr="001C1C18">
        <w:rPr>
          <w:b/>
          <w:sz w:val="28"/>
          <w:szCs w:val="28"/>
          <w:lang w:val="uk-UA"/>
        </w:rPr>
        <w:t>ом</w:t>
      </w:r>
      <w:r w:rsidR="001501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відображено </w:t>
      </w:r>
      <w:r w:rsidRPr="000B786B">
        <w:rPr>
          <w:b/>
          <w:sz w:val="28"/>
          <w:szCs w:val="28"/>
          <w:lang w:val="uk-UA"/>
        </w:rPr>
        <w:t>в таблиці 3</w:t>
      </w:r>
      <w:r>
        <w:rPr>
          <w:sz w:val="28"/>
          <w:szCs w:val="28"/>
          <w:lang w:val="uk-UA"/>
        </w:rPr>
        <w:t>.</w:t>
      </w:r>
    </w:p>
    <w:p w:rsidR="00E35E44" w:rsidRPr="000B786B" w:rsidRDefault="00E35E44" w:rsidP="00E35E44">
      <w:pPr>
        <w:tabs>
          <w:tab w:val="left" w:pos="5670"/>
        </w:tabs>
        <w:jc w:val="right"/>
        <w:rPr>
          <w:b/>
          <w:i/>
          <w:lang w:val="uk-UA"/>
        </w:rPr>
      </w:pPr>
      <w:proofErr w:type="spellStart"/>
      <w:r w:rsidRPr="000B786B">
        <w:rPr>
          <w:b/>
          <w:i/>
        </w:rPr>
        <w:t>Таблиця</w:t>
      </w:r>
      <w:proofErr w:type="spellEnd"/>
      <w:r w:rsidRPr="000B786B">
        <w:rPr>
          <w:b/>
          <w:i/>
        </w:rPr>
        <w:t xml:space="preserve"> </w:t>
      </w:r>
      <w:r w:rsidRPr="000B786B">
        <w:rPr>
          <w:b/>
          <w:i/>
          <w:lang w:val="uk-UA"/>
        </w:rPr>
        <w:t>3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093"/>
        <w:gridCol w:w="1417"/>
        <w:gridCol w:w="1134"/>
        <w:gridCol w:w="1134"/>
        <w:gridCol w:w="1134"/>
        <w:gridCol w:w="1167"/>
        <w:gridCol w:w="1810"/>
      </w:tblGrid>
      <w:tr w:rsidR="00E35E44" w:rsidTr="00E35E44">
        <w:trPr>
          <w:trHeight w:val="585"/>
        </w:trPr>
        <w:tc>
          <w:tcPr>
            <w:tcW w:w="2093" w:type="dxa"/>
            <w:vMerge w:val="restart"/>
          </w:tcPr>
          <w:p w:rsidR="00E35E44" w:rsidRDefault="00E35E44" w:rsidP="00E35E4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кількість респондентів</w:t>
            </w:r>
            <w:r w:rsidR="001C6130">
              <w:rPr>
                <w:sz w:val="24"/>
                <w:szCs w:val="24"/>
              </w:rPr>
              <w:t xml:space="preserve"> </w:t>
            </w:r>
            <w:r w:rsidR="00052469">
              <w:rPr>
                <w:b/>
                <w:i/>
                <w:sz w:val="24"/>
                <w:szCs w:val="24"/>
              </w:rPr>
              <w:t>(</w:t>
            </w:r>
            <w:r w:rsidR="00150167">
              <w:rPr>
                <w:b/>
                <w:i/>
                <w:sz w:val="24"/>
                <w:szCs w:val="24"/>
              </w:rPr>
              <w:t>8</w:t>
            </w:r>
            <w:r w:rsidR="00052469">
              <w:rPr>
                <w:b/>
                <w:i/>
                <w:sz w:val="24"/>
                <w:szCs w:val="24"/>
              </w:rPr>
              <w:t>3</w:t>
            </w:r>
            <w:r w:rsidR="00150167">
              <w:rPr>
                <w:b/>
                <w:i/>
                <w:sz w:val="24"/>
                <w:szCs w:val="24"/>
              </w:rPr>
              <w:t>4</w:t>
            </w:r>
            <w:r w:rsidRPr="001C1C18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E35E44" w:rsidRDefault="001C6130" w:rsidP="00E35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 них </w:t>
            </w:r>
            <w:r w:rsidR="00E35E44">
              <w:rPr>
                <w:sz w:val="24"/>
                <w:szCs w:val="24"/>
              </w:rPr>
              <w:t>за типом місцевості</w:t>
            </w:r>
            <w:r w:rsidR="00E35E44" w:rsidRPr="00F71413">
              <w:rPr>
                <w:sz w:val="28"/>
                <w:szCs w:val="28"/>
              </w:rPr>
              <w:t>,</w:t>
            </w:r>
            <w:r w:rsidR="00E35E44">
              <w:rPr>
                <w:sz w:val="24"/>
                <w:szCs w:val="24"/>
              </w:rPr>
              <w:t xml:space="preserve"> в якій знаходиться навчальний заклад</w:t>
            </w:r>
          </w:p>
        </w:tc>
      </w:tr>
      <w:tr w:rsidR="00E35E44" w:rsidTr="00E35E44">
        <w:trPr>
          <w:trHeight w:val="165"/>
        </w:trPr>
        <w:tc>
          <w:tcPr>
            <w:tcW w:w="2093" w:type="dxa"/>
            <w:vMerge/>
          </w:tcPr>
          <w:p w:rsidR="00E35E44" w:rsidRDefault="00E35E44" w:rsidP="00E35E4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44" w:rsidRDefault="001C6130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35E44">
              <w:rPr>
                <w:sz w:val="24"/>
                <w:szCs w:val="24"/>
              </w:rPr>
              <w:t>іська</w:t>
            </w:r>
            <w:r>
              <w:rPr>
                <w:sz w:val="24"/>
                <w:szCs w:val="24"/>
              </w:rPr>
              <w:t xml:space="preserve"> </w:t>
            </w:r>
            <w:r w:rsidR="00E35E44" w:rsidRPr="001C1C18">
              <w:rPr>
                <w:b/>
                <w:i/>
                <w:sz w:val="24"/>
                <w:szCs w:val="24"/>
              </w:rPr>
              <w:t>(4</w:t>
            </w:r>
            <w:r w:rsidR="00E35E44">
              <w:rPr>
                <w:b/>
                <w:i/>
                <w:sz w:val="24"/>
                <w:szCs w:val="24"/>
              </w:rPr>
              <w:t>46</w:t>
            </w:r>
            <w:r w:rsidR="00E35E44" w:rsidRPr="00D4755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E44" w:rsidRDefault="001C6130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35E44">
              <w:rPr>
                <w:sz w:val="24"/>
                <w:szCs w:val="24"/>
              </w:rPr>
              <w:t>ільська</w:t>
            </w:r>
            <w:r>
              <w:rPr>
                <w:sz w:val="24"/>
                <w:szCs w:val="24"/>
              </w:rPr>
              <w:t xml:space="preserve"> </w:t>
            </w:r>
            <w:r w:rsidR="00150167">
              <w:rPr>
                <w:sz w:val="24"/>
                <w:szCs w:val="24"/>
              </w:rPr>
              <w:t>(</w:t>
            </w:r>
            <w:r w:rsidR="00052469">
              <w:rPr>
                <w:b/>
                <w:i/>
                <w:sz w:val="24"/>
                <w:szCs w:val="24"/>
              </w:rPr>
              <w:t>38</w:t>
            </w:r>
            <w:r w:rsidR="00150167">
              <w:rPr>
                <w:b/>
                <w:i/>
                <w:sz w:val="24"/>
                <w:szCs w:val="24"/>
              </w:rPr>
              <w:t>8</w:t>
            </w:r>
            <w:r w:rsidR="00E35E44" w:rsidRPr="001C1C18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E35E44" w:rsidTr="00E35E44">
        <w:trPr>
          <w:trHeight w:val="105"/>
        </w:trPr>
        <w:tc>
          <w:tcPr>
            <w:tcW w:w="2093" w:type="dxa"/>
            <w:vMerge/>
          </w:tcPr>
          <w:p w:rsidR="00E35E44" w:rsidRDefault="00E35E44" w:rsidP="00E35E4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E35E44" w:rsidTr="00E35E44">
        <w:tc>
          <w:tcPr>
            <w:tcW w:w="2093" w:type="dxa"/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років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5E44" w:rsidRDefault="00150167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5E44" w:rsidRDefault="00D86658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71413">
              <w:rPr>
                <w:sz w:val="28"/>
                <w:szCs w:val="28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E35E44" w:rsidRDefault="00150167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E35E44" w:rsidRDefault="00150167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5E44" w:rsidTr="00E35E44">
        <w:tc>
          <w:tcPr>
            <w:tcW w:w="2093" w:type="dxa"/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26-30 років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5E44" w:rsidRDefault="00150167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5E44" w:rsidRDefault="00D86658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E35E44" w:rsidRDefault="00150167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E35E44" w:rsidRDefault="00150167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E35E44" w:rsidTr="00E35E44">
        <w:tc>
          <w:tcPr>
            <w:tcW w:w="2093" w:type="dxa"/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31-40 років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5E44" w:rsidRDefault="00150167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5E44" w:rsidRDefault="00D86658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E35E44" w:rsidRDefault="00150167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E35E44" w:rsidRDefault="00150167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</w:tr>
      <w:tr w:rsidR="00E35E44" w:rsidTr="00E35E44">
        <w:tc>
          <w:tcPr>
            <w:tcW w:w="2093" w:type="dxa"/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41-50 років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5E44" w:rsidRDefault="00150167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5E44" w:rsidRDefault="00FF35A5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F714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E35E44" w:rsidRDefault="00150167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E35E44" w:rsidRDefault="00150167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</w:t>
            </w:r>
          </w:p>
        </w:tc>
      </w:tr>
      <w:tr w:rsidR="00E35E44" w:rsidTr="00E35E44">
        <w:tc>
          <w:tcPr>
            <w:tcW w:w="2093" w:type="dxa"/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51-60 років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5E44" w:rsidRDefault="00150167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5E44" w:rsidRDefault="00FF35A5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E35E44" w:rsidRDefault="00150167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E35E44" w:rsidRDefault="00150167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</w:tr>
      <w:tr w:rsidR="00E35E44" w:rsidTr="00E35E44">
        <w:tc>
          <w:tcPr>
            <w:tcW w:w="2093" w:type="dxa"/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і старше років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35E44" w:rsidRDefault="00150167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5E44" w:rsidRDefault="00FF35A5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714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E35E44" w:rsidRDefault="00150167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E35E44" w:rsidRDefault="00150167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</w:tbl>
    <w:p w:rsidR="00DA229B" w:rsidRDefault="00DA229B" w:rsidP="001C6130">
      <w:pPr>
        <w:ind w:firstLine="708"/>
        <w:rPr>
          <w:sz w:val="28"/>
          <w:szCs w:val="28"/>
          <w:lang w:val="uk-UA"/>
        </w:rPr>
      </w:pPr>
    </w:p>
    <w:p w:rsidR="00E35E44" w:rsidRPr="001C6130" w:rsidRDefault="00E35E44" w:rsidP="001C6130">
      <w:pPr>
        <w:ind w:firstLine="708"/>
        <w:rPr>
          <w:b/>
          <w:sz w:val="28"/>
          <w:szCs w:val="28"/>
          <w:lang w:val="uk-UA"/>
        </w:rPr>
      </w:pPr>
      <w:r w:rsidRPr="001C1C18">
        <w:rPr>
          <w:sz w:val="28"/>
          <w:szCs w:val="28"/>
          <w:lang w:val="uk-UA"/>
        </w:rPr>
        <w:t>Розподіл респондентів</w:t>
      </w:r>
      <w:r w:rsidR="001C613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за педагогічним стажем </w:t>
      </w:r>
      <w:r w:rsidRPr="008F0840">
        <w:rPr>
          <w:sz w:val="28"/>
          <w:szCs w:val="28"/>
          <w:lang w:val="uk-UA"/>
        </w:rPr>
        <w:t>відображе</w:t>
      </w:r>
      <w:r>
        <w:rPr>
          <w:sz w:val="28"/>
          <w:szCs w:val="28"/>
          <w:lang w:val="uk-UA"/>
        </w:rPr>
        <w:t xml:space="preserve">но в </w:t>
      </w:r>
      <w:r w:rsidRPr="000B786B">
        <w:rPr>
          <w:b/>
          <w:sz w:val="28"/>
          <w:szCs w:val="28"/>
          <w:lang w:val="uk-UA"/>
        </w:rPr>
        <w:t>таблиці 4</w:t>
      </w:r>
      <w:r>
        <w:rPr>
          <w:b/>
          <w:sz w:val="28"/>
          <w:szCs w:val="28"/>
          <w:lang w:val="uk-UA"/>
        </w:rPr>
        <w:t>.</w:t>
      </w:r>
    </w:p>
    <w:p w:rsidR="00E35E44" w:rsidRPr="000B786B" w:rsidRDefault="00E35E44" w:rsidP="00E35E44">
      <w:pPr>
        <w:tabs>
          <w:tab w:val="left" w:pos="5670"/>
        </w:tabs>
        <w:jc w:val="right"/>
        <w:rPr>
          <w:b/>
          <w:i/>
          <w:lang w:val="uk-UA"/>
        </w:rPr>
      </w:pPr>
      <w:proofErr w:type="spellStart"/>
      <w:r w:rsidRPr="000B786B">
        <w:rPr>
          <w:b/>
          <w:i/>
        </w:rPr>
        <w:t>Таблиця</w:t>
      </w:r>
      <w:proofErr w:type="spellEnd"/>
      <w:r w:rsidRPr="000B786B">
        <w:rPr>
          <w:b/>
          <w:i/>
        </w:rPr>
        <w:t xml:space="preserve"> </w:t>
      </w:r>
      <w:r w:rsidRPr="000B786B">
        <w:rPr>
          <w:b/>
          <w:i/>
          <w:lang w:val="uk-UA"/>
        </w:rPr>
        <w:t>4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093"/>
        <w:gridCol w:w="865"/>
        <w:gridCol w:w="1686"/>
        <w:gridCol w:w="1134"/>
        <w:gridCol w:w="1276"/>
        <w:gridCol w:w="1025"/>
        <w:gridCol w:w="1810"/>
      </w:tblGrid>
      <w:tr w:rsidR="00E35E44" w:rsidTr="00E35E44">
        <w:trPr>
          <w:trHeight w:val="585"/>
        </w:trPr>
        <w:tc>
          <w:tcPr>
            <w:tcW w:w="2093" w:type="dxa"/>
            <w:vMerge w:val="restart"/>
          </w:tcPr>
          <w:p w:rsidR="00E35E44" w:rsidRDefault="00E35E44" w:rsidP="00E35E4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кількість респондентів</w:t>
            </w:r>
            <w:r w:rsidR="001C6130">
              <w:rPr>
                <w:sz w:val="24"/>
                <w:szCs w:val="24"/>
              </w:rPr>
              <w:t xml:space="preserve"> </w:t>
            </w:r>
            <w:r w:rsidRPr="001C1C18">
              <w:rPr>
                <w:b/>
                <w:i/>
                <w:sz w:val="24"/>
                <w:szCs w:val="24"/>
              </w:rPr>
              <w:t>(</w:t>
            </w:r>
            <w:r w:rsidR="004067CA">
              <w:rPr>
                <w:b/>
                <w:i/>
                <w:sz w:val="24"/>
                <w:szCs w:val="24"/>
              </w:rPr>
              <w:t>834</w:t>
            </w:r>
            <w:r w:rsidRPr="001C1C18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E35E44" w:rsidRDefault="001C6130" w:rsidP="00E35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 них </w:t>
            </w:r>
            <w:r w:rsidR="00E35E44">
              <w:rPr>
                <w:sz w:val="24"/>
                <w:szCs w:val="24"/>
              </w:rPr>
              <w:t>за типом місцевості</w:t>
            </w:r>
            <w:r w:rsidR="00E35E44" w:rsidRPr="00F71413">
              <w:rPr>
                <w:sz w:val="28"/>
                <w:szCs w:val="28"/>
              </w:rPr>
              <w:t>,</w:t>
            </w:r>
            <w:r w:rsidR="00E35E44">
              <w:rPr>
                <w:sz w:val="24"/>
                <w:szCs w:val="24"/>
              </w:rPr>
              <w:t xml:space="preserve"> в якій знаходиться навчальний заклад</w:t>
            </w:r>
          </w:p>
        </w:tc>
      </w:tr>
      <w:tr w:rsidR="00E35E44" w:rsidTr="00E35E44">
        <w:trPr>
          <w:trHeight w:val="165"/>
        </w:trPr>
        <w:tc>
          <w:tcPr>
            <w:tcW w:w="2093" w:type="dxa"/>
            <w:vMerge/>
          </w:tcPr>
          <w:p w:rsidR="00E35E44" w:rsidRDefault="00E35E44" w:rsidP="00E35E44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44" w:rsidRDefault="001C6130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35E44">
              <w:rPr>
                <w:sz w:val="24"/>
                <w:szCs w:val="24"/>
              </w:rPr>
              <w:t>іська</w:t>
            </w:r>
            <w:r>
              <w:rPr>
                <w:sz w:val="24"/>
                <w:szCs w:val="24"/>
              </w:rPr>
              <w:t xml:space="preserve"> </w:t>
            </w:r>
            <w:r w:rsidR="00E35E44" w:rsidRPr="001C1C18">
              <w:rPr>
                <w:b/>
                <w:i/>
                <w:sz w:val="24"/>
                <w:szCs w:val="24"/>
              </w:rPr>
              <w:t>(4</w:t>
            </w:r>
            <w:r w:rsidR="00E35E44">
              <w:rPr>
                <w:b/>
                <w:i/>
                <w:sz w:val="24"/>
                <w:szCs w:val="24"/>
              </w:rPr>
              <w:t>46</w:t>
            </w:r>
            <w:r w:rsidR="00E35E44" w:rsidRPr="00D4755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E44" w:rsidRDefault="001C6130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35E44">
              <w:rPr>
                <w:sz w:val="24"/>
                <w:szCs w:val="24"/>
              </w:rPr>
              <w:t>ільська</w:t>
            </w:r>
            <w:r>
              <w:rPr>
                <w:sz w:val="24"/>
                <w:szCs w:val="24"/>
              </w:rPr>
              <w:t xml:space="preserve"> </w:t>
            </w:r>
            <w:r w:rsidR="00E35E44" w:rsidRPr="001C1C18">
              <w:rPr>
                <w:b/>
                <w:i/>
                <w:sz w:val="24"/>
                <w:szCs w:val="24"/>
              </w:rPr>
              <w:t>(</w:t>
            </w:r>
            <w:r w:rsidR="004067CA">
              <w:rPr>
                <w:b/>
                <w:i/>
                <w:sz w:val="24"/>
                <w:szCs w:val="24"/>
              </w:rPr>
              <w:t>388</w:t>
            </w:r>
            <w:r w:rsidR="00E35E44" w:rsidRPr="001C1C18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E35E44" w:rsidTr="00E35E44">
        <w:trPr>
          <w:trHeight w:val="105"/>
        </w:trPr>
        <w:tc>
          <w:tcPr>
            <w:tcW w:w="2093" w:type="dxa"/>
            <w:vMerge/>
          </w:tcPr>
          <w:p w:rsidR="00E35E44" w:rsidRDefault="00E35E44" w:rsidP="00E35E44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E35E44" w:rsidTr="00E35E44">
        <w:tc>
          <w:tcPr>
            <w:tcW w:w="2093" w:type="dxa"/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років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E35E44" w:rsidRDefault="009E23B8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E35E44" w:rsidRDefault="009E23B8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E35E44" w:rsidRDefault="009E23B8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E35E44" w:rsidRDefault="009E23B8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5E44" w:rsidTr="00E35E44">
        <w:tc>
          <w:tcPr>
            <w:tcW w:w="2093" w:type="dxa"/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4-10 років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E35E44" w:rsidRDefault="009E23B8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E35E44" w:rsidRDefault="009E23B8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E35E44" w:rsidRDefault="009E23B8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E35E44" w:rsidRDefault="009E23B8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E35E44" w:rsidTr="00E35E44">
        <w:tc>
          <w:tcPr>
            <w:tcW w:w="2093" w:type="dxa"/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11-20 років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E35E44" w:rsidRDefault="009E23B8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E35E44" w:rsidRDefault="009E23B8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E35E44" w:rsidRDefault="009E23B8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E35E44" w:rsidRDefault="009E23B8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</w:tr>
      <w:tr w:rsidR="00E35E44" w:rsidTr="00E35E44">
        <w:tc>
          <w:tcPr>
            <w:tcW w:w="2093" w:type="dxa"/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і більше років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E35E44" w:rsidRDefault="009E23B8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E35E44" w:rsidRDefault="009E23B8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E35E44" w:rsidRDefault="009E23B8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E35E44" w:rsidRDefault="009E23B8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</w:t>
            </w:r>
          </w:p>
        </w:tc>
      </w:tr>
    </w:tbl>
    <w:p w:rsidR="00E35E44" w:rsidRDefault="00E35E44" w:rsidP="00E35E44">
      <w:pPr>
        <w:jc w:val="both"/>
        <w:rPr>
          <w:b/>
          <w:sz w:val="24"/>
          <w:szCs w:val="24"/>
          <w:lang w:val="uk-UA"/>
        </w:rPr>
      </w:pPr>
    </w:p>
    <w:p w:rsidR="00E35E44" w:rsidRDefault="00E35E44" w:rsidP="001C6130">
      <w:pPr>
        <w:ind w:firstLine="708"/>
        <w:jc w:val="both"/>
        <w:rPr>
          <w:b/>
          <w:sz w:val="24"/>
          <w:szCs w:val="24"/>
          <w:lang w:val="uk-UA"/>
        </w:rPr>
      </w:pPr>
      <w:r w:rsidRPr="001C1C18">
        <w:rPr>
          <w:sz w:val="28"/>
          <w:szCs w:val="28"/>
          <w:lang w:val="uk-UA"/>
        </w:rPr>
        <w:t>Розподіл респондентів</w:t>
      </w:r>
      <w:r w:rsidRPr="001C1C1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за кількістю років на посаді керівника навчального закладу </w:t>
      </w:r>
      <w:r w:rsidRPr="008F0840">
        <w:rPr>
          <w:sz w:val="28"/>
          <w:szCs w:val="28"/>
          <w:lang w:val="uk-UA"/>
        </w:rPr>
        <w:t>відображе</w:t>
      </w:r>
      <w:r>
        <w:rPr>
          <w:sz w:val="28"/>
          <w:szCs w:val="28"/>
          <w:lang w:val="uk-UA"/>
        </w:rPr>
        <w:t xml:space="preserve">но в </w:t>
      </w:r>
      <w:r w:rsidRPr="000B786B">
        <w:rPr>
          <w:b/>
          <w:sz w:val="28"/>
          <w:szCs w:val="28"/>
          <w:lang w:val="uk-UA"/>
        </w:rPr>
        <w:t xml:space="preserve">таблиці </w:t>
      </w:r>
      <w:r>
        <w:rPr>
          <w:b/>
          <w:sz w:val="28"/>
          <w:szCs w:val="28"/>
          <w:lang w:val="uk-UA"/>
        </w:rPr>
        <w:t>5.</w:t>
      </w:r>
    </w:p>
    <w:p w:rsidR="00E35E44" w:rsidRPr="00226286" w:rsidRDefault="00E35E44" w:rsidP="00E35E44">
      <w:pPr>
        <w:tabs>
          <w:tab w:val="left" w:pos="5670"/>
        </w:tabs>
        <w:jc w:val="right"/>
        <w:rPr>
          <w:b/>
          <w:i/>
          <w:lang w:val="uk-UA"/>
        </w:rPr>
      </w:pPr>
      <w:proofErr w:type="spellStart"/>
      <w:r w:rsidRPr="000B786B">
        <w:rPr>
          <w:b/>
          <w:i/>
        </w:rPr>
        <w:t>Таблиця</w:t>
      </w:r>
      <w:proofErr w:type="spellEnd"/>
      <w:r w:rsidRPr="000B786B">
        <w:rPr>
          <w:b/>
          <w:i/>
        </w:rPr>
        <w:t xml:space="preserve"> </w:t>
      </w:r>
      <w:r>
        <w:rPr>
          <w:b/>
          <w:i/>
          <w:lang w:val="uk-UA"/>
        </w:rPr>
        <w:t>5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093"/>
        <w:gridCol w:w="865"/>
        <w:gridCol w:w="1686"/>
        <w:gridCol w:w="1134"/>
        <w:gridCol w:w="1276"/>
        <w:gridCol w:w="1025"/>
        <w:gridCol w:w="1810"/>
      </w:tblGrid>
      <w:tr w:rsidR="00E35E44" w:rsidTr="00E35E44">
        <w:trPr>
          <w:trHeight w:val="585"/>
        </w:trPr>
        <w:tc>
          <w:tcPr>
            <w:tcW w:w="2093" w:type="dxa"/>
            <w:vMerge w:val="restart"/>
          </w:tcPr>
          <w:p w:rsidR="00E35E44" w:rsidRDefault="00E35E44" w:rsidP="00E35E4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кількість респондентів</w:t>
            </w:r>
            <w:r w:rsidR="001C6130">
              <w:rPr>
                <w:sz w:val="24"/>
                <w:szCs w:val="24"/>
              </w:rPr>
              <w:t xml:space="preserve"> </w:t>
            </w:r>
            <w:r w:rsidRPr="001C1C18">
              <w:rPr>
                <w:b/>
                <w:i/>
                <w:sz w:val="24"/>
                <w:szCs w:val="24"/>
              </w:rPr>
              <w:t>(</w:t>
            </w:r>
            <w:r w:rsidR="009E23B8">
              <w:rPr>
                <w:b/>
                <w:i/>
                <w:sz w:val="24"/>
                <w:szCs w:val="24"/>
              </w:rPr>
              <w:t>834</w:t>
            </w:r>
            <w:r w:rsidRPr="001C1C18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E35E44" w:rsidRDefault="001C6130" w:rsidP="00E35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 них </w:t>
            </w:r>
            <w:r w:rsidR="00E35E44">
              <w:rPr>
                <w:sz w:val="24"/>
                <w:szCs w:val="24"/>
              </w:rPr>
              <w:t>за типом місцевості</w:t>
            </w:r>
            <w:r w:rsidR="00E35E44" w:rsidRPr="00F71413">
              <w:rPr>
                <w:sz w:val="28"/>
                <w:szCs w:val="28"/>
              </w:rPr>
              <w:t>,</w:t>
            </w:r>
            <w:r w:rsidR="00E35E44">
              <w:rPr>
                <w:sz w:val="24"/>
                <w:szCs w:val="24"/>
              </w:rPr>
              <w:t xml:space="preserve"> в якій знаходиться навчальний заклад</w:t>
            </w:r>
          </w:p>
        </w:tc>
      </w:tr>
      <w:tr w:rsidR="00E35E44" w:rsidTr="00E35E44">
        <w:trPr>
          <w:trHeight w:val="165"/>
        </w:trPr>
        <w:tc>
          <w:tcPr>
            <w:tcW w:w="2093" w:type="dxa"/>
            <w:vMerge/>
          </w:tcPr>
          <w:p w:rsidR="00E35E44" w:rsidRDefault="00E35E44" w:rsidP="00E35E44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44" w:rsidRDefault="001C6130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35E44">
              <w:rPr>
                <w:sz w:val="24"/>
                <w:szCs w:val="24"/>
              </w:rPr>
              <w:t>іська</w:t>
            </w:r>
            <w:r>
              <w:rPr>
                <w:sz w:val="24"/>
                <w:szCs w:val="24"/>
              </w:rPr>
              <w:t xml:space="preserve"> </w:t>
            </w:r>
            <w:r w:rsidR="00E35E44" w:rsidRPr="001C1C18">
              <w:rPr>
                <w:b/>
                <w:i/>
                <w:sz w:val="24"/>
                <w:szCs w:val="24"/>
              </w:rPr>
              <w:t>(4</w:t>
            </w:r>
            <w:r w:rsidR="00E35E44">
              <w:rPr>
                <w:b/>
                <w:i/>
                <w:sz w:val="24"/>
                <w:szCs w:val="24"/>
              </w:rPr>
              <w:t>46</w:t>
            </w:r>
            <w:r w:rsidR="00E35E44" w:rsidRPr="00D4755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E44" w:rsidRDefault="001C6130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35E44">
              <w:rPr>
                <w:sz w:val="24"/>
                <w:szCs w:val="24"/>
              </w:rPr>
              <w:t>ільська</w:t>
            </w:r>
            <w:r>
              <w:rPr>
                <w:sz w:val="24"/>
                <w:szCs w:val="24"/>
              </w:rPr>
              <w:t xml:space="preserve"> </w:t>
            </w:r>
            <w:r w:rsidR="00E35E44" w:rsidRPr="001C1C18">
              <w:rPr>
                <w:b/>
                <w:i/>
                <w:sz w:val="24"/>
                <w:szCs w:val="24"/>
              </w:rPr>
              <w:t>(</w:t>
            </w:r>
            <w:r w:rsidR="009E23B8">
              <w:rPr>
                <w:b/>
                <w:i/>
                <w:sz w:val="24"/>
                <w:szCs w:val="24"/>
              </w:rPr>
              <w:t>388</w:t>
            </w:r>
            <w:r w:rsidR="00E35E44" w:rsidRPr="001C1C18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E35E44" w:rsidTr="00E35E44">
        <w:trPr>
          <w:trHeight w:val="105"/>
        </w:trPr>
        <w:tc>
          <w:tcPr>
            <w:tcW w:w="2093" w:type="dxa"/>
            <w:vMerge/>
          </w:tcPr>
          <w:p w:rsidR="00E35E44" w:rsidRDefault="00E35E44" w:rsidP="00E35E44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E35E44" w:rsidTr="00E35E44">
        <w:tc>
          <w:tcPr>
            <w:tcW w:w="2093" w:type="dxa"/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років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E35E44" w:rsidRDefault="00C504FE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E35E44" w:rsidRDefault="00C504FE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E35E44" w:rsidRDefault="00C504FE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E35E44" w:rsidRDefault="00C504FE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</w:tr>
      <w:tr w:rsidR="00E35E44" w:rsidTr="00E35E44">
        <w:tc>
          <w:tcPr>
            <w:tcW w:w="2093" w:type="dxa"/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4-10 років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E35E44" w:rsidRDefault="00C504FE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E35E44" w:rsidRDefault="00C504FE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E35E44" w:rsidRDefault="00C504FE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E35E44" w:rsidRDefault="00C504FE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</w:tr>
      <w:tr w:rsidR="00E35E44" w:rsidTr="00E35E44">
        <w:tc>
          <w:tcPr>
            <w:tcW w:w="2093" w:type="dxa"/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11-20 років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E35E44" w:rsidRDefault="00636CA8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E35E44" w:rsidRDefault="00636CA8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E35E44" w:rsidRDefault="00C504FE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E35E44" w:rsidRDefault="00C504FE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</w:tr>
      <w:tr w:rsidR="00E35E44" w:rsidTr="00E35E44">
        <w:tc>
          <w:tcPr>
            <w:tcW w:w="2093" w:type="dxa"/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 і більше років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E35E44" w:rsidRDefault="00636CA8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E35E44" w:rsidRDefault="00636CA8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E35E44" w:rsidRDefault="00C504FE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E35E44" w:rsidRDefault="00C504FE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</w:tr>
    </w:tbl>
    <w:p w:rsidR="00E35E44" w:rsidRDefault="00E35E44" w:rsidP="00E35E44">
      <w:pPr>
        <w:jc w:val="both"/>
        <w:rPr>
          <w:b/>
          <w:sz w:val="24"/>
          <w:szCs w:val="24"/>
          <w:lang w:val="uk-UA"/>
        </w:rPr>
      </w:pPr>
    </w:p>
    <w:p w:rsidR="001C6130" w:rsidRDefault="00E35E44" w:rsidP="001C6130">
      <w:pPr>
        <w:ind w:firstLine="708"/>
        <w:jc w:val="both"/>
        <w:rPr>
          <w:b/>
          <w:sz w:val="28"/>
          <w:szCs w:val="28"/>
          <w:lang w:val="uk-UA"/>
        </w:rPr>
      </w:pPr>
      <w:proofErr w:type="spellStart"/>
      <w:r w:rsidRPr="00DE0A2C">
        <w:rPr>
          <w:sz w:val="28"/>
          <w:szCs w:val="28"/>
        </w:rPr>
        <w:t>Розподіл</w:t>
      </w:r>
      <w:proofErr w:type="spellEnd"/>
      <w:r w:rsidRPr="00DE0A2C">
        <w:rPr>
          <w:sz w:val="28"/>
          <w:szCs w:val="28"/>
        </w:rPr>
        <w:t xml:space="preserve"> </w:t>
      </w:r>
      <w:proofErr w:type="spellStart"/>
      <w:r w:rsidRPr="00DE0A2C">
        <w:rPr>
          <w:sz w:val="28"/>
          <w:szCs w:val="28"/>
        </w:rPr>
        <w:t>респондентів</w:t>
      </w:r>
      <w:proofErr w:type="spellEnd"/>
      <w:r w:rsidRPr="00DE0A2C">
        <w:rPr>
          <w:sz w:val="28"/>
          <w:szCs w:val="28"/>
        </w:rPr>
        <w:t xml:space="preserve"> </w:t>
      </w:r>
      <w:r w:rsidRPr="00DE0A2C">
        <w:rPr>
          <w:b/>
          <w:sz w:val="28"/>
          <w:szCs w:val="28"/>
        </w:rPr>
        <w:t xml:space="preserve">за типом </w:t>
      </w:r>
      <w:proofErr w:type="spellStart"/>
      <w:r w:rsidRPr="00DE0A2C">
        <w:rPr>
          <w:b/>
          <w:sz w:val="28"/>
          <w:szCs w:val="28"/>
        </w:rPr>
        <w:t>навчальн</w:t>
      </w:r>
      <w:r>
        <w:rPr>
          <w:b/>
          <w:sz w:val="28"/>
          <w:szCs w:val="28"/>
          <w:lang w:val="uk-UA"/>
        </w:rPr>
        <w:t>ого</w:t>
      </w:r>
      <w:proofErr w:type="spellEnd"/>
      <w:r w:rsidRPr="00DE0A2C">
        <w:rPr>
          <w:b/>
          <w:sz w:val="28"/>
          <w:szCs w:val="28"/>
        </w:rPr>
        <w:t xml:space="preserve"> заклад</w:t>
      </w:r>
      <w:r>
        <w:rPr>
          <w:b/>
          <w:sz w:val="28"/>
          <w:szCs w:val="28"/>
          <w:lang w:val="uk-UA"/>
        </w:rPr>
        <w:t>у</w:t>
      </w:r>
      <w:r w:rsidR="001C6130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який вони очолюють</w:t>
      </w:r>
      <w:r w:rsidRPr="00DE0A2C">
        <w:rPr>
          <w:sz w:val="28"/>
          <w:szCs w:val="28"/>
        </w:rPr>
        <w:t xml:space="preserve"> </w:t>
      </w:r>
      <w:proofErr w:type="spellStart"/>
      <w:r w:rsidRPr="00DE0A2C">
        <w:rPr>
          <w:sz w:val="28"/>
          <w:szCs w:val="28"/>
        </w:rPr>
        <w:t>відображено</w:t>
      </w:r>
      <w:proofErr w:type="spellEnd"/>
      <w:r w:rsidRPr="00DE0A2C">
        <w:rPr>
          <w:sz w:val="28"/>
          <w:szCs w:val="28"/>
          <w:lang w:val="uk-UA"/>
        </w:rPr>
        <w:t xml:space="preserve"> в </w:t>
      </w:r>
      <w:r w:rsidRPr="000B786B">
        <w:rPr>
          <w:b/>
          <w:sz w:val="28"/>
          <w:szCs w:val="28"/>
          <w:lang w:val="uk-UA"/>
        </w:rPr>
        <w:t>таблиці</w:t>
      </w:r>
      <w:r w:rsidRPr="000B78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6</w:t>
      </w:r>
      <w:r w:rsidR="001C6130">
        <w:rPr>
          <w:b/>
          <w:sz w:val="28"/>
          <w:szCs w:val="28"/>
          <w:lang w:val="uk-UA"/>
        </w:rPr>
        <w:t>.</w:t>
      </w:r>
    </w:p>
    <w:p w:rsidR="00E35E44" w:rsidRPr="000B786B" w:rsidRDefault="00E35E44" w:rsidP="001C6130">
      <w:pPr>
        <w:ind w:firstLine="708"/>
        <w:jc w:val="right"/>
        <w:rPr>
          <w:b/>
          <w:i/>
          <w:lang w:val="uk-UA"/>
        </w:rPr>
      </w:pPr>
      <w:proofErr w:type="spellStart"/>
      <w:r w:rsidRPr="000B786B">
        <w:rPr>
          <w:b/>
          <w:i/>
        </w:rPr>
        <w:t>Таблиця</w:t>
      </w:r>
      <w:proofErr w:type="spellEnd"/>
      <w:r w:rsidRPr="000B786B">
        <w:rPr>
          <w:b/>
          <w:i/>
        </w:rPr>
        <w:t xml:space="preserve"> </w:t>
      </w:r>
      <w:r>
        <w:rPr>
          <w:b/>
          <w:i/>
          <w:lang w:val="uk-UA"/>
        </w:rPr>
        <w:t>6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992"/>
        <w:gridCol w:w="1276"/>
        <w:gridCol w:w="992"/>
        <w:gridCol w:w="850"/>
        <w:gridCol w:w="1276"/>
      </w:tblGrid>
      <w:tr w:rsidR="00E35E44" w:rsidTr="00E35E44">
        <w:trPr>
          <w:trHeight w:val="585"/>
        </w:trPr>
        <w:tc>
          <w:tcPr>
            <w:tcW w:w="3227" w:type="dxa"/>
            <w:vMerge w:val="restart"/>
          </w:tcPr>
          <w:p w:rsidR="00E35E44" w:rsidRDefault="00E35E44" w:rsidP="00E35E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кількість респондентів</w:t>
            </w:r>
            <w:r w:rsidR="001C6130">
              <w:rPr>
                <w:sz w:val="24"/>
                <w:szCs w:val="24"/>
              </w:rPr>
              <w:t xml:space="preserve"> </w:t>
            </w:r>
            <w:r w:rsidRPr="001C1C18">
              <w:rPr>
                <w:b/>
                <w:i/>
                <w:sz w:val="24"/>
                <w:szCs w:val="24"/>
              </w:rPr>
              <w:t>(</w:t>
            </w:r>
            <w:r w:rsidR="00460BDE">
              <w:rPr>
                <w:b/>
                <w:i/>
                <w:sz w:val="24"/>
                <w:szCs w:val="24"/>
              </w:rPr>
              <w:t>834</w:t>
            </w:r>
            <w:r w:rsidRPr="001C1C18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E35E44" w:rsidRDefault="001C6130" w:rsidP="00E35E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них</w:t>
            </w:r>
            <w:r w:rsidR="00E35E44">
              <w:rPr>
                <w:sz w:val="24"/>
                <w:szCs w:val="24"/>
              </w:rPr>
              <w:t xml:space="preserve"> за типом місцевості</w:t>
            </w:r>
            <w:r w:rsidR="00E35E44" w:rsidRPr="00F71413">
              <w:rPr>
                <w:sz w:val="28"/>
                <w:szCs w:val="28"/>
              </w:rPr>
              <w:t>,</w:t>
            </w:r>
            <w:r w:rsidR="00E35E44">
              <w:rPr>
                <w:sz w:val="24"/>
                <w:szCs w:val="24"/>
              </w:rPr>
              <w:t xml:space="preserve"> в якій знаходиться навчальний заклад</w:t>
            </w:r>
          </w:p>
        </w:tc>
      </w:tr>
      <w:tr w:rsidR="00E35E44" w:rsidTr="00E35E44">
        <w:trPr>
          <w:trHeight w:val="165"/>
        </w:trPr>
        <w:tc>
          <w:tcPr>
            <w:tcW w:w="3227" w:type="dxa"/>
            <w:vMerge/>
          </w:tcPr>
          <w:p w:rsidR="00E35E44" w:rsidRDefault="00E35E44" w:rsidP="00E35E4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44" w:rsidRDefault="001C6130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35E44">
              <w:rPr>
                <w:sz w:val="24"/>
                <w:szCs w:val="24"/>
              </w:rPr>
              <w:t>іська</w:t>
            </w:r>
            <w:r>
              <w:rPr>
                <w:sz w:val="24"/>
                <w:szCs w:val="24"/>
              </w:rPr>
              <w:t xml:space="preserve"> </w:t>
            </w:r>
            <w:r w:rsidR="00E35E44" w:rsidRPr="001C1C18">
              <w:rPr>
                <w:b/>
                <w:i/>
                <w:sz w:val="24"/>
                <w:szCs w:val="24"/>
              </w:rPr>
              <w:t>(4</w:t>
            </w:r>
            <w:r w:rsidR="00E35E44">
              <w:rPr>
                <w:b/>
                <w:i/>
                <w:sz w:val="24"/>
                <w:szCs w:val="24"/>
              </w:rPr>
              <w:t>46</w:t>
            </w:r>
            <w:r w:rsidR="00E35E44" w:rsidRPr="00D4755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E44" w:rsidRDefault="001C6130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35E44">
              <w:rPr>
                <w:sz w:val="24"/>
                <w:szCs w:val="24"/>
              </w:rPr>
              <w:t>ільська</w:t>
            </w:r>
            <w:r>
              <w:rPr>
                <w:sz w:val="24"/>
                <w:szCs w:val="24"/>
              </w:rPr>
              <w:t xml:space="preserve"> </w:t>
            </w:r>
            <w:r w:rsidR="00E35E44" w:rsidRPr="001C1C18">
              <w:rPr>
                <w:b/>
                <w:i/>
                <w:sz w:val="24"/>
                <w:szCs w:val="24"/>
              </w:rPr>
              <w:t>(</w:t>
            </w:r>
            <w:r w:rsidR="00460BDE">
              <w:rPr>
                <w:b/>
                <w:i/>
                <w:sz w:val="24"/>
                <w:szCs w:val="24"/>
              </w:rPr>
              <w:t>388</w:t>
            </w:r>
            <w:r w:rsidR="00E35E44" w:rsidRPr="001C1C18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E35E44" w:rsidTr="00E35E44">
        <w:trPr>
          <w:trHeight w:val="105"/>
        </w:trPr>
        <w:tc>
          <w:tcPr>
            <w:tcW w:w="3227" w:type="dxa"/>
            <w:vMerge/>
          </w:tcPr>
          <w:p w:rsidR="00E35E44" w:rsidRDefault="00E35E44" w:rsidP="00E35E4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E35E44" w:rsidTr="00E35E44">
        <w:tc>
          <w:tcPr>
            <w:tcW w:w="3227" w:type="dxa"/>
          </w:tcPr>
          <w:p w:rsidR="00E35E44" w:rsidRDefault="00E35E44" w:rsidP="00E35E44">
            <w:pPr>
              <w:rPr>
                <w:sz w:val="24"/>
                <w:szCs w:val="24"/>
              </w:rPr>
            </w:pPr>
            <w:r w:rsidRPr="000D23DD">
              <w:rPr>
                <w:sz w:val="24"/>
                <w:szCs w:val="24"/>
              </w:rPr>
              <w:t>ЗОШ І ст.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5E44" w:rsidRDefault="00076B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E44" w:rsidRDefault="00076B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5E44" w:rsidRDefault="00E35E44" w:rsidP="001C6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5E44" w:rsidRDefault="00BE0440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5E44" w:rsidRDefault="00BE0440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E35E44" w:rsidTr="00E35E44">
        <w:tc>
          <w:tcPr>
            <w:tcW w:w="3227" w:type="dxa"/>
          </w:tcPr>
          <w:p w:rsidR="00E35E44" w:rsidRDefault="001C6130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І-</w:t>
            </w:r>
            <w:r w:rsidR="00E35E44" w:rsidRPr="000D23DD">
              <w:rPr>
                <w:sz w:val="24"/>
                <w:szCs w:val="24"/>
              </w:rPr>
              <w:t>ІІ ст.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5E44" w:rsidRDefault="00076B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E44" w:rsidRDefault="00076B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5E44" w:rsidRDefault="00BE0440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5E44" w:rsidRDefault="00BE0440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 w:rsidR="00E35E44" w:rsidTr="00E35E44">
        <w:tc>
          <w:tcPr>
            <w:tcW w:w="3227" w:type="dxa"/>
          </w:tcPr>
          <w:p w:rsidR="00E35E44" w:rsidRPr="000D23DD" w:rsidRDefault="001C6130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І-</w:t>
            </w:r>
            <w:r w:rsidR="00E35E44" w:rsidRPr="0044553B">
              <w:rPr>
                <w:sz w:val="24"/>
                <w:szCs w:val="24"/>
              </w:rPr>
              <w:t>ІІІ ст.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5E44" w:rsidRDefault="00076B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E44" w:rsidRDefault="00076B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5E44" w:rsidRDefault="00BE0440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5E44" w:rsidRDefault="00BE0440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</w:t>
            </w:r>
          </w:p>
        </w:tc>
      </w:tr>
      <w:tr w:rsidR="00E35E44" w:rsidTr="00E35E44">
        <w:tc>
          <w:tcPr>
            <w:tcW w:w="3227" w:type="dxa"/>
          </w:tcPr>
          <w:p w:rsidR="00E35E44" w:rsidRPr="000D23DD" w:rsidRDefault="001C6130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ІІ-</w:t>
            </w:r>
            <w:r w:rsidR="00E35E44" w:rsidRPr="0044553B">
              <w:rPr>
                <w:sz w:val="24"/>
                <w:szCs w:val="24"/>
              </w:rPr>
              <w:t>ІІІ ст.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5E44" w:rsidRDefault="00076B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E44" w:rsidRDefault="00076B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5E44" w:rsidRDefault="00BE0440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5E44" w:rsidRDefault="00BE0440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5E44" w:rsidTr="00E35E44">
        <w:tc>
          <w:tcPr>
            <w:tcW w:w="3227" w:type="dxa"/>
          </w:tcPr>
          <w:p w:rsidR="00E35E44" w:rsidRPr="000D23DD" w:rsidRDefault="00E35E44" w:rsidP="00E35E44">
            <w:pPr>
              <w:rPr>
                <w:sz w:val="24"/>
                <w:szCs w:val="24"/>
              </w:rPr>
            </w:pPr>
            <w:r w:rsidRPr="0044553B">
              <w:rPr>
                <w:sz w:val="24"/>
                <w:szCs w:val="24"/>
              </w:rPr>
              <w:t>ЗОШ ІІІ ст.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5E44" w:rsidRDefault="00076B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E44" w:rsidRDefault="00076B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5E44" w:rsidRDefault="00BE0440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5E44" w:rsidRDefault="00BE0440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E35E44" w:rsidTr="00E35E44">
        <w:tc>
          <w:tcPr>
            <w:tcW w:w="3227" w:type="dxa"/>
          </w:tcPr>
          <w:p w:rsidR="00E35E44" w:rsidRPr="0044553B" w:rsidRDefault="00E35E44" w:rsidP="00E35E44">
            <w:pPr>
              <w:rPr>
                <w:sz w:val="24"/>
                <w:szCs w:val="24"/>
              </w:rPr>
            </w:pPr>
            <w:r w:rsidRPr="0044553B">
              <w:rPr>
                <w:sz w:val="24"/>
                <w:szCs w:val="24"/>
              </w:rPr>
              <w:t>ЗНЗ нового типу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5E44" w:rsidRDefault="00076B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E44" w:rsidRDefault="00076B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5E44" w:rsidRDefault="00BE0440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5E44" w:rsidRDefault="00BE0440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E35E44" w:rsidTr="00E35E44">
        <w:tc>
          <w:tcPr>
            <w:tcW w:w="3227" w:type="dxa"/>
          </w:tcPr>
          <w:p w:rsidR="00E35E44" w:rsidRPr="0044553B" w:rsidRDefault="00E35E44" w:rsidP="00E35E44">
            <w:pPr>
              <w:rPr>
                <w:sz w:val="24"/>
                <w:szCs w:val="24"/>
              </w:rPr>
            </w:pPr>
            <w:r w:rsidRPr="0044553B">
              <w:rPr>
                <w:sz w:val="24"/>
                <w:szCs w:val="24"/>
              </w:rPr>
              <w:t xml:space="preserve">навчально-виховний </w:t>
            </w:r>
            <w:r>
              <w:rPr>
                <w:sz w:val="24"/>
                <w:szCs w:val="24"/>
              </w:rPr>
              <w:t>к</w:t>
            </w:r>
            <w:r w:rsidRPr="0044553B">
              <w:rPr>
                <w:sz w:val="24"/>
                <w:szCs w:val="24"/>
              </w:rPr>
              <w:t>омплекс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5E44" w:rsidRDefault="00076B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E44" w:rsidRDefault="00076B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5E44" w:rsidRDefault="00E35E44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5E44" w:rsidRDefault="00BE0440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35E44" w:rsidRDefault="00BE0440" w:rsidP="00E35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</w:t>
            </w:r>
          </w:p>
        </w:tc>
      </w:tr>
    </w:tbl>
    <w:p w:rsidR="001C6130" w:rsidRDefault="001C6130" w:rsidP="00E35E44">
      <w:pPr>
        <w:tabs>
          <w:tab w:val="left" w:pos="0"/>
          <w:tab w:val="left" w:pos="1080"/>
        </w:tabs>
        <w:spacing w:line="276" w:lineRule="auto"/>
        <w:jc w:val="both"/>
        <w:rPr>
          <w:sz w:val="28"/>
          <w:szCs w:val="28"/>
          <w:lang w:val="uk-UA"/>
        </w:rPr>
      </w:pPr>
    </w:p>
    <w:p w:rsidR="0035070F" w:rsidRPr="000B786B" w:rsidRDefault="0035070F" w:rsidP="00792E7D">
      <w:pPr>
        <w:ind w:firstLine="708"/>
        <w:jc w:val="both"/>
        <w:rPr>
          <w:sz w:val="28"/>
          <w:szCs w:val="28"/>
          <w:lang w:val="uk-UA"/>
        </w:rPr>
      </w:pPr>
      <w:r w:rsidRPr="000B786B">
        <w:rPr>
          <w:sz w:val="28"/>
          <w:szCs w:val="28"/>
          <w:lang w:val="uk-UA"/>
        </w:rPr>
        <w:t>Розподіл респондентів</w:t>
      </w:r>
      <w:r w:rsidRPr="000B786B">
        <w:rPr>
          <w:b/>
          <w:sz w:val="28"/>
          <w:szCs w:val="28"/>
          <w:lang w:val="uk-UA"/>
        </w:rPr>
        <w:t xml:space="preserve"> </w:t>
      </w:r>
      <w:r w:rsidRPr="000B786B">
        <w:rPr>
          <w:sz w:val="28"/>
          <w:szCs w:val="28"/>
          <w:lang w:val="uk-UA"/>
        </w:rPr>
        <w:t xml:space="preserve">із числа </w:t>
      </w:r>
      <w:r w:rsidR="00750B4A" w:rsidRPr="00F71413">
        <w:rPr>
          <w:sz w:val="28"/>
          <w:szCs w:val="28"/>
          <w:lang w:val="uk-UA"/>
        </w:rPr>
        <w:t>вчителів</w:t>
      </w:r>
      <w:r w:rsidR="00792E7D">
        <w:rPr>
          <w:sz w:val="28"/>
          <w:szCs w:val="28"/>
          <w:lang w:val="uk-UA"/>
        </w:rPr>
        <w:t xml:space="preserve">, які викладають у початкових, </w:t>
      </w:r>
      <w:r w:rsidR="00750B4A" w:rsidRPr="00F71413">
        <w:rPr>
          <w:sz w:val="28"/>
          <w:szCs w:val="28"/>
          <w:lang w:val="uk-UA"/>
        </w:rPr>
        <w:t xml:space="preserve">середніх та старших класах </w:t>
      </w:r>
      <w:r w:rsidR="00750B4A" w:rsidRPr="000B786B">
        <w:rPr>
          <w:color w:val="000000" w:themeColor="text1"/>
          <w:sz w:val="28"/>
          <w:szCs w:val="28"/>
          <w:lang w:val="uk-UA"/>
        </w:rPr>
        <w:t>ЗНЗ області</w:t>
      </w:r>
      <w:r w:rsidR="00750B4A">
        <w:rPr>
          <w:color w:val="000000" w:themeColor="text1"/>
          <w:sz w:val="28"/>
          <w:szCs w:val="28"/>
          <w:lang w:val="uk-UA"/>
        </w:rPr>
        <w:t xml:space="preserve"> </w:t>
      </w:r>
      <w:r w:rsidR="00750B4A" w:rsidRPr="00A54794">
        <w:rPr>
          <w:b/>
          <w:color w:val="000000" w:themeColor="text1"/>
          <w:sz w:val="28"/>
          <w:szCs w:val="28"/>
          <w:lang w:val="uk-UA"/>
        </w:rPr>
        <w:t>за</w:t>
      </w:r>
      <w:r w:rsidRPr="000B786B">
        <w:rPr>
          <w:b/>
          <w:sz w:val="28"/>
          <w:szCs w:val="28"/>
          <w:lang w:val="uk-UA"/>
        </w:rPr>
        <w:t xml:space="preserve"> місцем розташування навчального закладу (</w:t>
      </w:r>
      <w:r w:rsidR="00750B4A">
        <w:rPr>
          <w:b/>
          <w:sz w:val="28"/>
          <w:szCs w:val="28"/>
          <w:lang w:val="uk-UA"/>
        </w:rPr>
        <w:t xml:space="preserve">4891 </w:t>
      </w:r>
      <w:r w:rsidR="00750B4A" w:rsidRPr="000B786B">
        <w:rPr>
          <w:b/>
          <w:sz w:val="28"/>
          <w:szCs w:val="28"/>
          <w:lang w:val="uk-UA"/>
        </w:rPr>
        <w:t>–</w:t>
      </w:r>
      <w:r w:rsidR="00750B4A">
        <w:rPr>
          <w:b/>
          <w:sz w:val="28"/>
          <w:szCs w:val="28"/>
          <w:lang w:val="uk-UA"/>
        </w:rPr>
        <w:t xml:space="preserve"> </w:t>
      </w:r>
      <w:r w:rsidRPr="000B786B">
        <w:rPr>
          <w:b/>
          <w:sz w:val="28"/>
          <w:szCs w:val="28"/>
          <w:lang w:val="uk-UA"/>
        </w:rPr>
        <w:t xml:space="preserve">респонденти з міст, </w:t>
      </w:r>
      <w:r w:rsidR="00750B4A">
        <w:rPr>
          <w:b/>
          <w:sz w:val="28"/>
          <w:szCs w:val="28"/>
          <w:lang w:val="uk-UA"/>
        </w:rPr>
        <w:t>2400</w:t>
      </w:r>
      <w:r w:rsidRPr="000B786B">
        <w:rPr>
          <w:b/>
          <w:sz w:val="28"/>
          <w:szCs w:val="28"/>
          <w:lang w:val="uk-UA"/>
        </w:rPr>
        <w:t xml:space="preserve"> – з сільської місцевості</w:t>
      </w:r>
      <w:r w:rsidRPr="000B786B">
        <w:rPr>
          <w:sz w:val="28"/>
          <w:szCs w:val="28"/>
          <w:lang w:val="uk-UA"/>
        </w:rPr>
        <w:t xml:space="preserve">) </w:t>
      </w:r>
      <w:r w:rsidR="00AE46BB">
        <w:rPr>
          <w:sz w:val="28"/>
          <w:szCs w:val="28"/>
          <w:lang w:val="uk-UA"/>
        </w:rPr>
        <w:t>відображено</w:t>
      </w:r>
      <w:r w:rsidR="001C6130">
        <w:rPr>
          <w:b/>
          <w:sz w:val="28"/>
          <w:szCs w:val="28"/>
          <w:lang w:val="uk-UA"/>
        </w:rPr>
        <w:t xml:space="preserve"> у таблиці 7</w:t>
      </w:r>
      <w:r w:rsidRPr="000B786B">
        <w:rPr>
          <w:b/>
          <w:sz w:val="28"/>
          <w:szCs w:val="28"/>
          <w:lang w:val="uk-UA"/>
        </w:rPr>
        <w:t>.</w:t>
      </w:r>
    </w:p>
    <w:p w:rsidR="0035070F" w:rsidRPr="001C6130" w:rsidRDefault="001C6130" w:rsidP="0035070F">
      <w:pPr>
        <w:tabs>
          <w:tab w:val="left" w:pos="5670"/>
        </w:tabs>
        <w:jc w:val="right"/>
        <w:rPr>
          <w:b/>
          <w:i/>
          <w:lang w:val="uk-UA"/>
        </w:rPr>
      </w:pPr>
      <w:proofErr w:type="spellStart"/>
      <w:r>
        <w:rPr>
          <w:b/>
          <w:i/>
        </w:rPr>
        <w:t>Таблиця</w:t>
      </w:r>
      <w:proofErr w:type="spellEnd"/>
      <w:r>
        <w:rPr>
          <w:b/>
          <w:i/>
        </w:rPr>
        <w:t xml:space="preserve"> </w:t>
      </w:r>
      <w:r>
        <w:rPr>
          <w:b/>
          <w:i/>
          <w:lang w:val="uk-UA"/>
        </w:rPr>
        <w:t>7</w:t>
      </w:r>
    </w:p>
    <w:tbl>
      <w:tblPr>
        <w:tblStyle w:val="1"/>
        <w:tblW w:w="9180" w:type="dxa"/>
        <w:tblLayout w:type="fixed"/>
        <w:tblLook w:val="04A0" w:firstRow="1" w:lastRow="0" w:firstColumn="1" w:lastColumn="0" w:noHBand="0" w:noVBand="1"/>
      </w:tblPr>
      <w:tblGrid>
        <w:gridCol w:w="698"/>
        <w:gridCol w:w="3096"/>
        <w:gridCol w:w="1417"/>
        <w:gridCol w:w="1134"/>
        <w:gridCol w:w="1418"/>
        <w:gridCol w:w="1417"/>
      </w:tblGrid>
      <w:tr w:rsidR="00DA229B" w:rsidTr="00DA2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vMerge w:val="restart"/>
          </w:tcPr>
          <w:p w:rsidR="00DA229B" w:rsidRPr="00F210BF" w:rsidRDefault="00DA229B" w:rsidP="0009100F">
            <w:pPr>
              <w:rPr>
                <w:b w:val="0"/>
                <w:i/>
                <w:sz w:val="24"/>
                <w:szCs w:val="24"/>
              </w:rPr>
            </w:pPr>
            <w:r w:rsidRPr="00F210BF">
              <w:rPr>
                <w:i/>
                <w:sz w:val="24"/>
                <w:szCs w:val="24"/>
              </w:rPr>
              <w:t>№ з/п</w:t>
            </w:r>
          </w:p>
        </w:tc>
        <w:tc>
          <w:tcPr>
            <w:tcW w:w="3096" w:type="dxa"/>
            <w:vMerge w:val="restart"/>
          </w:tcPr>
          <w:p w:rsidR="00DA229B" w:rsidRPr="00F210BF" w:rsidRDefault="00DA229B" w:rsidP="000910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F210BF">
              <w:rPr>
                <w:i/>
                <w:sz w:val="24"/>
                <w:szCs w:val="24"/>
              </w:rPr>
              <w:t>Назва адміністративної одиниці</w:t>
            </w:r>
          </w:p>
        </w:tc>
        <w:tc>
          <w:tcPr>
            <w:tcW w:w="2551" w:type="dxa"/>
            <w:gridSpan w:val="2"/>
          </w:tcPr>
          <w:p w:rsidR="00DA229B" w:rsidRPr="00F210BF" w:rsidRDefault="00DA229B" w:rsidP="007B16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Учасники</w:t>
            </w:r>
            <w:r w:rsidRPr="00F210BF">
              <w:rPr>
                <w:i/>
                <w:sz w:val="24"/>
                <w:szCs w:val="24"/>
              </w:rPr>
              <w:t xml:space="preserve"> з числа </w:t>
            </w:r>
            <w:r>
              <w:rPr>
                <w:i/>
                <w:sz w:val="24"/>
                <w:szCs w:val="24"/>
              </w:rPr>
              <w:t>вчителів (місто)</w:t>
            </w:r>
          </w:p>
        </w:tc>
        <w:tc>
          <w:tcPr>
            <w:tcW w:w="2835" w:type="dxa"/>
            <w:gridSpan w:val="2"/>
          </w:tcPr>
          <w:p w:rsidR="00DA229B" w:rsidRPr="00F210BF" w:rsidRDefault="00DA229B" w:rsidP="00750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Учасники</w:t>
            </w:r>
            <w:r w:rsidRPr="00F210BF">
              <w:rPr>
                <w:i/>
                <w:sz w:val="24"/>
                <w:szCs w:val="24"/>
              </w:rPr>
              <w:t xml:space="preserve"> з числа </w:t>
            </w:r>
            <w:r>
              <w:rPr>
                <w:i/>
                <w:sz w:val="24"/>
                <w:szCs w:val="24"/>
              </w:rPr>
              <w:t>вчителів (село)</w:t>
            </w:r>
          </w:p>
        </w:tc>
      </w:tr>
      <w:tr w:rsidR="00DA229B" w:rsidTr="00DA2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  <w:vMerge/>
          </w:tcPr>
          <w:p w:rsidR="00DA229B" w:rsidRPr="00F210BF" w:rsidRDefault="00DA229B" w:rsidP="0009100F">
            <w:pPr>
              <w:rPr>
                <w:b w:val="0"/>
                <w:i/>
              </w:rPr>
            </w:pPr>
          </w:p>
        </w:tc>
        <w:tc>
          <w:tcPr>
            <w:tcW w:w="3096" w:type="dxa"/>
            <w:vMerge/>
          </w:tcPr>
          <w:p w:rsidR="00DA229B" w:rsidRPr="00F210BF" w:rsidRDefault="00DA229B" w:rsidP="000910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1417" w:type="dxa"/>
          </w:tcPr>
          <w:p w:rsidR="00DA229B" w:rsidRPr="00F210BF" w:rsidRDefault="00DA229B" w:rsidP="00091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кількість</w:t>
            </w:r>
          </w:p>
        </w:tc>
        <w:tc>
          <w:tcPr>
            <w:tcW w:w="1134" w:type="dxa"/>
          </w:tcPr>
          <w:p w:rsidR="00DA229B" w:rsidRPr="00F210BF" w:rsidRDefault="00DA229B" w:rsidP="00091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%</w:t>
            </w:r>
          </w:p>
        </w:tc>
        <w:tc>
          <w:tcPr>
            <w:tcW w:w="1418" w:type="dxa"/>
          </w:tcPr>
          <w:p w:rsidR="00DA229B" w:rsidRPr="00F210BF" w:rsidRDefault="00DA229B" w:rsidP="00091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кількість</w:t>
            </w:r>
          </w:p>
        </w:tc>
        <w:tc>
          <w:tcPr>
            <w:tcW w:w="1417" w:type="dxa"/>
          </w:tcPr>
          <w:p w:rsidR="00DA229B" w:rsidRPr="00F210BF" w:rsidRDefault="00DA229B" w:rsidP="00091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%</w:t>
            </w:r>
          </w:p>
        </w:tc>
      </w:tr>
      <w:tr w:rsidR="00DA229B" w:rsidTr="00DA2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DA229B" w:rsidRPr="00A54794" w:rsidRDefault="00DA229B" w:rsidP="0009100F">
            <w:pPr>
              <w:rPr>
                <w:b w:val="0"/>
                <w:sz w:val="24"/>
                <w:szCs w:val="24"/>
              </w:rPr>
            </w:pPr>
            <w:r w:rsidRPr="00A54794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DA229B" w:rsidRPr="006A71F9" w:rsidRDefault="00DA229B" w:rsidP="000910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A71F9">
              <w:rPr>
                <w:sz w:val="24"/>
                <w:szCs w:val="24"/>
              </w:rPr>
              <w:t xml:space="preserve">Апостолове </w:t>
            </w:r>
          </w:p>
        </w:tc>
        <w:tc>
          <w:tcPr>
            <w:tcW w:w="1417" w:type="dxa"/>
          </w:tcPr>
          <w:p w:rsidR="00DA229B" w:rsidRPr="00580D91" w:rsidRDefault="00DA229B" w:rsidP="00DA2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580D91"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DA229B" w:rsidRPr="00580D91" w:rsidRDefault="00DA229B" w:rsidP="00DA2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580D91">
              <w:rPr>
                <w:sz w:val="24"/>
                <w:szCs w:val="24"/>
              </w:rPr>
              <w:t>1,4</w:t>
            </w:r>
          </w:p>
        </w:tc>
        <w:tc>
          <w:tcPr>
            <w:tcW w:w="1418" w:type="dxa"/>
          </w:tcPr>
          <w:p w:rsidR="00DA229B" w:rsidRPr="00580D91" w:rsidRDefault="00DA229B" w:rsidP="00DA2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580D91">
              <w:rPr>
                <w:sz w:val="24"/>
                <w:szCs w:val="24"/>
              </w:rPr>
              <w:t>123</w:t>
            </w:r>
          </w:p>
        </w:tc>
        <w:tc>
          <w:tcPr>
            <w:tcW w:w="1417" w:type="dxa"/>
          </w:tcPr>
          <w:p w:rsidR="00DA229B" w:rsidRPr="00580D91" w:rsidRDefault="00DA229B" w:rsidP="00DA2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71413">
              <w:rPr>
                <w:sz w:val="28"/>
                <w:szCs w:val="28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DA229B" w:rsidTr="00DA2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DA229B" w:rsidRPr="00A54794" w:rsidRDefault="00DA229B" w:rsidP="0009100F">
            <w:pPr>
              <w:rPr>
                <w:b w:val="0"/>
                <w:sz w:val="24"/>
                <w:szCs w:val="24"/>
              </w:rPr>
            </w:pPr>
            <w:r w:rsidRPr="00A54794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096" w:type="dxa"/>
          </w:tcPr>
          <w:p w:rsidR="00DA229B" w:rsidRPr="006A71F9" w:rsidRDefault="00DA229B" w:rsidP="00091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6A71F9">
              <w:rPr>
                <w:sz w:val="24"/>
                <w:szCs w:val="24"/>
              </w:rPr>
              <w:t>Верхівцеве</w:t>
            </w:r>
            <w:proofErr w:type="spellEnd"/>
          </w:p>
        </w:tc>
        <w:tc>
          <w:tcPr>
            <w:tcW w:w="1417" w:type="dxa"/>
          </w:tcPr>
          <w:p w:rsidR="00DA229B" w:rsidRPr="00580D91" w:rsidRDefault="00DA229B" w:rsidP="00DA2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80D91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A229B" w:rsidRPr="00580D91" w:rsidRDefault="00DA229B" w:rsidP="00DA2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80D91">
              <w:rPr>
                <w:sz w:val="24"/>
                <w:szCs w:val="24"/>
              </w:rPr>
              <w:t>0,2</w:t>
            </w:r>
          </w:p>
        </w:tc>
        <w:tc>
          <w:tcPr>
            <w:tcW w:w="1418" w:type="dxa"/>
          </w:tcPr>
          <w:p w:rsidR="00DA229B" w:rsidRPr="00580D91" w:rsidRDefault="00DA229B" w:rsidP="00DA2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80D91">
              <w:rPr>
                <w:sz w:val="24"/>
                <w:szCs w:val="24"/>
              </w:rPr>
              <w:t>204</w:t>
            </w:r>
          </w:p>
        </w:tc>
        <w:tc>
          <w:tcPr>
            <w:tcW w:w="1417" w:type="dxa"/>
          </w:tcPr>
          <w:p w:rsidR="00DA229B" w:rsidRPr="00580D91" w:rsidRDefault="00DA229B" w:rsidP="00DA2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71413">
              <w:rPr>
                <w:sz w:val="28"/>
                <w:szCs w:val="28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DA229B" w:rsidTr="00DA2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DA229B" w:rsidRPr="00A54794" w:rsidRDefault="00DA229B" w:rsidP="0009100F">
            <w:pPr>
              <w:rPr>
                <w:b w:val="0"/>
                <w:sz w:val="24"/>
                <w:szCs w:val="24"/>
              </w:rPr>
            </w:pPr>
            <w:r w:rsidRPr="00A54794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:rsidR="00DA229B" w:rsidRPr="006A71F9" w:rsidRDefault="00DA229B" w:rsidP="000910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A71F9">
              <w:rPr>
                <w:sz w:val="24"/>
                <w:szCs w:val="24"/>
              </w:rPr>
              <w:t>Верхньодніпровськ</w:t>
            </w:r>
          </w:p>
        </w:tc>
        <w:tc>
          <w:tcPr>
            <w:tcW w:w="1417" w:type="dxa"/>
          </w:tcPr>
          <w:p w:rsidR="00DA229B" w:rsidRPr="00580D91" w:rsidRDefault="00DA229B" w:rsidP="00DA2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580D91">
              <w:rPr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DA229B" w:rsidRPr="00580D91" w:rsidRDefault="00DA229B" w:rsidP="00DA2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580D91">
              <w:rPr>
                <w:sz w:val="24"/>
                <w:szCs w:val="24"/>
              </w:rPr>
              <w:t>1,3</w:t>
            </w:r>
          </w:p>
        </w:tc>
        <w:tc>
          <w:tcPr>
            <w:tcW w:w="1418" w:type="dxa"/>
          </w:tcPr>
          <w:p w:rsidR="00DA229B" w:rsidRPr="00580D91" w:rsidRDefault="00DA229B" w:rsidP="00DA2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580D91">
              <w:rPr>
                <w:sz w:val="24"/>
                <w:szCs w:val="24"/>
              </w:rPr>
              <w:t>74</w:t>
            </w:r>
          </w:p>
        </w:tc>
        <w:tc>
          <w:tcPr>
            <w:tcW w:w="1417" w:type="dxa"/>
          </w:tcPr>
          <w:p w:rsidR="00DA229B" w:rsidRPr="00580D91" w:rsidRDefault="00DA229B" w:rsidP="00DA2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A229B" w:rsidTr="00DA2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DA229B" w:rsidRPr="00A54794" w:rsidRDefault="00DA229B" w:rsidP="0009100F">
            <w:pPr>
              <w:rPr>
                <w:b w:val="0"/>
                <w:sz w:val="24"/>
                <w:szCs w:val="24"/>
              </w:rPr>
            </w:pPr>
            <w:r w:rsidRPr="00A54794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096" w:type="dxa"/>
          </w:tcPr>
          <w:p w:rsidR="00DA229B" w:rsidRPr="006A71F9" w:rsidRDefault="00DA229B" w:rsidP="00091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6A71F9">
              <w:rPr>
                <w:sz w:val="24"/>
                <w:szCs w:val="24"/>
              </w:rPr>
              <w:t>Вільногірськ</w:t>
            </w:r>
            <w:proofErr w:type="spellEnd"/>
          </w:p>
        </w:tc>
        <w:tc>
          <w:tcPr>
            <w:tcW w:w="1417" w:type="dxa"/>
          </w:tcPr>
          <w:p w:rsidR="00DA229B" w:rsidRPr="00580D91" w:rsidRDefault="00DA229B" w:rsidP="00DA2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80D91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A229B" w:rsidRPr="00580D91" w:rsidRDefault="00DA229B" w:rsidP="00DA2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80D91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DA229B" w:rsidRPr="00580D91" w:rsidRDefault="00DA229B" w:rsidP="00DA2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80D91">
              <w:rPr>
                <w:sz w:val="24"/>
                <w:szCs w:val="24"/>
              </w:rPr>
              <w:t>149</w:t>
            </w:r>
          </w:p>
        </w:tc>
        <w:tc>
          <w:tcPr>
            <w:tcW w:w="1417" w:type="dxa"/>
          </w:tcPr>
          <w:p w:rsidR="00DA229B" w:rsidRPr="00580D91" w:rsidRDefault="00DA229B" w:rsidP="00DA2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71413">
              <w:rPr>
                <w:sz w:val="28"/>
                <w:szCs w:val="28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DA229B" w:rsidTr="00DA2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DA229B" w:rsidRPr="00A54794" w:rsidRDefault="00DA229B" w:rsidP="0009100F">
            <w:pPr>
              <w:rPr>
                <w:b w:val="0"/>
                <w:sz w:val="24"/>
                <w:szCs w:val="24"/>
              </w:rPr>
            </w:pPr>
            <w:r w:rsidRPr="00A54794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096" w:type="dxa"/>
          </w:tcPr>
          <w:p w:rsidR="00DA229B" w:rsidRPr="00A374B6" w:rsidRDefault="00DA229B" w:rsidP="000910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A374B6">
              <w:rPr>
                <w:b/>
                <w:color w:val="FF0000"/>
                <w:sz w:val="24"/>
                <w:szCs w:val="24"/>
              </w:rPr>
              <w:t>Дніпро</w:t>
            </w:r>
          </w:p>
        </w:tc>
        <w:tc>
          <w:tcPr>
            <w:tcW w:w="1417" w:type="dxa"/>
          </w:tcPr>
          <w:p w:rsidR="00DA229B" w:rsidRPr="00A374B6" w:rsidRDefault="00DA229B" w:rsidP="00DA2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A374B6">
              <w:rPr>
                <w:b/>
                <w:color w:val="FF0000"/>
                <w:sz w:val="24"/>
                <w:szCs w:val="24"/>
              </w:rPr>
              <w:t>2188</w:t>
            </w:r>
          </w:p>
        </w:tc>
        <w:tc>
          <w:tcPr>
            <w:tcW w:w="1134" w:type="dxa"/>
          </w:tcPr>
          <w:p w:rsidR="00DA229B" w:rsidRPr="00A374B6" w:rsidRDefault="00DA229B" w:rsidP="00DA2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24"/>
                <w:szCs w:val="24"/>
              </w:rPr>
            </w:pPr>
            <w:r w:rsidRPr="00A374B6">
              <w:rPr>
                <w:b/>
                <w:color w:val="FF0000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DA229B" w:rsidRPr="00580D91" w:rsidRDefault="00DA229B" w:rsidP="00DA2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580D91">
              <w:rPr>
                <w:sz w:val="24"/>
                <w:szCs w:val="24"/>
              </w:rPr>
              <w:t>193</w:t>
            </w:r>
          </w:p>
        </w:tc>
        <w:tc>
          <w:tcPr>
            <w:tcW w:w="1417" w:type="dxa"/>
          </w:tcPr>
          <w:p w:rsidR="00DA229B" w:rsidRPr="00580D91" w:rsidRDefault="00DA229B" w:rsidP="00DA2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A229B" w:rsidTr="00DA2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DA229B" w:rsidRPr="00A54794" w:rsidRDefault="00DA229B" w:rsidP="00580D91">
            <w:pPr>
              <w:rPr>
                <w:b w:val="0"/>
                <w:sz w:val="24"/>
                <w:szCs w:val="24"/>
              </w:rPr>
            </w:pPr>
            <w:r w:rsidRPr="00A54794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096" w:type="dxa"/>
          </w:tcPr>
          <w:p w:rsidR="00DA229B" w:rsidRPr="006A71F9" w:rsidRDefault="00DA229B" w:rsidP="00091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A71F9">
              <w:rPr>
                <w:sz w:val="24"/>
                <w:szCs w:val="24"/>
              </w:rPr>
              <w:t>Жовті Води</w:t>
            </w:r>
          </w:p>
        </w:tc>
        <w:tc>
          <w:tcPr>
            <w:tcW w:w="1417" w:type="dxa"/>
          </w:tcPr>
          <w:p w:rsidR="00DA229B" w:rsidRPr="00580D91" w:rsidRDefault="00DA229B" w:rsidP="00DA2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80D91"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DA229B" w:rsidRPr="00580D91" w:rsidRDefault="00DA229B" w:rsidP="00DA2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71413">
              <w:rPr>
                <w:sz w:val="28"/>
                <w:szCs w:val="28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229B" w:rsidRPr="00580D91" w:rsidRDefault="00DA229B" w:rsidP="00DA2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80D9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A229B" w:rsidRPr="00580D91" w:rsidRDefault="00DA229B" w:rsidP="00DA2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80D91">
              <w:rPr>
                <w:sz w:val="24"/>
                <w:szCs w:val="24"/>
              </w:rPr>
              <w:t>0</w:t>
            </w:r>
          </w:p>
        </w:tc>
      </w:tr>
      <w:tr w:rsidR="00DA229B" w:rsidTr="00DA2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DA229B" w:rsidRPr="00A54794" w:rsidRDefault="00DA229B" w:rsidP="0009100F">
            <w:pPr>
              <w:rPr>
                <w:b w:val="0"/>
                <w:sz w:val="24"/>
                <w:szCs w:val="24"/>
              </w:rPr>
            </w:pPr>
            <w:r w:rsidRPr="00A54794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096" w:type="dxa"/>
          </w:tcPr>
          <w:p w:rsidR="00DA229B" w:rsidRPr="006A71F9" w:rsidRDefault="00DA229B" w:rsidP="000910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6A71F9">
              <w:rPr>
                <w:sz w:val="24"/>
                <w:szCs w:val="24"/>
              </w:rPr>
              <w:t>Зеленодольськ</w:t>
            </w:r>
            <w:proofErr w:type="spellEnd"/>
          </w:p>
        </w:tc>
        <w:tc>
          <w:tcPr>
            <w:tcW w:w="1417" w:type="dxa"/>
          </w:tcPr>
          <w:p w:rsidR="00DA229B" w:rsidRPr="006A71F9" w:rsidRDefault="00DA229B" w:rsidP="00DA2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A229B" w:rsidRPr="006A71F9" w:rsidRDefault="00DA229B" w:rsidP="00DA2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71413">
              <w:rPr>
                <w:sz w:val="28"/>
                <w:szCs w:val="28"/>
              </w:rPr>
              <w:t>,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1418" w:type="dxa"/>
          </w:tcPr>
          <w:p w:rsidR="00DA229B" w:rsidRPr="006A71F9" w:rsidRDefault="00DA229B" w:rsidP="00DA2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417" w:type="dxa"/>
          </w:tcPr>
          <w:p w:rsidR="00DA229B" w:rsidRPr="00ED707C" w:rsidRDefault="00DA229B" w:rsidP="00DA2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D707C">
              <w:rPr>
                <w:sz w:val="24"/>
                <w:szCs w:val="24"/>
              </w:rPr>
              <w:t>4,4</w:t>
            </w:r>
          </w:p>
        </w:tc>
      </w:tr>
      <w:tr w:rsidR="00DA229B" w:rsidTr="00DA2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DA229B" w:rsidRPr="00A54794" w:rsidRDefault="00DA229B" w:rsidP="0009100F">
            <w:pPr>
              <w:rPr>
                <w:b w:val="0"/>
                <w:sz w:val="24"/>
                <w:szCs w:val="24"/>
              </w:rPr>
            </w:pPr>
            <w:r w:rsidRPr="00A54794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096" w:type="dxa"/>
          </w:tcPr>
          <w:p w:rsidR="00DA229B" w:rsidRPr="006A71F9" w:rsidRDefault="00DA229B" w:rsidP="00091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6A71F9">
              <w:rPr>
                <w:sz w:val="24"/>
                <w:szCs w:val="24"/>
              </w:rPr>
              <w:t>Кам’янське</w:t>
            </w:r>
            <w:proofErr w:type="spellEnd"/>
          </w:p>
        </w:tc>
        <w:tc>
          <w:tcPr>
            <w:tcW w:w="1417" w:type="dxa"/>
          </w:tcPr>
          <w:p w:rsidR="00DA229B" w:rsidRPr="006A71F9" w:rsidRDefault="00DA229B" w:rsidP="00DA2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  <w:tc>
          <w:tcPr>
            <w:tcW w:w="1134" w:type="dxa"/>
          </w:tcPr>
          <w:p w:rsidR="00DA229B" w:rsidRPr="006A71F9" w:rsidRDefault="00DA229B" w:rsidP="00DA2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A229B" w:rsidRPr="006A71F9" w:rsidRDefault="00DA229B" w:rsidP="00DA2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417" w:type="dxa"/>
          </w:tcPr>
          <w:p w:rsidR="00DA229B" w:rsidRPr="00ED707C" w:rsidRDefault="00DA229B" w:rsidP="00DA2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71413">
              <w:rPr>
                <w:sz w:val="28"/>
                <w:szCs w:val="28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DA229B" w:rsidTr="00DA2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DA229B" w:rsidRPr="00A54794" w:rsidRDefault="00DA229B" w:rsidP="0009100F">
            <w:pPr>
              <w:rPr>
                <w:b w:val="0"/>
                <w:sz w:val="24"/>
                <w:szCs w:val="24"/>
              </w:rPr>
            </w:pPr>
            <w:r w:rsidRPr="00A54794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096" w:type="dxa"/>
          </w:tcPr>
          <w:p w:rsidR="00DA229B" w:rsidRPr="006A71F9" w:rsidRDefault="00DA229B" w:rsidP="000910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A71F9">
              <w:rPr>
                <w:sz w:val="24"/>
                <w:szCs w:val="24"/>
              </w:rPr>
              <w:t>Кривий Ріг</w:t>
            </w:r>
          </w:p>
        </w:tc>
        <w:tc>
          <w:tcPr>
            <w:tcW w:w="1417" w:type="dxa"/>
          </w:tcPr>
          <w:p w:rsidR="00DA229B" w:rsidRPr="006A71F9" w:rsidRDefault="00DA229B" w:rsidP="00DA2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1362</w:t>
            </w:r>
          </w:p>
        </w:tc>
        <w:tc>
          <w:tcPr>
            <w:tcW w:w="1134" w:type="dxa"/>
          </w:tcPr>
          <w:p w:rsidR="00DA229B" w:rsidRPr="006A71F9" w:rsidRDefault="00DA229B" w:rsidP="00DA2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DA229B" w:rsidRPr="006A71F9" w:rsidRDefault="00DA229B" w:rsidP="00DA2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417" w:type="dxa"/>
          </w:tcPr>
          <w:p w:rsidR="00DA229B" w:rsidRPr="00ED707C" w:rsidRDefault="00DA229B" w:rsidP="00DA2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71413">
              <w:rPr>
                <w:sz w:val="28"/>
                <w:szCs w:val="28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DA229B" w:rsidTr="00DA2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DA229B" w:rsidRPr="00A54794" w:rsidRDefault="00DA229B" w:rsidP="0009100F">
            <w:pPr>
              <w:rPr>
                <w:b w:val="0"/>
                <w:sz w:val="24"/>
                <w:szCs w:val="24"/>
              </w:rPr>
            </w:pPr>
            <w:r w:rsidRPr="00A54794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096" w:type="dxa"/>
          </w:tcPr>
          <w:p w:rsidR="00DA229B" w:rsidRPr="006A71F9" w:rsidRDefault="00DA229B" w:rsidP="00091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A71F9">
              <w:rPr>
                <w:sz w:val="24"/>
                <w:szCs w:val="24"/>
              </w:rPr>
              <w:t>Марганець</w:t>
            </w:r>
          </w:p>
        </w:tc>
        <w:tc>
          <w:tcPr>
            <w:tcW w:w="1417" w:type="dxa"/>
          </w:tcPr>
          <w:p w:rsidR="00DA229B" w:rsidRPr="006A71F9" w:rsidRDefault="00DA229B" w:rsidP="00DA2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DA229B" w:rsidRPr="006A71F9" w:rsidRDefault="00DA229B" w:rsidP="00DA2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A229B" w:rsidRPr="006A71F9" w:rsidRDefault="00DA229B" w:rsidP="00DA2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417" w:type="dxa"/>
          </w:tcPr>
          <w:p w:rsidR="00DA229B" w:rsidRPr="00ED707C" w:rsidRDefault="00DA229B" w:rsidP="00DA2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D707C">
              <w:rPr>
                <w:sz w:val="24"/>
                <w:szCs w:val="24"/>
              </w:rPr>
              <w:t>10,5</w:t>
            </w:r>
          </w:p>
        </w:tc>
      </w:tr>
      <w:tr w:rsidR="00DA229B" w:rsidTr="00DA2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DA229B" w:rsidRPr="00A54794" w:rsidRDefault="00DA229B" w:rsidP="0009100F">
            <w:pPr>
              <w:rPr>
                <w:b w:val="0"/>
                <w:sz w:val="24"/>
                <w:szCs w:val="24"/>
              </w:rPr>
            </w:pPr>
            <w:r w:rsidRPr="00A54794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3096" w:type="dxa"/>
          </w:tcPr>
          <w:p w:rsidR="00DA229B" w:rsidRPr="006A71F9" w:rsidRDefault="00DA229B" w:rsidP="000910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A71F9">
              <w:rPr>
                <w:sz w:val="24"/>
                <w:szCs w:val="24"/>
              </w:rPr>
              <w:t>Нікополь</w:t>
            </w:r>
          </w:p>
        </w:tc>
        <w:tc>
          <w:tcPr>
            <w:tcW w:w="1417" w:type="dxa"/>
          </w:tcPr>
          <w:p w:rsidR="00DA229B" w:rsidRPr="006A71F9" w:rsidRDefault="00DA229B" w:rsidP="00DA2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A229B" w:rsidRPr="006A71F9" w:rsidRDefault="00DA229B" w:rsidP="00DA2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71413">
              <w:rPr>
                <w:sz w:val="28"/>
                <w:szCs w:val="28"/>
              </w:rPr>
              <w:t>,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DA229B" w:rsidRPr="006A71F9" w:rsidRDefault="00DA229B" w:rsidP="00DA2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417" w:type="dxa"/>
          </w:tcPr>
          <w:p w:rsidR="00DA229B" w:rsidRPr="00A54794" w:rsidRDefault="00DA229B" w:rsidP="00DA2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A54794">
              <w:rPr>
                <w:sz w:val="24"/>
                <w:szCs w:val="24"/>
              </w:rPr>
              <w:t>6</w:t>
            </w:r>
          </w:p>
        </w:tc>
      </w:tr>
      <w:tr w:rsidR="00DA229B" w:rsidTr="00DA2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DA229B" w:rsidRPr="00A54794" w:rsidRDefault="00DA229B" w:rsidP="0009100F">
            <w:pPr>
              <w:rPr>
                <w:b w:val="0"/>
                <w:sz w:val="24"/>
                <w:szCs w:val="24"/>
              </w:rPr>
            </w:pPr>
            <w:r w:rsidRPr="00A54794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3096" w:type="dxa"/>
          </w:tcPr>
          <w:p w:rsidR="00DA229B" w:rsidRPr="006A71F9" w:rsidRDefault="00DA229B" w:rsidP="00091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A71F9">
              <w:rPr>
                <w:sz w:val="24"/>
                <w:szCs w:val="24"/>
              </w:rPr>
              <w:t>Новомосковськ</w:t>
            </w:r>
          </w:p>
        </w:tc>
        <w:tc>
          <w:tcPr>
            <w:tcW w:w="1417" w:type="dxa"/>
          </w:tcPr>
          <w:p w:rsidR="00DA229B" w:rsidRPr="006A71F9" w:rsidRDefault="00DA229B" w:rsidP="00DA2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:rsidR="00DA229B" w:rsidRPr="006A71F9" w:rsidRDefault="00DA229B" w:rsidP="00DA2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A229B" w:rsidRPr="006A71F9" w:rsidRDefault="00DA229B" w:rsidP="00DA2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1417" w:type="dxa"/>
          </w:tcPr>
          <w:p w:rsidR="00DA229B" w:rsidRPr="00A54794" w:rsidRDefault="00DA229B" w:rsidP="00DA2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4794">
              <w:rPr>
                <w:sz w:val="24"/>
                <w:szCs w:val="24"/>
              </w:rPr>
              <w:t>6</w:t>
            </w:r>
          </w:p>
        </w:tc>
      </w:tr>
      <w:tr w:rsidR="00DA229B" w:rsidTr="00DA2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DA229B" w:rsidRPr="00A54794" w:rsidRDefault="00DA229B" w:rsidP="0009100F">
            <w:pPr>
              <w:rPr>
                <w:b w:val="0"/>
                <w:sz w:val="24"/>
                <w:szCs w:val="24"/>
              </w:rPr>
            </w:pPr>
            <w:r w:rsidRPr="00A54794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3096" w:type="dxa"/>
          </w:tcPr>
          <w:p w:rsidR="00DA229B" w:rsidRPr="006A71F9" w:rsidRDefault="00DA229B" w:rsidP="000910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A71F9">
              <w:rPr>
                <w:sz w:val="24"/>
                <w:szCs w:val="24"/>
              </w:rPr>
              <w:t>Павлоград</w:t>
            </w:r>
          </w:p>
        </w:tc>
        <w:tc>
          <w:tcPr>
            <w:tcW w:w="1417" w:type="dxa"/>
          </w:tcPr>
          <w:p w:rsidR="00DA229B" w:rsidRPr="006A71F9" w:rsidRDefault="00DA229B" w:rsidP="00DA2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134" w:type="dxa"/>
          </w:tcPr>
          <w:p w:rsidR="00DA229B" w:rsidRPr="006A71F9" w:rsidRDefault="00DA229B" w:rsidP="00DA2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A229B" w:rsidRPr="006A71F9" w:rsidRDefault="00DA229B" w:rsidP="00DA2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DA229B" w:rsidRPr="00A54794" w:rsidRDefault="00DA229B" w:rsidP="00DA2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A54794">
              <w:rPr>
                <w:sz w:val="24"/>
                <w:szCs w:val="24"/>
              </w:rPr>
              <w:t>3</w:t>
            </w:r>
          </w:p>
        </w:tc>
      </w:tr>
      <w:tr w:rsidR="00DA229B" w:rsidTr="00DA2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DA229B" w:rsidRPr="00A54794" w:rsidRDefault="00DA229B" w:rsidP="0009100F">
            <w:pPr>
              <w:rPr>
                <w:b w:val="0"/>
                <w:sz w:val="24"/>
                <w:szCs w:val="24"/>
              </w:rPr>
            </w:pPr>
            <w:r w:rsidRPr="00A54794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3096" w:type="dxa"/>
          </w:tcPr>
          <w:p w:rsidR="00DA229B" w:rsidRPr="006A71F9" w:rsidRDefault="00DA229B" w:rsidP="00091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6A71F9">
              <w:rPr>
                <w:sz w:val="24"/>
                <w:szCs w:val="24"/>
              </w:rPr>
              <w:t>Перещепине</w:t>
            </w:r>
            <w:proofErr w:type="spellEnd"/>
          </w:p>
        </w:tc>
        <w:tc>
          <w:tcPr>
            <w:tcW w:w="1417" w:type="dxa"/>
          </w:tcPr>
          <w:p w:rsidR="00DA229B" w:rsidRPr="006A71F9" w:rsidRDefault="00DA229B" w:rsidP="00DA2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DA229B" w:rsidRPr="006A71F9" w:rsidRDefault="00DA229B" w:rsidP="00DA2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71413">
              <w:rPr>
                <w:sz w:val="28"/>
                <w:szCs w:val="28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DA229B" w:rsidRPr="006A71F9" w:rsidRDefault="00DA229B" w:rsidP="00DA2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1417" w:type="dxa"/>
          </w:tcPr>
          <w:p w:rsidR="00DA229B" w:rsidRPr="00A54794" w:rsidRDefault="00DA229B" w:rsidP="00DA2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4794">
              <w:rPr>
                <w:sz w:val="24"/>
                <w:szCs w:val="24"/>
              </w:rPr>
              <w:t>8</w:t>
            </w:r>
          </w:p>
        </w:tc>
      </w:tr>
      <w:tr w:rsidR="00DA229B" w:rsidTr="00DA2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DA229B" w:rsidRPr="00A54794" w:rsidRDefault="00DA229B" w:rsidP="0009100F">
            <w:pPr>
              <w:rPr>
                <w:b w:val="0"/>
                <w:sz w:val="24"/>
                <w:szCs w:val="24"/>
              </w:rPr>
            </w:pPr>
            <w:r w:rsidRPr="00A54794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3096" w:type="dxa"/>
          </w:tcPr>
          <w:p w:rsidR="00DA229B" w:rsidRPr="006A71F9" w:rsidRDefault="00DA229B" w:rsidP="000910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6A71F9">
              <w:rPr>
                <w:sz w:val="24"/>
                <w:szCs w:val="24"/>
              </w:rPr>
              <w:t>Першотравенськ</w:t>
            </w:r>
            <w:proofErr w:type="spellEnd"/>
          </w:p>
        </w:tc>
        <w:tc>
          <w:tcPr>
            <w:tcW w:w="1417" w:type="dxa"/>
          </w:tcPr>
          <w:p w:rsidR="00DA229B" w:rsidRPr="006A71F9" w:rsidRDefault="00DA229B" w:rsidP="00DA2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DA229B" w:rsidRPr="006A71F9" w:rsidRDefault="00DA229B" w:rsidP="00DA2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A229B" w:rsidRPr="006A71F9" w:rsidRDefault="00DA229B" w:rsidP="00DA2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417" w:type="dxa"/>
          </w:tcPr>
          <w:p w:rsidR="00DA229B" w:rsidRPr="00A54794" w:rsidRDefault="00DA229B" w:rsidP="00DA2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A54794">
              <w:rPr>
                <w:sz w:val="24"/>
                <w:szCs w:val="24"/>
              </w:rPr>
              <w:t>5</w:t>
            </w:r>
          </w:p>
        </w:tc>
      </w:tr>
      <w:tr w:rsidR="00DA229B" w:rsidTr="00DA2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DA229B" w:rsidRPr="00A54794" w:rsidRDefault="00DA229B" w:rsidP="0009100F">
            <w:pPr>
              <w:rPr>
                <w:b w:val="0"/>
                <w:sz w:val="24"/>
                <w:szCs w:val="24"/>
              </w:rPr>
            </w:pPr>
            <w:r w:rsidRPr="00A54794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3096" w:type="dxa"/>
          </w:tcPr>
          <w:p w:rsidR="00DA229B" w:rsidRPr="006A71F9" w:rsidRDefault="00DA229B" w:rsidP="00091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A71F9">
              <w:rPr>
                <w:sz w:val="24"/>
                <w:szCs w:val="24"/>
              </w:rPr>
              <w:t>Підгородне</w:t>
            </w:r>
          </w:p>
        </w:tc>
        <w:tc>
          <w:tcPr>
            <w:tcW w:w="1417" w:type="dxa"/>
          </w:tcPr>
          <w:p w:rsidR="00DA229B" w:rsidRPr="006A71F9" w:rsidRDefault="00DA229B" w:rsidP="00DA2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A229B" w:rsidRPr="006A71F9" w:rsidRDefault="00DA229B" w:rsidP="00DA2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71413">
              <w:rPr>
                <w:sz w:val="28"/>
                <w:szCs w:val="28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A229B" w:rsidRPr="006A71F9" w:rsidRDefault="00DA229B" w:rsidP="00DA2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A229B" w:rsidRPr="00A54794" w:rsidRDefault="00DA229B" w:rsidP="00DA2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4794">
              <w:rPr>
                <w:sz w:val="24"/>
                <w:szCs w:val="24"/>
              </w:rPr>
              <w:t>0</w:t>
            </w:r>
          </w:p>
        </w:tc>
      </w:tr>
      <w:tr w:rsidR="00DA229B" w:rsidTr="00DA2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DA229B" w:rsidRPr="00A54794" w:rsidRDefault="00DA229B" w:rsidP="0009100F">
            <w:pPr>
              <w:rPr>
                <w:b w:val="0"/>
                <w:sz w:val="24"/>
                <w:szCs w:val="24"/>
              </w:rPr>
            </w:pPr>
            <w:r w:rsidRPr="00A54794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3096" w:type="dxa"/>
          </w:tcPr>
          <w:p w:rsidR="00DA229B" w:rsidRPr="006A71F9" w:rsidRDefault="00DA229B" w:rsidP="000910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A71F9">
              <w:rPr>
                <w:sz w:val="24"/>
                <w:szCs w:val="24"/>
              </w:rPr>
              <w:t>Покров</w:t>
            </w:r>
          </w:p>
        </w:tc>
        <w:tc>
          <w:tcPr>
            <w:tcW w:w="1417" w:type="dxa"/>
          </w:tcPr>
          <w:p w:rsidR="00DA229B" w:rsidRPr="006A71F9" w:rsidRDefault="00DA229B" w:rsidP="00DA2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DA229B" w:rsidRPr="006A71F9" w:rsidRDefault="00DA229B" w:rsidP="00DA2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71413">
              <w:rPr>
                <w:sz w:val="28"/>
                <w:szCs w:val="28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A229B" w:rsidRPr="006A71F9" w:rsidRDefault="00DA229B" w:rsidP="00DA2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DA229B" w:rsidRPr="00A54794" w:rsidRDefault="00DA229B" w:rsidP="00DA2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A54794">
              <w:rPr>
                <w:sz w:val="24"/>
                <w:szCs w:val="24"/>
              </w:rPr>
              <w:t>0,6</w:t>
            </w:r>
          </w:p>
        </w:tc>
      </w:tr>
      <w:tr w:rsidR="00DA229B" w:rsidTr="00DA2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DA229B" w:rsidRPr="00A54794" w:rsidRDefault="00DA229B" w:rsidP="0009100F">
            <w:pPr>
              <w:rPr>
                <w:b w:val="0"/>
                <w:sz w:val="24"/>
                <w:szCs w:val="24"/>
              </w:rPr>
            </w:pPr>
            <w:r w:rsidRPr="00A54794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3096" w:type="dxa"/>
          </w:tcPr>
          <w:p w:rsidR="00DA229B" w:rsidRPr="006A71F9" w:rsidRDefault="00DA229B" w:rsidP="00091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A71F9">
              <w:rPr>
                <w:sz w:val="24"/>
                <w:szCs w:val="24"/>
              </w:rPr>
              <w:t>П’ятихатки</w:t>
            </w:r>
          </w:p>
        </w:tc>
        <w:tc>
          <w:tcPr>
            <w:tcW w:w="1417" w:type="dxa"/>
          </w:tcPr>
          <w:p w:rsidR="00DA229B" w:rsidRPr="006A71F9" w:rsidRDefault="00DA229B" w:rsidP="00DA2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A229B" w:rsidRPr="006A71F9" w:rsidRDefault="00DA229B" w:rsidP="00DA2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F71413">
              <w:rPr>
                <w:sz w:val="28"/>
                <w:szCs w:val="28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229B" w:rsidRPr="006A71F9" w:rsidRDefault="00DA229B" w:rsidP="00DA2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417" w:type="dxa"/>
          </w:tcPr>
          <w:p w:rsidR="00DA229B" w:rsidRPr="00A54794" w:rsidRDefault="00DA229B" w:rsidP="00DA2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4794">
              <w:rPr>
                <w:sz w:val="24"/>
                <w:szCs w:val="24"/>
              </w:rPr>
              <w:t>4</w:t>
            </w:r>
          </w:p>
        </w:tc>
      </w:tr>
      <w:tr w:rsidR="00DA229B" w:rsidTr="00DA22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DA229B" w:rsidRPr="00A54794" w:rsidRDefault="00DA229B" w:rsidP="0009100F">
            <w:pPr>
              <w:rPr>
                <w:b w:val="0"/>
                <w:sz w:val="24"/>
                <w:szCs w:val="24"/>
              </w:rPr>
            </w:pPr>
            <w:r w:rsidRPr="00A54794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3096" w:type="dxa"/>
          </w:tcPr>
          <w:p w:rsidR="00DA229B" w:rsidRPr="006A71F9" w:rsidRDefault="00DA229B" w:rsidP="000910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6A71F9">
              <w:rPr>
                <w:sz w:val="24"/>
                <w:szCs w:val="24"/>
              </w:rPr>
              <w:t>Синельникове</w:t>
            </w:r>
          </w:p>
        </w:tc>
        <w:tc>
          <w:tcPr>
            <w:tcW w:w="1417" w:type="dxa"/>
          </w:tcPr>
          <w:p w:rsidR="00DA229B" w:rsidRPr="006A71F9" w:rsidRDefault="00DA229B" w:rsidP="00DA2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DA229B" w:rsidRPr="006A71F9" w:rsidRDefault="00DA229B" w:rsidP="00DA2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71413">
              <w:rPr>
                <w:sz w:val="28"/>
                <w:szCs w:val="28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A229B" w:rsidRPr="006A71F9" w:rsidRDefault="00DA229B" w:rsidP="00DA2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417" w:type="dxa"/>
          </w:tcPr>
          <w:p w:rsidR="00DA229B" w:rsidRPr="00A54794" w:rsidRDefault="00DA229B" w:rsidP="00DA22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A54794">
              <w:rPr>
                <w:sz w:val="24"/>
                <w:szCs w:val="24"/>
              </w:rPr>
              <w:t>5</w:t>
            </w:r>
          </w:p>
        </w:tc>
      </w:tr>
      <w:tr w:rsidR="00DA229B" w:rsidTr="00DA22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8" w:type="dxa"/>
          </w:tcPr>
          <w:p w:rsidR="00DA229B" w:rsidRPr="00A54794" w:rsidRDefault="00DA229B" w:rsidP="0009100F">
            <w:pPr>
              <w:rPr>
                <w:b w:val="0"/>
                <w:sz w:val="24"/>
                <w:szCs w:val="24"/>
              </w:rPr>
            </w:pPr>
            <w:r w:rsidRPr="00A54794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096" w:type="dxa"/>
          </w:tcPr>
          <w:p w:rsidR="00DA229B" w:rsidRPr="006A71F9" w:rsidRDefault="00DA229B" w:rsidP="00091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A71F9">
              <w:rPr>
                <w:sz w:val="24"/>
                <w:szCs w:val="24"/>
              </w:rPr>
              <w:t>Тернівка</w:t>
            </w:r>
          </w:p>
        </w:tc>
        <w:tc>
          <w:tcPr>
            <w:tcW w:w="1417" w:type="dxa"/>
          </w:tcPr>
          <w:p w:rsidR="00DA229B" w:rsidRPr="006A71F9" w:rsidRDefault="00DA229B" w:rsidP="00DA2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A229B" w:rsidRPr="006A71F9" w:rsidRDefault="00DA229B" w:rsidP="00DA2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DA229B" w:rsidRPr="006A71F9" w:rsidRDefault="00DA229B" w:rsidP="00DA2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DA229B" w:rsidRPr="00A54794" w:rsidRDefault="00DA229B" w:rsidP="00DA22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54794">
              <w:rPr>
                <w:sz w:val="24"/>
                <w:szCs w:val="24"/>
              </w:rPr>
              <w:t>2,2</w:t>
            </w:r>
          </w:p>
        </w:tc>
      </w:tr>
    </w:tbl>
    <w:p w:rsidR="0035070F" w:rsidRDefault="0035070F" w:rsidP="00B72D0E">
      <w:pPr>
        <w:tabs>
          <w:tab w:val="left" w:pos="0"/>
          <w:tab w:val="left" w:pos="1080"/>
        </w:tabs>
        <w:spacing w:line="276" w:lineRule="auto"/>
        <w:ind w:left="708"/>
        <w:jc w:val="both"/>
        <w:rPr>
          <w:sz w:val="28"/>
          <w:szCs w:val="28"/>
          <w:lang w:val="uk-UA"/>
        </w:rPr>
      </w:pPr>
    </w:p>
    <w:p w:rsidR="00FD4B16" w:rsidRDefault="001C6130" w:rsidP="00D47555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Таблиця 8</w:t>
      </w:r>
      <w:r w:rsidR="008775F7">
        <w:rPr>
          <w:b/>
          <w:sz w:val="28"/>
          <w:szCs w:val="28"/>
          <w:lang w:val="uk-UA"/>
        </w:rPr>
        <w:t xml:space="preserve"> відображає розподіл респондентів з</w:t>
      </w:r>
      <w:r w:rsidR="001C1C18" w:rsidRPr="001C1C18">
        <w:rPr>
          <w:b/>
          <w:sz w:val="28"/>
          <w:szCs w:val="28"/>
          <w:lang w:val="uk-UA"/>
        </w:rPr>
        <w:t>а статтю</w:t>
      </w:r>
      <w:r w:rsidR="00FD4B16">
        <w:rPr>
          <w:b/>
          <w:sz w:val="28"/>
          <w:szCs w:val="28"/>
          <w:lang w:val="uk-UA"/>
        </w:rPr>
        <w:t>.</w:t>
      </w:r>
    </w:p>
    <w:p w:rsidR="00D47555" w:rsidRPr="000B786B" w:rsidRDefault="00FD4B16" w:rsidP="00D47555">
      <w:pPr>
        <w:ind w:firstLine="708"/>
        <w:jc w:val="both"/>
        <w:rPr>
          <w:b/>
          <w:sz w:val="28"/>
          <w:szCs w:val="28"/>
          <w:lang w:val="uk-UA"/>
        </w:rPr>
      </w:pPr>
      <w:r w:rsidRPr="00FD4B16">
        <w:rPr>
          <w:sz w:val="28"/>
          <w:szCs w:val="28"/>
          <w:lang w:val="uk-UA"/>
        </w:rPr>
        <w:lastRenderedPageBreak/>
        <w:t>До</w:t>
      </w:r>
      <w:r>
        <w:rPr>
          <w:sz w:val="28"/>
          <w:szCs w:val="28"/>
          <w:lang w:val="uk-UA"/>
        </w:rPr>
        <w:t xml:space="preserve"> жіночої статті належить </w:t>
      </w:r>
      <w:r w:rsidR="00D2327A">
        <w:rPr>
          <w:sz w:val="28"/>
          <w:szCs w:val="28"/>
          <w:lang w:val="uk-UA"/>
        </w:rPr>
        <w:t xml:space="preserve">93% освітян і </w:t>
      </w:r>
      <w:r w:rsidR="008775F7">
        <w:rPr>
          <w:sz w:val="28"/>
          <w:szCs w:val="28"/>
          <w:lang w:val="uk-UA"/>
        </w:rPr>
        <w:t>лише</w:t>
      </w:r>
      <w:r w:rsidR="001C1C18">
        <w:rPr>
          <w:sz w:val="28"/>
          <w:szCs w:val="28"/>
          <w:lang w:val="uk-UA"/>
        </w:rPr>
        <w:t xml:space="preserve"> </w:t>
      </w:r>
      <w:r w:rsidR="00D47555" w:rsidRPr="00D47555">
        <w:rPr>
          <w:sz w:val="28"/>
          <w:szCs w:val="28"/>
          <w:lang w:val="uk-UA"/>
        </w:rPr>
        <w:t>7%</w:t>
      </w:r>
      <w:r w:rsidR="008775F7">
        <w:rPr>
          <w:sz w:val="28"/>
          <w:szCs w:val="28"/>
          <w:lang w:val="uk-UA"/>
        </w:rPr>
        <w:t xml:space="preserve"> - до</w:t>
      </w:r>
      <w:r w:rsidR="00D47555" w:rsidRPr="00D47555">
        <w:rPr>
          <w:sz w:val="28"/>
          <w:szCs w:val="28"/>
          <w:lang w:val="uk-UA"/>
        </w:rPr>
        <w:t xml:space="preserve"> чоловічої</w:t>
      </w:r>
      <w:r w:rsidR="008775F7">
        <w:rPr>
          <w:sz w:val="28"/>
          <w:szCs w:val="28"/>
          <w:lang w:val="uk-UA"/>
        </w:rPr>
        <w:t>.</w:t>
      </w:r>
    </w:p>
    <w:p w:rsidR="00D47555" w:rsidRPr="00FD4B16" w:rsidRDefault="00D47555" w:rsidP="00D47555">
      <w:pPr>
        <w:tabs>
          <w:tab w:val="left" w:pos="5670"/>
        </w:tabs>
        <w:jc w:val="right"/>
        <w:rPr>
          <w:b/>
          <w:i/>
          <w:lang w:val="uk-UA"/>
        </w:rPr>
      </w:pPr>
      <w:r w:rsidRPr="00FD4B16">
        <w:rPr>
          <w:b/>
          <w:i/>
          <w:lang w:val="uk-UA"/>
        </w:rPr>
        <w:t xml:space="preserve">Таблиця </w:t>
      </w:r>
      <w:r w:rsidR="001C6130">
        <w:rPr>
          <w:b/>
          <w:i/>
          <w:lang w:val="uk-UA"/>
        </w:rPr>
        <w:t>8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1668"/>
        <w:gridCol w:w="1290"/>
        <w:gridCol w:w="1686"/>
        <w:gridCol w:w="1134"/>
        <w:gridCol w:w="1418"/>
        <w:gridCol w:w="1134"/>
        <w:gridCol w:w="1559"/>
      </w:tblGrid>
      <w:tr w:rsidR="00D47555" w:rsidTr="00D47555">
        <w:trPr>
          <w:trHeight w:val="585"/>
        </w:trPr>
        <w:tc>
          <w:tcPr>
            <w:tcW w:w="1668" w:type="dxa"/>
            <w:vMerge w:val="restart"/>
          </w:tcPr>
          <w:p w:rsidR="00D47555" w:rsidRDefault="00D47555" w:rsidP="0009100F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Загальна кількість респондентів </w:t>
            </w:r>
            <w:r w:rsidRPr="001C1C18">
              <w:rPr>
                <w:b/>
                <w:i/>
                <w:sz w:val="24"/>
                <w:szCs w:val="24"/>
              </w:rPr>
              <w:t>(7291)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них за типом місцевості</w:t>
            </w:r>
            <w:r w:rsidRPr="00F71413">
              <w:rPr>
                <w:sz w:val="28"/>
                <w:szCs w:val="28"/>
              </w:rPr>
              <w:t>,</w:t>
            </w:r>
            <w:r>
              <w:rPr>
                <w:sz w:val="24"/>
                <w:szCs w:val="24"/>
              </w:rPr>
              <w:t xml:space="preserve"> в якій знаходиться навчальний заклад</w:t>
            </w:r>
          </w:p>
        </w:tc>
      </w:tr>
      <w:tr w:rsidR="00D47555" w:rsidTr="00D47555">
        <w:trPr>
          <w:trHeight w:val="165"/>
        </w:trPr>
        <w:tc>
          <w:tcPr>
            <w:tcW w:w="1668" w:type="dxa"/>
            <w:vMerge/>
          </w:tcPr>
          <w:p w:rsidR="00D47555" w:rsidRDefault="00D47555" w:rsidP="0009100F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7555" w:rsidRDefault="00224676" w:rsidP="00224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55" w:rsidRDefault="00D2327A" w:rsidP="00D47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47555" w:rsidRPr="001C1C18">
              <w:rPr>
                <w:sz w:val="24"/>
                <w:szCs w:val="24"/>
              </w:rPr>
              <w:t>іська</w:t>
            </w:r>
            <w:r>
              <w:rPr>
                <w:sz w:val="24"/>
                <w:szCs w:val="24"/>
              </w:rPr>
              <w:t xml:space="preserve"> </w:t>
            </w:r>
            <w:r w:rsidR="00D47555" w:rsidRPr="001C1C18">
              <w:rPr>
                <w:b/>
                <w:i/>
                <w:sz w:val="24"/>
                <w:szCs w:val="24"/>
              </w:rPr>
              <w:t>(4891</w:t>
            </w:r>
            <w:r w:rsidR="00D47555" w:rsidRPr="00D4755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555" w:rsidRPr="001C1C18" w:rsidRDefault="00D47555" w:rsidP="00D47555">
            <w:pPr>
              <w:rPr>
                <w:b/>
                <w:sz w:val="24"/>
                <w:szCs w:val="24"/>
              </w:rPr>
            </w:pPr>
            <w:r w:rsidRPr="001C1C18">
              <w:rPr>
                <w:sz w:val="24"/>
                <w:szCs w:val="24"/>
              </w:rPr>
              <w:t>сільська</w:t>
            </w:r>
            <w:r w:rsidRPr="001C1C18">
              <w:rPr>
                <w:b/>
                <w:sz w:val="24"/>
                <w:szCs w:val="24"/>
              </w:rPr>
              <w:t xml:space="preserve"> </w:t>
            </w:r>
            <w:r w:rsidRPr="001C1C18">
              <w:rPr>
                <w:b/>
                <w:i/>
                <w:sz w:val="24"/>
                <w:szCs w:val="24"/>
              </w:rPr>
              <w:t>(2400)</w:t>
            </w:r>
          </w:p>
        </w:tc>
      </w:tr>
      <w:tr w:rsidR="00D47555" w:rsidTr="00D47555">
        <w:trPr>
          <w:trHeight w:val="105"/>
        </w:trPr>
        <w:tc>
          <w:tcPr>
            <w:tcW w:w="1668" w:type="dxa"/>
            <w:vMerge/>
          </w:tcPr>
          <w:p w:rsidR="00D47555" w:rsidRDefault="00D47555" w:rsidP="0009100F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47555" w:rsidRDefault="00224676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555" w:rsidRDefault="00224676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D47555" w:rsidTr="00D47555">
        <w:tc>
          <w:tcPr>
            <w:tcW w:w="1668" w:type="dxa"/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Жіноча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6747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</w:t>
            </w:r>
          </w:p>
        </w:tc>
      </w:tr>
      <w:tr w:rsidR="00D47555" w:rsidTr="00D47555">
        <w:tc>
          <w:tcPr>
            <w:tcW w:w="1668" w:type="dxa"/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Чоловіча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D47555" w:rsidRDefault="00FD4B16" w:rsidP="00FD4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47555" w:rsidRDefault="00D47555" w:rsidP="00F64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F64D9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7555" w:rsidRPr="0046397B" w:rsidRDefault="00D47555" w:rsidP="0009100F">
            <w:pPr>
              <w:rPr>
                <w:sz w:val="24"/>
                <w:szCs w:val="24"/>
              </w:rPr>
            </w:pPr>
            <w:r w:rsidRPr="0046397B">
              <w:rPr>
                <w:sz w:val="24"/>
                <w:szCs w:val="24"/>
              </w:rPr>
              <w:t>1</w:t>
            </w:r>
            <w:r w:rsidR="0046397B" w:rsidRPr="0046397B">
              <w:rPr>
                <w:sz w:val="24"/>
                <w:szCs w:val="24"/>
              </w:rPr>
              <w:t>0</w:t>
            </w:r>
            <w:r w:rsidRPr="0046397B">
              <w:rPr>
                <w:sz w:val="24"/>
                <w:szCs w:val="24"/>
              </w:rPr>
              <w:t>,9</w:t>
            </w:r>
          </w:p>
        </w:tc>
      </w:tr>
    </w:tbl>
    <w:p w:rsidR="00D47555" w:rsidRDefault="00D47555" w:rsidP="008F0840">
      <w:pPr>
        <w:ind w:firstLine="720"/>
        <w:jc w:val="both"/>
        <w:rPr>
          <w:sz w:val="28"/>
          <w:szCs w:val="28"/>
          <w:lang w:val="uk-UA"/>
        </w:rPr>
      </w:pPr>
    </w:p>
    <w:p w:rsidR="00D47555" w:rsidRDefault="001C1C18" w:rsidP="00D2327A">
      <w:pPr>
        <w:ind w:firstLine="708"/>
        <w:jc w:val="both"/>
        <w:rPr>
          <w:sz w:val="28"/>
          <w:szCs w:val="28"/>
          <w:lang w:val="uk-UA"/>
        </w:rPr>
      </w:pPr>
      <w:r w:rsidRPr="001C1C18">
        <w:rPr>
          <w:sz w:val="28"/>
          <w:szCs w:val="28"/>
          <w:lang w:val="uk-UA"/>
        </w:rPr>
        <w:t>Розподіл респондентів</w:t>
      </w:r>
      <w:r w:rsidR="00D2327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</w:t>
      </w:r>
      <w:r w:rsidRPr="001C1C18">
        <w:rPr>
          <w:b/>
          <w:sz w:val="28"/>
          <w:szCs w:val="28"/>
          <w:lang w:val="uk-UA"/>
        </w:rPr>
        <w:t xml:space="preserve">а </w:t>
      </w:r>
      <w:proofErr w:type="spellStart"/>
      <w:r w:rsidR="00D47555" w:rsidRPr="001C1C18">
        <w:rPr>
          <w:b/>
          <w:sz w:val="28"/>
          <w:szCs w:val="28"/>
        </w:rPr>
        <w:t>вік</w:t>
      </w:r>
      <w:proofErr w:type="spellEnd"/>
      <w:r w:rsidRPr="001C1C18">
        <w:rPr>
          <w:b/>
          <w:sz w:val="28"/>
          <w:szCs w:val="28"/>
          <w:lang w:val="uk-UA"/>
        </w:rPr>
        <w:t>ом</w:t>
      </w:r>
      <w:r w:rsidR="00D47555" w:rsidRPr="001C1C1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відображено </w:t>
      </w:r>
      <w:r w:rsidRPr="000B786B">
        <w:rPr>
          <w:b/>
          <w:sz w:val="28"/>
          <w:szCs w:val="28"/>
          <w:lang w:val="uk-UA"/>
        </w:rPr>
        <w:t xml:space="preserve">в таблиці </w:t>
      </w:r>
      <w:r w:rsidR="001C6130">
        <w:rPr>
          <w:b/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</w:t>
      </w:r>
    </w:p>
    <w:p w:rsidR="001C1C18" w:rsidRPr="000B786B" w:rsidRDefault="008F0840" w:rsidP="00D2327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Слід зауважити</w:t>
      </w:r>
      <w:r w:rsidRPr="00D4755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тільки 2</w:t>
      </w:r>
      <w:r w:rsidR="00D2327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719</w:t>
      </w:r>
      <w:r w:rsidR="00D232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(37</w:t>
      </w:r>
      <w:r w:rsidRPr="00D4755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2%)</w:t>
      </w:r>
      <w:r w:rsidR="001C1C18">
        <w:rPr>
          <w:sz w:val="28"/>
          <w:szCs w:val="28"/>
          <w:lang w:val="uk-UA"/>
        </w:rPr>
        <w:t xml:space="preserve"> респондентів </w:t>
      </w:r>
      <w:r>
        <w:rPr>
          <w:sz w:val="28"/>
          <w:szCs w:val="28"/>
          <w:lang w:val="uk-UA"/>
        </w:rPr>
        <w:t xml:space="preserve">- </w:t>
      </w:r>
      <w:r w:rsidR="00D2327A">
        <w:rPr>
          <w:sz w:val="28"/>
          <w:szCs w:val="28"/>
          <w:lang w:val="uk-UA"/>
        </w:rPr>
        <w:t xml:space="preserve">це вчителі </w:t>
      </w:r>
      <w:r w:rsidR="001C1C18">
        <w:rPr>
          <w:sz w:val="28"/>
          <w:szCs w:val="28"/>
          <w:lang w:val="uk-UA"/>
        </w:rPr>
        <w:t>віком до 40 років</w:t>
      </w:r>
      <w:r w:rsidRPr="00D47555">
        <w:rPr>
          <w:sz w:val="28"/>
          <w:szCs w:val="28"/>
          <w:lang w:val="uk-UA"/>
        </w:rPr>
        <w:t>,</w:t>
      </w:r>
      <w:r w:rsidR="00F64D94">
        <w:rPr>
          <w:sz w:val="28"/>
          <w:szCs w:val="28"/>
          <w:lang w:val="uk-UA"/>
        </w:rPr>
        <w:t xml:space="preserve"> переважна більшість</w:t>
      </w:r>
      <w:r>
        <w:rPr>
          <w:sz w:val="28"/>
          <w:szCs w:val="28"/>
          <w:lang w:val="uk-UA"/>
        </w:rPr>
        <w:t xml:space="preserve"> 4</w:t>
      </w:r>
      <w:r w:rsidR="00D2327A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572 – від 41 і старше</w:t>
      </w:r>
      <w:r w:rsidRPr="00D4755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становить 63%.</w:t>
      </w:r>
    </w:p>
    <w:p w:rsidR="001C1C18" w:rsidRPr="000B786B" w:rsidRDefault="001C1C18" w:rsidP="001C1C18">
      <w:pPr>
        <w:tabs>
          <w:tab w:val="left" w:pos="5670"/>
        </w:tabs>
        <w:jc w:val="right"/>
        <w:rPr>
          <w:b/>
          <w:i/>
          <w:lang w:val="uk-UA"/>
        </w:rPr>
      </w:pPr>
      <w:proofErr w:type="spellStart"/>
      <w:r w:rsidRPr="000B786B">
        <w:rPr>
          <w:b/>
          <w:i/>
        </w:rPr>
        <w:t>Таблиця</w:t>
      </w:r>
      <w:proofErr w:type="spellEnd"/>
      <w:r w:rsidRPr="000B786B">
        <w:rPr>
          <w:b/>
          <w:i/>
        </w:rPr>
        <w:t xml:space="preserve"> </w:t>
      </w:r>
      <w:r w:rsidR="001C6130">
        <w:rPr>
          <w:b/>
          <w:i/>
          <w:lang w:val="uk-UA"/>
        </w:rPr>
        <w:t>9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093"/>
        <w:gridCol w:w="1417"/>
        <w:gridCol w:w="1134"/>
        <w:gridCol w:w="1134"/>
        <w:gridCol w:w="1134"/>
        <w:gridCol w:w="1167"/>
        <w:gridCol w:w="1810"/>
      </w:tblGrid>
      <w:tr w:rsidR="00D47555" w:rsidTr="001C1C18">
        <w:trPr>
          <w:trHeight w:val="585"/>
        </w:trPr>
        <w:tc>
          <w:tcPr>
            <w:tcW w:w="2093" w:type="dxa"/>
            <w:vMerge w:val="restart"/>
          </w:tcPr>
          <w:p w:rsidR="00D47555" w:rsidRDefault="00D47555" w:rsidP="0009100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кількість респондентів</w:t>
            </w:r>
            <w:r w:rsidR="00D2327A">
              <w:rPr>
                <w:sz w:val="24"/>
                <w:szCs w:val="24"/>
              </w:rPr>
              <w:t xml:space="preserve"> </w:t>
            </w:r>
            <w:r w:rsidR="001C1C18" w:rsidRPr="001C1C18">
              <w:rPr>
                <w:b/>
                <w:i/>
                <w:sz w:val="24"/>
                <w:szCs w:val="24"/>
              </w:rPr>
              <w:t>(7291)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D47555" w:rsidRDefault="00D2327A" w:rsidP="000910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 них </w:t>
            </w:r>
            <w:r w:rsidR="00D47555">
              <w:rPr>
                <w:sz w:val="24"/>
                <w:szCs w:val="24"/>
              </w:rPr>
              <w:t>за типом місцевості</w:t>
            </w:r>
            <w:r w:rsidR="00D47555" w:rsidRPr="00F71413">
              <w:rPr>
                <w:sz w:val="28"/>
                <w:szCs w:val="28"/>
              </w:rPr>
              <w:t>,</w:t>
            </w:r>
            <w:r w:rsidR="00D47555">
              <w:rPr>
                <w:sz w:val="24"/>
                <w:szCs w:val="24"/>
              </w:rPr>
              <w:t xml:space="preserve"> в якій знаходиться навчальний заклад</w:t>
            </w:r>
          </w:p>
        </w:tc>
      </w:tr>
      <w:tr w:rsidR="00D47555" w:rsidTr="001C1C18">
        <w:trPr>
          <w:trHeight w:val="165"/>
        </w:trPr>
        <w:tc>
          <w:tcPr>
            <w:tcW w:w="2093" w:type="dxa"/>
            <w:vMerge/>
          </w:tcPr>
          <w:p w:rsidR="00D47555" w:rsidRDefault="00D47555" w:rsidP="000910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7555" w:rsidRDefault="00224676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55" w:rsidRDefault="00224676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47555">
              <w:rPr>
                <w:sz w:val="24"/>
                <w:szCs w:val="24"/>
              </w:rPr>
              <w:t>іська</w:t>
            </w:r>
            <w:r>
              <w:rPr>
                <w:sz w:val="24"/>
                <w:szCs w:val="24"/>
              </w:rPr>
              <w:t xml:space="preserve"> </w:t>
            </w:r>
            <w:r w:rsidR="001C1C18" w:rsidRPr="001C1C18">
              <w:rPr>
                <w:b/>
                <w:i/>
                <w:sz w:val="24"/>
                <w:szCs w:val="24"/>
              </w:rPr>
              <w:t>(4891</w:t>
            </w:r>
            <w:r w:rsidR="001C1C18" w:rsidRPr="00D4755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555" w:rsidRDefault="00224676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47555">
              <w:rPr>
                <w:sz w:val="24"/>
                <w:szCs w:val="24"/>
              </w:rPr>
              <w:t>ільська</w:t>
            </w:r>
            <w:r>
              <w:rPr>
                <w:sz w:val="24"/>
                <w:szCs w:val="24"/>
              </w:rPr>
              <w:t xml:space="preserve"> </w:t>
            </w:r>
            <w:r w:rsidR="001C1C18" w:rsidRPr="001C1C18">
              <w:rPr>
                <w:b/>
                <w:i/>
                <w:sz w:val="24"/>
                <w:szCs w:val="24"/>
              </w:rPr>
              <w:t>(2400)</w:t>
            </w:r>
          </w:p>
        </w:tc>
      </w:tr>
      <w:tr w:rsidR="00D47555" w:rsidTr="001C1C18">
        <w:trPr>
          <w:trHeight w:val="105"/>
        </w:trPr>
        <w:tc>
          <w:tcPr>
            <w:tcW w:w="2093" w:type="dxa"/>
            <w:vMerge/>
          </w:tcPr>
          <w:p w:rsidR="00D47555" w:rsidRDefault="00D47555" w:rsidP="0009100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47555" w:rsidRDefault="00224676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555" w:rsidRDefault="00224676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D47555" w:rsidTr="001C1C18">
        <w:tc>
          <w:tcPr>
            <w:tcW w:w="2093" w:type="dxa"/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років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</w:tr>
      <w:tr w:rsidR="00D47555" w:rsidTr="001C1C18">
        <w:tc>
          <w:tcPr>
            <w:tcW w:w="2093" w:type="dxa"/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26-30 років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D47555" w:rsidTr="001C1C18">
        <w:tc>
          <w:tcPr>
            <w:tcW w:w="2093" w:type="dxa"/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31-40 років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47555" w:rsidTr="001C1C18">
        <w:tc>
          <w:tcPr>
            <w:tcW w:w="2093" w:type="dxa"/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41-50 років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</w:tr>
      <w:tr w:rsidR="00D47555" w:rsidTr="001C1C18">
        <w:tc>
          <w:tcPr>
            <w:tcW w:w="2093" w:type="dxa"/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51-60 років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D47555" w:rsidTr="001C1C18">
        <w:tc>
          <w:tcPr>
            <w:tcW w:w="2093" w:type="dxa"/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і старше років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</w:tbl>
    <w:p w:rsidR="001C6130" w:rsidRDefault="001C6130" w:rsidP="00D47555">
      <w:pPr>
        <w:rPr>
          <w:b/>
          <w:sz w:val="24"/>
          <w:szCs w:val="24"/>
          <w:lang w:val="uk-UA"/>
        </w:rPr>
      </w:pPr>
    </w:p>
    <w:p w:rsidR="00D47555" w:rsidRDefault="008F0840" w:rsidP="00D2327A">
      <w:pPr>
        <w:ind w:firstLine="708"/>
        <w:jc w:val="both"/>
        <w:rPr>
          <w:b/>
          <w:sz w:val="24"/>
          <w:szCs w:val="24"/>
          <w:lang w:val="uk-UA"/>
        </w:rPr>
      </w:pPr>
      <w:r w:rsidRPr="001C1C18">
        <w:rPr>
          <w:sz w:val="28"/>
          <w:szCs w:val="28"/>
          <w:lang w:val="uk-UA"/>
        </w:rPr>
        <w:t>Розподіл респондентів</w:t>
      </w:r>
      <w:r w:rsidR="00D2327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за педагогічним стажем </w:t>
      </w:r>
      <w:r w:rsidR="00755248">
        <w:rPr>
          <w:sz w:val="28"/>
          <w:szCs w:val="28"/>
          <w:lang w:val="uk-UA"/>
        </w:rPr>
        <w:t xml:space="preserve">показано </w:t>
      </w:r>
      <w:r>
        <w:rPr>
          <w:sz w:val="28"/>
          <w:szCs w:val="28"/>
          <w:lang w:val="uk-UA"/>
        </w:rPr>
        <w:t xml:space="preserve">в </w:t>
      </w:r>
      <w:r w:rsidRPr="000B786B">
        <w:rPr>
          <w:b/>
          <w:sz w:val="28"/>
          <w:szCs w:val="28"/>
          <w:lang w:val="uk-UA"/>
        </w:rPr>
        <w:t xml:space="preserve">таблиці </w:t>
      </w:r>
      <w:r w:rsidR="001C6130">
        <w:rPr>
          <w:b/>
          <w:sz w:val="28"/>
          <w:szCs w:val="28"/>
          <w:lang w:val="uk-UA"/>
        </w:rPr>
        <w:t>10</w:t>
      </w:r>
      <w:r w:rsidR="00D2327A">
        <w:rPr>
          <w:b/>
          <w:sz w:val="24"/>
          <w:szCs w:val="24"/>
          <w:lang w:val="uk-UA"/>
        </w:rPr>
        <w:t>.</w:t>
      </w:r>
    </w:p>
    <w:p w:rsidR="00DE0A2C" w:rsidRPr="00D2327A" w:rsidRDefault="00DE0A2C" w:rsidP="008775F7">
      <w:pPr>
        <w:tabs>
          <w:tab w:val="left" w:pos="5670"/>
        </w:tabs>
        <w:jc w:val="both"/>
        <w:rPr>
          <w:sz w:val="28"/>
          <w:szCs w:val="28"/>
          <w:lang w:val="uk-UA"/>
        </w:rPr>
      </w:pPr>
      <w:r w:rsidRPr="000B786B">
        <w:rPr>
          <w:sz w:val="28"/>
          <w:szCs w:val="28"/>
          <w:lang w:val="uk-UA"/>
        </w:rPr>
        <w:t>5</w:t>
      </w:r>
      <w:r w:rsidR="00D2327A">
        <w:rPr>
          <w:sz w:val="28"/>
          <w:szCs w:val="28"/>
          <w:lang w:val="uk-UA"/>
        </w:rPr>
        <w:t> </w:t>
      </w:r>
      <w:r w:rsidRPr="000B786B">
        <w:rPr>
          <w:sz w:val="28"/>
          <w:szCs w:val="28"/>
          <w:lang w:val="uk-UA"/>
        </w:rPr>
        <w:t>494</w:t>
      </w:r>
      <w:r w:rsidR="008775F7">
        <w:rPr>
          <w:sz w:val="28"/>
          <w:szCs w:val="28"/>
          <w:lang w:val="uk-UA"/>
        </w:rPr>
        <w:t xml:space="preserve"> </w:t>
      </w:r>
      <w:r w:rsidR="00C51605">
        <w:rPr>
          <w:sz w:val="28"/>
          <w:szCs w:val="28"/>
          <w:lang w:val="uk-UA"/>
        </w:rPr>
        <w:t>осіб</w:t>
      </w:r>
      <w:r w:rsidR="00D2327A">
        <w:rPr>
          <w:sz w:val="28"/>
          <w:szCs w:val="28"/>
          <w:lang w:val="uk-UA"/>
        </w:rPr>
        <w:t xml:space="preserve"> (75,</w:t>
      </w:r>
      <w:r w:rsidRPr="000B786B">
        <w:rPr>
          <w:sz w:val="28"/>
          <w:szCs w:val="28"/>
          <w:lang w:val="uk-UA"/>
        </w:rPr>
        <w:t>3%)</w:t>
      </w:r>
      <w:r w:rsidR="008775F7">
        <w:rPr>
          <w:sz w:val="28"/>
          <w:szCs w:val="28"/>
          <w:lang w:val="uk-UA"/>
        </w:rPr>
        <w:t xml:space="preserve"> мають педагогічний стаж від 11 і більше років</w:t>
      </w:r>
      <w:r w:rsidR="009E2FB3">
        <w:rPr>
          <w:sz w:val="28"/>
          <w:szCs w:val="28"/>
          <w:lang w:val="uk-UA"/>
        </w:rPr>
        <w:t>.</w:t>
      </w:r>
      <w:r w:rsidR="00D2327A">
        <w:rPr>
          <w:sz w:val="28"/>
          <w:szCs w:val="28"/>
          <w:lang w:val="uk-UA"/>
        </w:rPr>
        <w:t xml:space="preserve"> </w:t>
      </w:r>
      <w:r w:rsidR="009E2FB3">
        <w:rPr>
          <w:sz w:val="28"/>
          <w:szCs w:val="28"/>
          <w:lang w:val="uk-UA"/>
        </w:rPr>
        <w:t>Л</w:t>
      </w:r>
      <w:r w:rsidRPr="000B786B">
        <w:rPr>
          <w:sz w:val="28"/>
          <w:szCs w:val="28"/>
          <w:lang w:val="uk-UA"/>
        </w:rPr>
        <w:t>ише 1</w:t>
      </w:r>
      <w:r w:rsidR="00D2327A">
        <w:rPr>
          <w:sz w:val="28"/>
          <w:szCs w:val="28"/>
          <w:lang w:val="uk-UA"/>
        </w:rPr>
        <w:t> </w:t>
      </w:r>
      <w:r w:rsidRPr="000B786B">
        <w:rPr>
          <w:sz w:val="28"/>
          <w:szCs w:val="28"/>
          <w:lang w:val="uk-UA"/>
        </w:rPr>
        <w:t>797</w:t>
      </w:r>
      <w:r w:rsidR="00C51605">
        <w:rPr>
          <w:sz w:val="28"/>
          <w:szCs w:val="28"/>
          <w:lang w:val="uk-UA"/>
        </w:rPr>
        <w:t xml:space="preserve">осіб </w:t>
      </w:r>
      <w:r w:rsidRPr="000B786B">
        <w:rPr>
          <w:sz w:val="28"/>
          <w:szCs w:val="28"/>
          <w:lang w:val="uk-UA"/>
        </w:rPr>
        <w:t>(25%)</w:t>
      </w:r>
      <w:r>
        <w:rPr>
          <w:sz w:val="28"/>
          <w:szCs w:val="28"/>
          <w:lang w:val="uk-UA"/>
        </w:rPr>
        <w:t xml:space="preserve"> </w:t>
      </w:r>
      <w:r w:rsidR="009E2FB3">
        <w:rPr>
          <w:sz w:val="28"/>
          <w:szCs w:val="28"/>
          <w:lang w:val="uk-UA"/>
        </w:rPr>
        <w:t>мають педагогічний стаж</w:t>
      </w:r>
      <w:r w:rsidR="008775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3 до 10 років</w:t>
      </w:r>
      <w:r w:rsidR="009E2FB3">
        <w:rPr>
          <w:sz w:val="28"/>
          <w:szCs w:val="28"/>
          <w:lang w:val="uk-UA"/>
        </w:rPr>
        <w:t>, а</w:t>
      </w:r>
      <w:r w:rsidR="008775F7">
        <w:rPr>
          <w:sz w:val="28"/>
          <w:szCs w:val="28"/>
          <w:lang w:val="uk-UA"/>
        </w:rPr>
        <w:t xml:space="preserve"> саме </w:t>
      </w:r>
      <w:r w:rsidR="009E2FB3">
        <w:rPr>
          <w:sz w:val="28"/>
          <w:szCs w:val="28"/>
          <w:lang w:val="uk-UA"/>
        </w:rPr>
        <w:t xml:space="preserve">на </w:t>
      </w:r>
      <w:r w:rsidR="008775F7">
        <w:rPr>
          <w:sz w:val="28"/>
          <w:szCs w:val="28"/>
          <w:lang w:val="uk-UA"/>
        </w:rPr>
        <w:t>ц</w:t>
      </w:r>
      <w:r w:rsidR="009E2FB3">
        <w:rPr>
          <w:sz w:val="28"/>
          <w:szCs w:val="28"/>
          <w:lang w:val="uk-UA"/>
        </w:rPr>
        <w:t>ю</w:t>
      </w:r>
      <w:r w:rsidR="008775F7">
        <w:rPr>
          <w:sz w:val="28"/>
          <w:szCs w:val="28"/>
          <w:lang w:val="uk-UA"/>
        </w:rPr>
        <w:t xml:space="preserve"> віков</w:t>
      </w:r>
      <w:r w:rsidR="009E2FB3">
        <w:rPr>
          <w:sz w:val="28"/>
          <w:szCs w:val="28"/>
          <w:lang w:val="uk-UA"/>
        </w:rPr>
        <w:t>у</w:t>
      </w:r>
      <w:r w:rsidR="008775F7">
        <w:rPr>
          <w:sz w:val="28"/>
          <w:szCs w:val="28"/>
          <w:lang w:val="uk-UA"/>
        </w:rPr>
        <w:t xml:space="preserve"> категорі</w:t>
      </w:r>
      <w:r w:rsidR="009E2FB3">
        <w:rPr>
          <w:sz w:val="28"/>
          <w:szCs w:val="28"/>
          <w:lang w:val="uk-UA"/>
        </w:rPr>
        <w:t>ю</w:t>
      </w:r>
      <w:r w:rsidR="00D2327A">
        <w:rPr>
          <w:sz w:val="28"/>
          <w:szCs w:val="28"/>
          <w:lang w:val="uk-UA"/>
        </w:rPr>
        <w:t xml:space="preserve"> педагогів</w:t>
      </w:r>
      <w:r w:rsidR="009E2FB3">
        <w:rPr>
          <w:sz w:val="28"/>
          <w:szCs w:val="28"/>
          <w:lang w:val="uk-UA"/>
        </w:rPr>
        <w:t xml:space="preserve"> покладається велика робота щодо реформування сучасної української школи.</w:t>
      </w:r>
    </w:p>
    <w:p w:rsidR="001C6130" w:rsidRDefault="001C6130" w:rsidP="008F0840">
      <w:pPr>
        <w:tabs>
          <w:tab w:val="left" w:pos="5670"/>
        </w:tabs>
        <w:jc w:val="right"/>
        <w:rPr>
          <w:b/>
          <w:i/>
          <w:lang w:val="uk-UA"/>
        </w:rPr>
      </w:pPr>
    </w:p>
    <w:p w:rsidR="001C6130" w:rsidRDefault="001C6130" w:rsidP="008F0840">
      <w:pPr>
        <w:tabs>
          <w:tab w:val="left" w:pos="5670"/>
        </w:tabs>
        <w:jc w:val="right"/>
        <w:rPr>
          <w:b/>
          <w:i/>
          <w:lang w:val="uk-UA"/>
        </w:rPr>
      </w:pPr>
    </w:p>
    <w:p w:rsidR="001C6130" w:rsidRDefault="001C6130" w:rsidP="008F0840">
      <w:pPr>
        <w:tabs>
          <w:tab w:val="left" w:pos="5670"/>
        </w:tabs>
        <w:jc w:val="right"/>
        <w:rPr>
          <w:b/>
          <w:i/>
          <w:lang w:val="uk-UA"/>
        </w:rPr>
      </w:pPr>
    </w:p>
    <w:p w:rsidR="00D925F9" w:rsidRDefault="00D925F9" w:rsidP="008F0840">
      <w:pPr>
        <w:tabs>
          <w:tab w:val="left" w:pos="5670"/>
        </w:tabs>
        <w:jc w:val="right"/>
        <w:rPr>
          <w:b/>
          <w:i/>
          <w:lang w:val="uk-UA"/>
        </w:rPr>
      </w:pPr>
    </w:p>
    <w:p w:rsidR="008F0840" w:rsidRPr="000B786B" w:rsidRDefault="008F0840" w:rsidP="008F0840">
      <w:pPr>
        <w:tabs>
          <w:tab w:val="left" w:pos="5670"/>
        </w:tabs>
        <w:jc w:val="right"/>
        <w:rPr>
          <w:b/>
          <w:i/>
          <w:lang w:val="uk-UA"/>
        </w:rPr>
      </w:pPr>
      <w:proofErr w:type="spellStart"/>
      <w:r w:rsidRPr="000B786B">
        <w:rPr>
          <w:b/>
          <w:i/>
        </w:rPr>
        <w:t>Таблиця</w:t>
      </w:r>
      <w:proofErr w:type="spellEnd"/>
      <w:r w:rsidRPr="000B786B">
        <w:rPr>
          <w:b/>
          <w:i/>
        </w:rPr>
        <w:t xml:space="preserve"> </w:t>
      </w:r>
      <w:r w:rsidR="001C6130">
        <w:rPr>
          <w:b/>
          <w:i/>
          <w:lang w:val="uk-UA"/>
        </w:rPr>
        <w:t>10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1989"/>
        <w:gridCol w:w="1133"/>
        <w:gridCol w:w="1576"/>
        <w:gridCol w:w="1134"/>
        <w:gridCol w:w="1219"/>
        <w:gridCol w:w="1133"/>
        <w:gridCol w:w="1705"/>
      </w:tblGrid>
      <w:tr w:rsidR="00D47555" w:rsidTr="00DE0A2C">
        <w:trPr>
          <w:trHeight w:val="585"/>
        </w:trPr>
        <w:tc>
          <w:tcPr>
            <w:tcW w:w="2093" w:type="dxa"/>
            <w:vMerge w:val="restart"/>
          </w:tcPr>
          <w:p w:rsidR="00D47555" w:rsidRDefault="00D47555" w:rsidP="0009100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кількість респондентів</w:t>
            </w:r>
            <w:r w:rsidR="00D2327A">
              <w:rPr>
                <w:sz w:val="24"/>
                <w:szCs w:val="24"/>
              </w:rPr>
              <w:t xml:space="preserve"> </w:t>
            </w:r>
            <w:r w:rsidR="00DE0A2C" w:rsidRPr="001C1C18">
              <w:rPr>
                <w:b/>
                <w:i/>
                <w:sz w:val="24"/>
                <w:szCs w:val="24"/>
              </w:rPr>
              <w:t>(7291)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D47555" w:rsidRDefault="00D47555" w:rsidP="000910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них  за типом місцевості</w:t>
            </w:r>
            <w:r w:rsidRPr="00F71413">
              <w:rPr>
                <w:sz w:val="28"/>
                <w:szCs w:val="28"/>
              </w:rPr>
              <w:t>,</w:t>
            </w:r>
            <w:r>
              <w:rPr>
                <w:sz w:val="24"/>
                <w:szCs w:val="24"/>
              </w:rPr>
              <w:t xml:space="preserve"> в якій знаходиться навчальний заклад</w:t>
            </w:r>
          </w:p>
        </w:tc>
      </w:tr>
      <w:tr w:rsidR="00D47555" w:rsidTr="00DE0A2C">
        <w:trPr>
          <w:trHeight w:val="165"/>
        </w:trPr>
        <w:tc>
          <w:tcPr>
            <w:tcW w:w="2093" w:type="dxa"/>
            <w:vMerge/>
          </w:tcPr>
          <w:p w:rsidR="00D47555" w:rsidRDefault="00D47555" w:rsidP="0009100F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7555" w:rsidRDefault="00224676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55" w:rsidRDefault="00D2327A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47555">
              <w:rPr>
                <w:sz w:val="24"/>
                <w:szCs w:val="24"/>
              </w:rPr>
              <w:t>іська</w:t>
            </w:r>
            <w:r>
              <w:rPr>
                <w:sz w:val="24"/>
                <w:szCs w:val="24"/>
              </w:rPr>
              <w:t xml:space="preserve"> </w:t>
            </w:r>
            <w:r w:rsidR="00DE0A2C" w:rsidRPr="001C1C18">
              <w:rPr>
                <w:b/>
                <w:i/>
                <w:sz w:val="24"/>
                <w:szCs w:val="24"/>
              </w:rPr>
              <w:t>(4891</w:t>
            </w:r>
            <w:r w:rsidR="00DE0A2C" w:rsidRPr="00D4755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555" w:rsidRDefault="00C7793D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47555">
              <w:rPr>
                <w:sz w:val="24"/>
                <w:szCs w:val="24"/>
              </w:rPr>
              <w:t>ільська</w:t>
            </w:r>
            <w:r>
              <w:rPr>
                <w:sz w:val="24"/>
                <w:szCs w:val="24"/>
              </w:rPr>
              <w:t xml:space="preserve"> </w:t>
            </w:r>
            <w:r w:rsidR="00DE0A2C" w:rsidRPr="001C1C18">
              <w:rPr>
                <w:b/>
                <w:i/>
                <w:sz w:val="24"/>
                <w:szCs w:val="24"/>
              </w:rPr>
              <w:t>(2400)</w:t>
            </w:r>
          </w:p>
        </w:tc>
      </w:tr>
      <w:tr w:rsidR="00D47555" w:rsidTr="00DE0A2C">
        <w:trPr>
          <w:trHeight w:val="105"/>
        </w:trPr>
        <w:tc>
          <w:tcPr>
            <w:tcW w:w="2093" w:type="dxa"/>
            <w:vMerge/>
          </w:tcPr>
          <w:p w:rsidR="00D47555" w:rsidRDefault="00D47555" w:rsidP="0009100F">
            <w:pPr>
              <w:rPr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lef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47555" w:rsidRDefault="00224676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555" w:rsidRDefault="00224676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D47555" w:rsidTr="00DE0A2C">
        <w:tc>
          <w:tcPr>
            <w:tcW w:w="2093" w:type="dxa"/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років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</w:tr>
      <w:tr w:rsidR="00D47555" w:rsidTr="00DE0A2C">
        <w:tc>
          <w:tcPr>
            <w:tcW w:w="2093" w:type="dxa"/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4-10 років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1209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</w:tr>
      <w:tr w:rsidR="00D47555" w:rsidTr="00DE0A2C">
        <w:tc>
          <w:tcPr>
            <w:tcW w:w="2093" w:type="dxa"/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11-20 років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1616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</w:tr>
      <w:tr w:rsidR="00D47555" w:rsidTr="00DE0A2C">
        <w:tc>
          <w:tcPr>
            <w:tcW w:w="2093" w:type="dxa"/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і більше років</w:t>
            </w:r>
          </w:p>
        </w:tc>
        <w:tc>
          <w:tcPr>
            <w:tcW w:w="865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3878</w:t>
            </w:r>
          </w:p>
        </w:tc>
        <w:tc>
          <w:tcPr>
            <w:tcW w:w="1686" w:type="dxa"/>
            <w:tcBorders>
              <w:lef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</w:tr>
    </w:tbl>
    <w:p w:rsidR="00D47555" w:rsidRDefault="00D47555" w:rsidP="00DE0A2C">
      <w:pPr>
        <w:jc w:val="both"/>
        <w:rPr>
          <w:b/>
          <w:sz w:val="24"/>
          <w:szCs w:val="24"/>
          <w:lang w:val="uk-UA"/>
        </w:rPr>
      </w:pPr>
    </w:p>
    <w:p w:rsidR="003B2A9E" w:rsidRDefault="00DE0A2C" w:rsidP="003B2A9E">
      <w:pPr>
        <w:ind w:firstLine="708"/>
        <w:jc w:val="both"/>
        <w:rPr>
          <w:b/>
          <w:sz w:val="28"/>
          <w:szCs w:val="28"/>
          <w:lang w:val="uk-UA"/>
        </w:rPr>
      </w:pPr>
      <w:proofErr w:type="spellStart"/>
      <w:r w:rsidRPr="00DE0A2C">
        <w:rPr>
          <w:sz w:val="28"/>
          <w:szCs w:val="28"/>
        </w:rPr>
        <w:t>Розподіл</w:t>
      </w:r>
      <w:proofErr w:type="spellEnd"/>
      <w:r w:rsidRPr="00DE0A2C">
        <w:rPr>
          <w:sz w:val="28"/>
          <w:szCs w:val="28"/>
        </w:rPr>
        <w:t xml:space="preserve"> </w:t>
      </w:r>
      <w:proofErr w:type="spellStart"/>
      <w:r w:rsidRPr="00DE0A2C">
        <w:rPr>
          <w:sz w:val="28"/>
          <w:szCs w:val="28"/>
        </w:rPr>
        <w:t>респондентів</w:t>
      </w:r>
      <w:proofErr w:type="spellEnd"/>
      <w:r w:rsidRPr="00DE0A2C">
        <w:rPr>
          <w:sz w:val="28"/>
          <w:szCs w:val="28"/>
        </w:rPr>
        <w:t xml:space="preserve"> </w:t>
      </w:r>
      <w:r w:rsidRPr="00DE0A2C">
        <w:rPr>
          <w:b/>
          <w:sz w:val="28"/>
          <w:szCs w:val="28"/>
        </w:rPr>
        <w:t xml:space="preserve">за типом </w:t>
      </w:r>
      <w:proofErr w:type="spellStart"/>
      <w:r w:rsidRPr="00DE0A2C">
        <w:rPr>
          <w:b/>
          <w:sz w:val="28"/>
          <w:szCs w:val="28"/>
        </w:rPr>
        <w:t>навчальних</w:t>
      </w:r>
      <w:proofErr w:type="spellEnd"/>
      <w:r w:rsidRPr="00DE0A2C">
        <w:rPr>
          <w:b/>
          <w:sz w:val="28"/>
          <w:szCs w:val="28"/>
        </w:rPr>
        <w:t xml:space="preserve"> </w:t>
      </w:r>
      <w:proofErr w:type="spellStart"/>
      <w:r w:rsidRPr="00DE0A2C">
        <w:rPr>
          <w:b/>
          <w:sz w:val="28"/>
          <w:szCs w:val="28"/>
        </w:rPr>
        <w:t>закладів</w:t>
      </w:r>
      <w:proofErr w:type="spellEnd"/>
      <w:r w:rsidRPr="00DE0A2C">
        <w:rPr>
          <w:sz w:val="28"/>
          <w:szCs w:val="28"/>
        </w:rPr>
        <w:t xml:space="preserve"> </w:t>
      </w:r>
      <w:proofErr w:type="spellStart"/>
      <w:r w:rsidRPr="00DE0A2C">
        <w:rPr>
          <w:sz w:val="28"/>
          <w:szCs w:val="28"/>
        </w:rPr>
        <w:t>відображено</w:t>
      </w:r>
      <w:proofErr w:type="spellEnd"/>
      <w:r w:rsidRPr="00DE0A2C">
        <w:rPr>
          <w:sz w:val="28"/>
          <w:szCs w:val="28"/>
          <w:lang w:val="uk-UA"/>
        </w:rPr>
        <w:t xml:space="preserve"> в </w:t>
      </w:r>
      <w:r w:rsidRPr="000B786B">
        <w:rPr>
          <w:b/>
          <w:sz w:val="28"/>
          <w:szCs w:val="28"/>
          <w:lang w:val="uk-UA"/>
        </w:rPr>
        <w:t>таблиці</w:t>
      </w:r>
      <w:r w:rsidRPr="000B786B">
        <w:rPr>
          <w:b/>
          <w:sz w:val="28"/>
          <w:szCs w:val="28"/>
        </w:rPr>
        <w:t xml:space="preserve"> </w:t>
      </w:r>
      <w:r w:rsidR="001C6130">
        <w:rPr>
          <w:b/>
          <w:sz w:val="28"/>
          <w:szCs w:val="28"/>
          <w:lang w:val="uk-UA"/>
        </w:rPr>
        <w:t>11</w:t>
      </w:r>
      <w:r w:rsidR="00D47555" w:rsidRPr="000B786B">
        <w:rPr>
          <w:b/>
          <w:sz w:val="28"/>
          <w:szCs w:val="28"/>
          <w:lang w:val="uk-UA"/>
        </w:rPr>
        <w:t>.</w:t>
      </w:r>
    </w:p>
    <w:p w:rsidR="00300668" w:rsidRPr="000B786B" w:rsidRDefault="00300668" w:rsidP="003B2A9E">
      <w:pPr>
        <w:ind w:firstLine="708"/>
        <w:jc w:val="right"/>
        <w:rPr>
          <w:b/>
          <w:i/>
          <w:lang w:val="uk-UA"/>
        </w:rPr>
      </w:pPr>
      <w:proofErr w:type="spellStart"/>
      <w:r w:rsidRPr="000B786B">
        <w:rPr>
          <w:b/>
          <w:i/>
        </w:rPr>
        <w:t>Таблиця</w:t>
      </w:r>
      <w:proofErr w:type="spellEnd"/>
      <w:r w:rsidRPr="000B786B">
        <w:rPr>
          <w:b/>
          <w:i/>
        </w:rPr>
        <w:t xml:space="preserve"> </w:t>
      </w:r>
      <w:r w:rsidR="001C6130">
        <w:rPr>
          <w:b/>
          <w:i/>
          <w:lang w:val="uk-UA"/>
        </w:rPr>
        <w:t>11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134"/>
        <w:gridCol w:w="1134"/>
        <w:gridCol w:w="851"/>
        <w:gridCol w:w="1134"/>
        <w:gridCol w:w="992"/>
      </w:tblGrid>
      <w:tr w:rsidR="00D47555" w:rsidTr="00DE0A2C">
        <w:trPr>
          <w:trHeight w:val="585"/>
        </w:trPr>
        <w:tc>
          <w:tcPr>
            <w:tcW w:w="3510" w:type="dxa"/>
            <w:vMerge w:val="restart"/>
          </w:tcPr>
          <w:p w:rsidR="00D47555" w:rsidRDefault="00D47555" w:rsidP="0009100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кількість респондентів</w:t>
            </w:r>
            <w:r w:rsidR="003B2A9E">
              <w:rPr>
                <w:sz w:val="24"/>
                <w:szCs w:val="24"/>
              </w:rPr>
              <w:t xml:space="preserve"> </w:t>
            </w:r>
            <w:r w:rsidR="00DE0A2C" w:rsidRPr="001C1C18">
              <w:rPr>
                <w:b/>
                <w:i/>
                <w:sz w:val="24"/>
                <w:szCs w:val="24"/>
              </w:rPr>
              <w:t>(7291)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D47555" w:rsidRDefault="003B2A9E" w:rsidP="000910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 них </w:t>
            </w:r>
            <w:r w:rsidR="00D47555">
              <w:rPr>
                <w:sz w:val="24"/>
                <w:szCs w:val="24"/>
              </w:rPr>
              <w:t>за типом місцевості</w:t>
            </w:r>
            <w:r w:rsidR="00D47555" w:rsidRPr="00F71413">
              <w:rPr>
                <w:sz w:val="28"/>
                <w:szCs w:val="28"/>
              </w:rPr>
              <w:t>,</w:t>
            </w:r>
            <w:r w:rsidR="00D47555">
              <w:rPr>
                <w:sz w:val="24"/>
                <w:szCs w:val="24"/>
              </w:rPr>
              <w:t xml:space="preserve"> в якій знаходиться навчальний заклад</w:t>
            </w:r>
          </w:p>
        </w:tc>
      </w:tr>
      <w:tr w:rsidR="00D47555" w:rsidTr="00224676">
        <w:trPr>
          <w:trHeight w:val="165"/>
        </w:trPr>
        <w:tc>
          <w:tcPr>
            <w:tcW w:w="3510" w:type="dxa"/>
            <w:vMerge/>
          </w:tcPr>
          <w:p w:rsidR="00D47555" w:rsidRDefault="00D47555" w:rsidP="0009100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7555" w:rsidRDefault="002D2A52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55" w:rsidRDefault="003B2A9E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47555">
              <w:rPr>
                <w:sz w:val="24"/>
                <w:szCs w:val="24"/>
              </w:rPr>
              <w:t>іська</w:t>
            </w:r>
            <w:r>
              <w:rPr>
                <w:sz w:val="24"/>
                <w:szCs w:val="24"/>
              </w:rPr>
              <w:t xml:space="preserve"> </w:t>
            </w:r>
            <w:r w:rsidR="00300668" w:rsidRPr="001C1C18">
              <w:rPr>
                <w:b/>
                <w:i/>
                <w:sz w:val="24"/>
                <w:szCs w:val="24"/>
              </w:rPr>
              <w:t>(4891</w:t>
            </w:r>
            <w:r w:rsidR="00300668" w:rsidRPr="00D4755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555" w:rsidRDefault="003B2A9E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47555">
              <w:rPr>
                <w:sz w:val="24"/>
                <w:szCs w:val="24"/>
              </w:rPr>
              <w:t>ільська</w:t>
            </w:r>
            <w:r>
              <w:rPr>
                <w:sz w:val="24"/>
                <w:szCs w:val="24"/>
              </w:rPr>
              <w:t xml:space="preserve"> </w:t>
            </w:r>
            <w:r w:rsidR="00300668" w:rsidRPr="001C1C18">
              <w:rPr>
                <w:b/>
                <w:i/>
                <w:sz w:val="24"/>
                <w:szCs w:val="24"/>
              </w:rPr>
              <w:t>(2400)</w:t>
            </w:r>
          </w:p>
        </w:tc>
      </w:tr>
      <w:tr w:rsidR="00D47555" w:rsidTr="00224676">
        <w:trPr>
          <w:trHeight w:val="105"/>
        </w:trPr>
        <w:tc>
          <w:tcPr>
            <w:tcW w:w="3510" w:type="dxa"/>
            <w:vMerge/>
          </w:tcPr>
          <w:p w:rsidR="00D47555" w:rsidRDefault="00D47555" w:rsidP="0009100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47555" w:rsidRDefault="00224676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555" w:rsidRDefault="00224676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D47555" w:rsidTr="00224676">
        <w:tc>
          <w:tcPr>
            <w:tcW w:w="3510" w:type="dxa"/>
          </w:tcPr>
          <w:p w:rsidR="00D47555" w:rsidRDefault="00D47555" w:rsidP="0009100F">
            <w:pPr>
              <w:rPr>
                <w:sz w:val="24"/>
                <w:szCs w:val="24"/>
              </w:rPr>
            </w:pPr>
            <w:r w:rsidRPr="000D23DD">
              <w:rPr>
                <w:sz w:val="24"/>
                <w:szCs w:val="24"/>
              </w:rPr>
              <w:t>ЗОШ І ст.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D47555" w:rsidTr="00224676">
        <w:tc>
          <w:tcPr>
            <w:tcW w:w="3510" w:type="dxa"/>
          </w:tcPr>
          <w:p w:rsidR="00D47555" w:rsidRDefault="00271B4D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ЗОШ І-</w:t>
            </w:r>
            <w:r w:rsidR="00D47555" w:rsidRPr="000D23DD">
              <w:rPr>
                <w:sz w:val="24"/>
                <w:szCs w:val="24"/>
              </w:rPr>
              <w:t>ІІ ст.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D47555" w:rsidTr="00224676">
        <w:tc>
          <w:tcPr>
            <w:tcW w:w="3510" w:type="dxa"/>
          </w:tcPr>
          <w:p w:rsidR="00D47555" w:rsidRPr="000D23DD" w:rsidRDefault="00271B4D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І-</w:t>
            </w:r>
            <w:r w:rsidR="00D47555" w:rsidRPr="0044553B">
              <w:rPr>
                <w:sz w:val="24"/>
                <w:szCs w:val="24"/>
              </w:rPr>
              <w:t>ІІІ ст.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64,3</w:t>
            </w:r>
          </w:p>
        </w:tc>
      </w:tr>
      <w:tr w:rsidR="00D47555" w:rsidTr="00224676">
        <w:tc>
          <w:tcPr>
            <w:tcW w:w="3510" w:type="dxa"/>
          </w:tcPr>
          <w:p w:rsidR="00D47555" w:rsidRPr="000D23DD" w:rsidRDefault="00271B4D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ЗОШ ІІ-</w:t>
            </w:r>
            <w:r w:rsidR="00D47555" w:rsidRPr="0044553B">
              <w:rPr>
                <w:sz w:val="24"/>
                <w:szCs w:val="24"/>
              </w:rPr>
              <w:t>ІІІ ст.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D47555" w:rsidTr="00224676">
        <w:tc>
          <w:tcPr>
            <w:tcW w:w="3510" w:type="dxa"/>
          </w:tcPr>
          <w:p w:rsidR="00D47555" w:rsidRPr="000D23DD" w:rsidRDefault="00D47555" w:rsidP="0009100F">
            <w:pPr>
              <w:rPr>
                <w:sz w:val="24"/>
                <w:szCs w:val="24"/>
              </w:rPr>
            </w:pPr>
            <w:r w:rsidRPr="0044553B">
              <w:rPr>
                <w:sz w:val="24"/>
                <w:szCs w:val="24"/>
              </w:rPr>
              <w:t>ЗОШ ІІІ ст.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D47555" w:rsidTr="00224676">
        <w:tc>
          <w:tcPr>
            <w:tcW w:w="3510" w:type="dxa"/>
          </w:tcPr>
          <w:p w:rsidR="00D47555" w:rsidRPr="0044553B" w:rsidRDefault="00D47555" w:rsidP="0009100F">
            <w:pPr>
              <w:rPr>
                <w:sz w:val="24"/>
                <w:szCs w:val="24"/>
              </w:rPr>
            </w:pPr>
            <w:r w:rsidRPr="0044553B">
              <w:rPr>
                <w:sz w:val="24"/>
                <w:szCs w:val="24"/>
              </w:rPr>
              <w:t>ЗНЗ нового типу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  <w:tr w:rsidR="00D47555" w:rsidTr="00224676">
        <w:tc>
          <w:tcPr>
            <w:tcW w:w="3510" w:type="dxa"/>
          </w:tcPr>
          <w:p w:rsidR="00D47555" w:rsidRPr="0044553B" w:rsidRDefault="00D47555" w:rsidP="0009100F">
            <w:pPr>
              <w:rPr>
                <w:sz w:val="24"/>
                <w:szCs w:val="24"/>
              </w:rPr>
            </w:pPr>
            <w:r w:rsidRPr="0044553B">
              <w:rPr>
                <w:sz w:val="24"/>
                <w:szCs w:val="24"/>
              </w:rPr>
              <w:t xml:space="preserve">навчально-виховний </w:t>
            </w:r>
            <w:r>
              <w:rPr>
                <w:sz w:val="24"/>
                <w:szCs w:val="24"/>
              </w:rPr>
              <w:t>к</w:t>
            </w:r>
            <w:r w:rsidRPr="0044553B">
              <w:rPr>
                <w:sz w:val="24"/>
                <w:szCs w:val="24"/>
              </w:rPr>
              <w:t>омплекс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</w:tr>
    </w:tbl>
    <w:p w:rsidR="00D47555" w:rsidRPr="006A56E9" w:rsidRDefault="00D47555" w:rsidP="00D47555">
      <w:pPr>
        <w:rPr>
          <w:sz w:val="24"/>
          <w:szCs w:val="24"/>
          <w:lang w:val="uk-UA"/>
        </w:rPr>
      </w:pPr>
    </w:p>
    <w:p w:rsidR="00D47555" w:rsidRDefault="00300668" w:rsidP="00271B4D">
      <w:pPr>
        <w:ind w:firstLine="708"/>
        <w:jc w:val="both"/>
        <w:rPr>
          <w:sz w:val="28"/>
          <w:szCs w:val="28"/>
          <w:lang w:val="uk-UA"/>
        </w:rPr>
      </w:pPr>
      <w:r w:rsidRPr="00271B4D">
        <w:rPr>
          <w:sz w:val="28"/>
          <w:szCs w:val="28"/>
          <w:lang w:val="uk-UA"/>
        </w:rPr>
        <w:t>Серед опитаних освітян області 33,3%</w:t>
      </w:r>
      <w:r w:rsidR="00271B4D">
        <w:rPr>
          <w:sz w:val="28"/>
          <w:szCs w:val="28"/>
          <w:lang w:val="uk-UA"/>
        </w:rPr>
        <w:t xml:space="preserve"> </w:t>
      </w:r>
      <w:r w:rsidR="00211A76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</w:t>
      </w:r>
      <w:r w:rsidR="00271B4D">
        <w:rPr>
          <w:sz w:val="28"/>
          <w:szCs w:val="28"/>
          <w:lang w:val="uk-UA"/>
        </w:rPr>
        <w:t xml:space="preserve">вчителями </w:t>
      </w:r>
      <w:r>
        <w:rPr>
          <w:sz w:val="28"/>
          <w:szCs w:val="28"/>
          <w:lang w:val="uk-UA"/>
        </w:rPr>
        <w:t>початкових класів</w:t>
      </w:r>
      <w:r w:rsidRPr="002875A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67% - </w:t>
      </w:r>
      <w:r w:rsidR="00F64D94">
        <w:rPr>
          <w:sz w:val="28"/>
          <w:szCs w:val="28"/>
          <w:lang w:val="uk-UA"/>
        </w:rPr>
        <w:t xml:space="preserve">є </w:t>
      </w:r>
      <w:r w:rsidR="00271B4D">
        <w:rPr>
          <w:sz w:val="28"/>
          <w:szCs w:val="28"/>
          <w:lang w:val="uk-UA"/>
        </w:rPr>
        <w:t xml:space="preserve">вчителі </w:t>
      </w:r>
      <w:r>
        <w:rPr>
          <w:sz w:val="28"/>
          <w:szCs w:val="28"/>
          <w:lang w:val="uk-UA"/>
        </w:rPr>
        <w:t>середніх</w:t>
      </w:r>
      <w:r w:rsidR="000B78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старших класів</w:t>
      </w:r>
      <w:r w:rsidR="00271B4D">
        <w:rPr>
          <w:sz w:val="28"/>
          <w:szCs w:val="28"/>
          <w:lang w:val="uk-UA"/>
        </w:rPr>
        <w:t xml:space="preserve"> </w:t>
      </w:r>
      <w:r w:rsidR="001C6130">
        <w:rPr>
          <w:b/>
          <w:sz w:val="28"/>
          <w:szCs w:val="28"/>
          <w:lang w:val="uk-UA"/>
        </w:rPr>
        <w:t>(таблиця 12</w:t>
      </w:r>
      <w:r w:rsidRPr="000B786B">
        <w:rPr>
          <w:b/>
          <w:sz w:val="28"/>
          <w:szCs w:val="28"/>
          <w:lang w:val="uk-UA"/>
        </w:rPr>
        <w:t>).</w:t>
      </w:r>
    </w:p>
    <w:p w:rsidR="00300668" w:rsidRPr="000B786B" w:rsidRDefault="00300668" w:rsidP="00300668">
      <w:pPr>
        <w:tabs>
          <w:tab w:val="left" w:pos="5670"/>
        </w:tabs>
        <w:jc w:val="right"/>
        <w:rPr>
          <w:b/>
          <w:i/>
          <w:lang w:val="uk-UA"/>
        </w:rPr>
      </w:pPr>
      <w:r w:rsidRPr="00271B4D">
        <w:rPr>
          <w:b/>
          <w:i/>
          <w:lang w:val="uk-UA"/>
        </w:rPr>
        <w:t xml:space="preserve">Таблиця </w:t>
      </w:r>
      <w:r w:rsidR="001C6130">
        <w:rPr>
          <w:b/>
          <w:i/>
          <w:lang w:val="uk-UA"/>
        </w:rPr>
        <w:t>12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276"/>
        <w:gridCol w:w="1134"/>
        <w:gridCol w:w="850"/>
        <w:gridCol w:w="1276"/>
        <w:gridCol w:w="1559"/>
      </w:tblGrid>
      <w:tr w:rsidR="00D47555" w:rsidRPr="00271B4D" w:rsidTr="00300668">
        <w:trPr>
          <w:trHeight w:val="585"/>
        </w:trPr>
        <w:tc>
          <w:tcPr>
            <w:tcW w:w="2660" w:type="dxa"/>
            <w:vMerge w:val="restart"/>
          </w:tcPr>
          <w:p w:rsidR="00D47555" w:rsidRDefault="00D47555" w:rsidP="0009100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кількість респондентів</w:t>
            </w:r>
            <w:r w:rsidR="00271B4D">
              <w:rPr>
                <w:sz w:val="24"/>
                <w:szCs w:val="24"/>
              </w:rPr>
              <w:t xml:space="preserve"> </w:t>
            </w:r>
            <w:r w:rsidR="00DE0A2C" w:rsidRPr="001C1C18">
              <w:rPr>
                <w:b/>
                <w:i/>
                <w:sz w:val="24"/>
                <w:szCs w:val="24"/>
              </w:rPr>
              <w:t>(7291)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D47555" w:rsidRDefault="00271B4D" w:rsidP="000910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них</w:t>
            </w:r>
            <w:r w:rsidR="00D47555">
              <w:rPr>
                <w:sz w:val="24"/>
                <w:szCs w:val="24"/>
              </w:rPr>
              <w:t xml:space="preserve"> за типом місцевості</w:t>
            </w:r>
            <w:r w:rsidR="00D47555" w:rsidRPr="00F71413">
              <w:rPr>
                <w:sz w:val="28"/>
                <w:szCs w:val="28"/>
              </w:rPr>
              <w:t>,</w:t>
            </w:r>
            <w:r w:rsidR="00D47555">
              <w:rPr>
                <w:sz w:val="24"/>
                <w:szCs w:val="24"/>
              </w:rPr>
              <w:t xml:space="preserve"> в якій знаходиться навчальний заклад</w:t>
            </w:r>
          </w:p>
        </w:tc>
      </w:tr>
      <w:tr w:rsidR="00D47555" w:rsidTr="00300668">
        <w:trPr>
          <w:trHeight w:val="165"/>
        </w:trPr>
        <w:tc>
          <w:tcPr>
            <w:tcW w:w="2660" w:type="dxa"/>
            <w:vMerge/>
          </w:tcPr>
          <w:p w:rsidR="00D47555" w:rsidRDefault="00D47555" w:rsidP="0009100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47555" w:rsidRDefault="002D2A52" w:rsidP="002D2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55" w:rsidRDefault="00271B4D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47555">
              <w:rPr>
                <w:sz w:val="24"/>
                <w:szCs w:val="24"/>
              </w:rPr>
              <w:t>іська</w:t>
            </w:r>
            <w:r>
              <w:rPr>
                <w:sz w:val="24"/>
                <w:szCs w:val="24"/>
              </w:rPr>
              <w:t xml:space="preserve"> </w:t>
            </w:r>
            <w:r w:rsidR="00300668" w:rsidRPr="001C1C18">
              <w:rPr>
                <w:b/>
                <w:i/>
                <w:sz w:val="24"/>
                <w:szCs w:val="24"/>
              </w:rPr>
              <w:t>(4891</w:t>
            </w:r>
            <w:r w:rsidR="00300668" w:rsidRPr="00D4755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555" w:rsidRDefault="00271B4D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47555">
              <w:rPr>
                <w:sz w:val="24"/>
                <w:szCs w:val="24"/>
              </w:rPr>
              <w:t>ільська</w:t>
            </w:r>
            <w:r>
              <w:rPr>
                <w:sz w:val="24"/>
                <w:szCs w:val="24"/>
              </w:rPr>
              <w:t xml:space="preserve"> </w:t>
            </w:r>
            <w:r w:rsidR="00300668" w:rsidRPr="001C1C18">
              <w:rPr>
                <w:b/>
                <w:i/>
                <w:sz w:val="24"/>
                <w:szCs w:val="24"/>
              </w:rPr>
              <w:t>(2400)</w:t>
            </w:r>
          </w:p>
        </w:tc>
      </w:tr>
      <w:tr w:rsidR="00D47555" w:rsidTr="00300668">
        <w:trPr>
          <w:trHeight w:val="105"/>
        </w:trPr>
        <w:tc>
          <w:tcPr>
            <w:tcW w:w="2660" w:type="dxa"/>
            <w:vMerge/>
          </w:tcPr>
          <w:p w:rsidR="00D47555" w:rsidRDefault="00D47555" w:rsidP="0009100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47555" w:rsidRDefault="002D2A52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555" w:rsidRDefault="002D2A52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D47555" w:rsidTr="00300668">
        <w:tc>
          <w:tcPr>
            <w:tcW w:w="2660" w:type="dxa"/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початкових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</w:tr>
      <w:tr w:rsidR="00D47555" w:rsidTr="00300668">
        <w:tc>
          <w:tcPr>
            <w:tcW w:w="2660" w:type="dxa"/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середніх та старших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7555" w:rsidRDefault="00D47555" w:rsidP="0009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</w:tr>
    </w:tbl>
    <w:p w:rsidR="00D47555" w:rsidRDefault="00D47555" w:rsidP="00A54794">
      <w:pPr>
        <w:ind w:firstLine="720"/>
        <w:jc w:val="both"/>
        <w:rPr>
          <w:sz w:val="28"/>
          <w:szCs w:val="28"/>
          <w:lang w:val="uk-UA"/>
        </w:rPr>
      </w:pPr>
    </w:p>
    <w:p w:rsidR="00F37FD4" w:rsidRDefault="00C51605" w:rsidP="00C51605">
      <w:pPr>
        <w:tabs>
          <w:tab w:val="left" w:pos="0"/>
          <w:tab w:val="left" w:pos="108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37FD4" w:rsidRPr="00B72D0E">
        <w:rPr>
          <w:sz w:val="28"/>
          <w:szCs w:val="28"/>
          <w:lang w:val="uk-UA"/>
        </w:rPr>
        <w:t>Точність отриманих результатів анкетування залеж</w:t>
      </w:r>
      <w:r w:rsidR="008F1047" w:rsidRPr="00B72D0E">
        <w:rPr>
          <w:sz w:val="28"/>
          <w:szCs w:val="28"/>
          <w:lang w:val="uk-UA"/>
        </w:rPr>
        <w:t>а</w:t>
      </w:r>
      <w:r w:rsidR="00CD5585" w:rsidRPr="00B72D0E">
        <w:rPr>
          <w:sz w:val="28"/>
          <w:szCs w:val="28"/>
          <w:lang w:val="uk-UA"/>
        </w:rPr>
        <w:t>ла</w:t>
      </w:r>
      <w:r w:rsidR="00F37FD4" w:rsidRPr="00B72D0E">
        <w:rPr>
          <w:sz w:val="28"/>
          <w:szCs w:val="28"/>
          <w:lang w:val="uk-UA"/>
        </w:rPr>
        <w:t xml:space="preserve"> від об’єктивності та відвертості відповідей респондентів</w:t>
      </w:r>
      <w:r w:rsidR="00A912E5" w:rsidRPr="002875AC">
        <w:rPr>
          <w:sz w:val="28"/>
          <w:szCs w:val="28"/>
          <w:lang w:val="uk-UA"/>
        </w:rPr>
        <w:t>,</w:t>
      </w:r>
      <w:r w:rsidR="00A912E5">
        <w:rPr>
          <w:sz w:val="28"/>
          <w:szCs w:val="28"/>
          <w:lang w:val="uk-UA"/>
        </w:rPr>
        <w:t xml:space="preserve"> </w:t>
      </w:r>
      <w:r w:rsidR="00A912E5" w:rsidRPr="009456D3">
        <w:rPr>
          <w:sz w:val="28"/>
          <w:szCs w:val="28"/>
          <w:u w:val="single"/>
          <w:lang w:val="uk-UA"/>
        </w:rPr>
        <w:t>які наведені нижче</w:t>
      </w:r>
      <w:r w:rsidR="00F37FD4" w:rsidRPr="00B72D0E">
        <w:rPr>
          <w:sz w:val="28"/>
          <w:szCs w:val="28"/>
          <w:lang w:val="uk-UA"/>
        </w:rPr>
        <w:t>.</w:t>
      </w:r>
    </w:p>
    <w:p w:rsidR="00300668" w:rsidRPr="00B72D0E" w:rsidRDefault="00300668" w:rsidP="00171049">
      <w:pPr>
        <w:tabs>
          <w:tab w:val="left" w:pos="0"/>
          <w:tab w:val="left" w:pos="1080"/>
        </w:tabs>
        <w:spacing w:line="276" w:lineRule="auto"/>
        <w:jc w:val="both"/>
        <w:rPr>
          <w:b/>
          <w:i/>
          <w:sz w:val="28"/>
          <w:szCs w:val="28"/>
          <w:lang w:val="uk-UA"/>
        </w:rPr>
      </w:pPr>
    </w:p>
    <w:p w:rsidR="006F67ED" w:rsidRDefault="006F67ED" w:rsidP="006F67ED">
      <w:pPr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Pr="004E00DE">
        <w:rPr>
          <w:b/>
          <w:color w:val="000000" w:themeColor="text1"/>
          <w:sz w:val="28"/>
          <w:szCs w:val="28"/>
          <w:lang w:val="uk-UA"/>
        </w:rPr>
        <w:t>І</w:t>
      </w:r>
      <w:r w:rsidR="008F53AF">
        <w:rPr>
          <w:b/>
          <w:color w:val="000000" w:themeColor="text1"/>
          <w:sz w:val="28"/>
          <w:szCs w:val="28"/>
          <w:lang w:val="uk-UA"/>
        </w:rPr>
        <w:t>І</w:t>
      </w:r>
      <w:r w:rsidRPr="004E00DE"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z w:val="28"/>
          <w:szCs w:val="28"/>
          <w:lang w:val="uk-UA"/>
        </w:rPr>
        <w:t>РЕЗУЛЬТ</w:t>
      </w:r>
      <w:r w:rsidR="00171049">
        <w:rPr>
          <w:b/>
          <w:color w:val="000000" w:themeColor="text1"/>
          <w:sz w:val="28"/>
          <w:szCs w:val="28"/>
          <w:lang w:val="uk-UA"/>
        </w:rPr>
        <w:t>АТИ МОНІТОРИНГОВОГО ДОСЛІДЖЕННЯ</w:t>
      </w:r>
    </w:p>
    <w:p w:rsidR="006F67ED" w:rsidRPr="00C9543C" w:rsidRDefault="00C51605" w:rsidP="006F67ED">
      <w:pPr>
        <w:widowControl w:val="0"/>
        <w:autoSpaceDE w:val="0"/>
        <w:autoSpaceDN w:val="0"/>
        <w:adjustRightInd w:val="0"/>
        <w:rPr>
          <w:b/>
          <w:i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3.1 </w:t>
      </w:r>
      <w:r w:rsidRPr="00171049">
        <w:rPr>
          <w:i/>
          <w:color w:val="000000" w:themeColor="text1"/>
          <w:sz w:val="28"/>
          <w:szCs w:val="28"/>
          <w:lang w:val="uk-UA"/>
        </w:rPr>
        <w:t>Аналіз відповідей</w:t>
      </w:r>
      <w:r w:rsidR="006F67ED" w:rsidRPr="00C51605">
        <w:rPr>
          <w:i/>
          <w:color w:val="000000" w:themeColor="text1"/>
          <w:sz w:val="28"/>
          <w:szCs w:val="28"/>
          <w:lang w:val="uk-UA"/>
        </w:rPr>
        <w:t xml:space="preserve"> </w:t>
      </w:r>
      <w:r w:rsidR="00171049">
        <w:rPr>
          <w:i/>
          <w:sz w:val="28"/>
          <w:szCs w:val="28"/>
          <w:u w:val="single"/>
          <w:lang w:val="uk-UA"/>
        </w:rPr>
        <w:t>у</w:t>
      </w:r>
      <w:r w:rsidR="00C9543C" w:rsidRPr="00C667BE">
        <w:rPr>
          <w:i/>
          <w:sz w:val="28"/>
          <w:szCs w:val="28"/>
          <w:u w:val="single"/>
          <w:lang w:val="uk-UA"/>
        </w:rPr>
        <w:t>чителі</w:t>
      </w:r>
      <w:r w:rsidRPr="00C667BE">
        <w:rPr>
          <w:i/>
          <w:sz w:val="28"/>
          <w:szCs w:val="28"/>
          <w:u w:val="single"/>
          <w:lang w:val="uk-UA"/>
        </w:rPr>
        <w:t>в</w:t>
      </w:r>
      <w:r w:rsidR="00C9543C" w:rsidRPr="00C667BE">
        <w:rPr>
          <w:i/>
          <w:sz w:val="28"/>
          <w:szCs w:val="28"/>
          <w:u w:val="single"/>
          <w:lang w:val="uk-UA"/>
        </w:rPr>
        <w:t xml:space="preserve"> ЗНЗ</w:t>
      </w:r>
    </w:p>
    <w:p w:rsidR="00171049" w:rsidRDefault="0075564F" w:rsidP="0017104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211A76">
        <w:rPr>
          <w:color w:val="000000"/>
          <w:sz w:val="28"/>
          <w:szCs w:val="28"/>
          <w:lang w:val="uk-UA"/>
        </w:rPr>
        <w:t>Слід</w:t>
      </w:r>
      <w:r>
        <w:rPr>
          <w:color w:val="000000"/>
          <w:sz w:val="28"/>
          <w:szCs w:val="28"/>
          <w:lang w:val="uk-UA"/>
        </w:rPr>
        <w:t xml:space="preserve"> відзначити</w:t>
      </w:r>
      <w:r w:rsidRPr="00211A76">
        <w:rPr>
          <w:sz w:val="28"/>
          <w:szCs w:val="28"/>
          <w:lang w:val="uk-UA"/>
        </w:rPr>
        <w:t>,</w:t>
      </w:r>
      <w:r w:rsidRPr="00211A76">
        <w:rPr>
          <w:sz w:val="24"/>
          <w:szCs w:val="24"/>
          <w:lang w:val="uk-UA"/>
        </w:rPr>
        <w:t xml:space="preserve"> </w:t>
      </w:r>
      <w:r w:rsidRPr="00211A76">
        <w:rPr>
          <w:sz w:val="28"/>
          <w:szCs w:val="28"/>
          <w:lang w:val="uk-UA"/>
        </w:rPr>
        <w:t>що</w:t>
      </w:r>
      <w:r>
        <w:rPr>
          <w:sz w:val="28"/>
          <w:szCs w:val="28"/>
          <w:lang w:val="uk-UA"/>
        </w:rPr>
        <w:t xml:space="preserve"> н</w:t>
      </w:r>
      <w:r w:rsidRPr="00C51605">
        <w:rPr>
          <w:color w:val="000000"/>
          <w:sz w:val="28"/>
          <w:szCs w:val="28"/>
          <w:lang w:val="uk-UA"/>
        </w:rPr>
        <w:t xml:space="preserve">а запитання </w:t>
      </w:r>
      <w:r w:rsidRPr="00C667BE">
        <w:rPr>
          <w:b/>
          <w:color w:val="000000"/>
          <w:sz w:val="28"/>
          <w:szCs w:val="28"/>
          <w:lang w:val="uk-UA"/>
        </w:rPr>
        <w:t>чи</w:t>
      </w:r>
      <w:r>
        <w:rPr>
          <w:color w:val="000000"/>
          <w:sz w:val="28"/>
          <w:szCs w:val="28"/>
          <w:lang w:val="uk-UA"/>
        </w:rPr>
        <w:t xml:space="preserve"> </w:t>
      </w:r>
      <w:r w:rsidRPr="00C51605">
        <w:rPr>
          <w:b/>
          <w:sz w:val="28"/>
          <w:szCs w:val="28"/>
          <w:lang w:val="uk-UA"/>
        </w:rPr>
        <w:t>знайомі Ви з положеннями Концепції нової української школи</w:t>
      </w:r>
      <w:r w:rsidRPr="00211A76">
        <w:rPr>
          <w:sz w:val="28"/>
          <w:szCs w:val="28"/>
          <w:lang w:val="uk-UA"/>
        </w:rPr>
        <w:t>,</w:t>
      </w:r>
      <w:r w:rsidRPr="00C51605"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лише 78%</w:t>
      </w:r>
      <w:r w:rsidR="00F83174">
        <w:rPr>
          <w:sz w:val="28"/>
          <w:szCs w:val="28"/>
          <w:lang w:val="uk-UA"/>
        </w:rPr>
        <w:t xml:space="preserve"> (5 669)</w:t>
      </w:r>
      <w:r>
        <w:rPr>
          <w:sz w:val="28"/>
          <w:szCs w:val="28"/>
          <w:lang w:val="uk-UA"/>
        </w:rPr>
        <w:t xml:space="preserve"> респондентів відповіли позитивно</w:t>
      </w:r>
      <w:r w:rsidRPr="00211A7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22% </w:t>
      </w:r>
      <w:r w:rsidR="00F83174">
        <w:rPr>
          <w:sz w:val="28"/>
          <w:szCs w:val="28"/>
          <w:lang w:val="uk-UA"/>
        </w:rPr>
        <w:t xml:space="preserve">(1 574 осіб) </w:t>
      </w:r>
      <w:r>
        <w:rPr>
          <w:sz w:val="28"/>
          <w:szCs w:val="28"/>
          <w:lang w:val="uk-UA"/>
        </w:rPr>
        <w:t xml:space="preserve">ознайомлені з положенням частково </w:t>
      </w:r>
      <w:r w:rsidR="00C51605" w:rsidRPr="00C667BE">
        <w:rPr>
          <w:b/>
          <w:color w:val="000000"/>
          <w:sz w:val="28"/>
          <w:szCs w:val="28"/>
          <w:lang w:val="uk-UA"/>
        </w:rPr>
        <w:t>(</w:t>
      </w:r>
      <w:r w:rsidR="001C6130">
        <w:rPr>
          <w:b/>
          <w:color w:val="000000"/>
          <w:sz w:val="28"/>
          <w:szCs w:val="28"/>
          <w:lang w:val="uk-UA"/>
        </w:rPr>
        <w:t>таблиця 13</w:t>
      </w:r>
      <w:r w:rsidR="001A4E7D">
        <w:rPr>
          <w:b/>
          <w:color w:val="000000"/>
          <w:sz w:val="28"/>
          <w:szCs w:val="28"/>
          <w:lang w:val="uk-UA"/>
        </w:rPr>
        <w:t xml:space="preserve">, </w:t>
      </w:r>
      <w:r w:rsidR="00F83174">
        <w:rPr>
          <w:b/>
          <w:color w:val="000000"/>
          <w:sz w:val="28"/>
          <w:szCs w:val="28"/>
          <w:lang w:val="uk-UA"/>
        </w:rPr>
        <w:t>діаграма</w:t>
      </w:r>
      <w:r w:rsidR="00C667BE" w:rsidRPr="00C667BE">
        <w:rPr>
          <w:b/>
          <w:color w:val="000000"/>
          <w:sz w:val="28"/>
          <w:szCs w:val="28"/>
          <w:lang w:val="uk-UA"/>
        </w:rPr>
        <w:t xml:space="preserve"> </w:t>
      </w:r>
      <w:r w:rsidR="00F83174">
        <w:rPr>
          <w:b/>
          <w:color w:val="000000"/>
          <w:sz w:val="28"/>
          <w:szCs w:val="28"/>
          <w:lang w:val="uk-UA"/>
        </w:rPr>
        <w:t>1</w:t>
      </w:r>
      <w:r w:rsidR="00C51605" w:rsidRPr="00211A76">
        <w:rPr>
          <w:color w:val="000000"/>
          <w:sz w:val="28"/>
          <w:szCs w:val="28"/>
          <w:lang w:val="uk-UA"/>
        </w:rPr>
        <w:t>).</w:t>
      </w:r>
    </w:p>
    <w:p w:rsidR="00C667BE" w:rsidRPr="00C667BE" w:rsidRDefault="00C667BE" w:rsidP="00171049">
      <w:pPr>
        <w:ind w:firstLine="708"/>
        <w:jc w:val="right"/>
        <w:rPr>
          <w:b/>
          <w:i/>
          <w:lang w:val="uk-UA"/>
        </w:rPr>
      </w:pPr>
      <w:proofErr w:type="spellStart"/>
      <w:r w:rsidRPr="000B786B">
        <w:rPr>
          <w:b/>
          <w:i/>
        </w:rPr>
        <w:t>Таблиця</w:t>
      </w:r>
      <w:proofErr w:type="spellEnd"/>
      <w:r w:rsidRPr="000B786B">
        <w:rPr>
          <w:b/>
          <w:i/>
        </w:rPr>
        <w:t xml:space="preserve"> </w:t>
      </w:r>
      <w:r w:rsidR="001C6130">
        <w:rPr>
          <w:b/>
          <w:i/>
          <w:lang w:val="uk-UA"/>
        </w:rPr>
        <w:t>13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685"/>
        <w:gridCol w:w="1410"/>
        <w:gridCol w:w="1253"/>
        <w:gridCol w:w="1133"/>
        <w:gridCol w:w="1169"/>
        <w:gridCol w:w="1315"/>
        <w:gridCol w:w="1639"/>
      </w:tblGrid>
      <w:tr w:rsidR="00C9543C" w:rsidTr="00C667BE">
        <w:trPr>
          <w:trHeight w:val="585"/>
        </w:trPr>
        <w:tc>
          <w:tcPr>
            <w:tcW w:w="1701" w:type="dxa"/>
            <w:vMerge w:val="restart"/>
          </w:tcPr>
          <w:p w:rsidR="00C9543C" w:rsidRDefault="00C9543C" w:rsidP="0017553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C9543C" w:rsidRDefault="00C9543C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кількість респондентів</w:t>
            </w:r>
            <w:r w:rsidR="00171049">
              <w:rPr>
                <w:sz w:val="24"/>
                <w:szCs w:val="24"/>
              </w:rPr>
              <w:t xml:space="preserve"> </w:t>
            </w:r>
            <w:r w:rsidR="00C667BE" w:rsidRPr="001C1C18">
              <w:rPr>
                <w:b/>
                <w:i/>
                <w:sz w:val="24"/>
                <w:szCs w:val="24"/>
              </w:rPr>
              <w:t>(7291)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:rsidR="00C9543C" w:rsidRDefault="009456D3" w:rsidP="009456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 них </w:t>
            </w:r>
            <w:r w:rsidR="00C9543C">
              <w:rPr>
                <w:sz w:val="24"/>
                <w:szCs w:val="24"/>
              </w:rPr>
              <w:t>за типом місцевості</w:t>
            </w:r>
            <w:r w:rsidRPr="00F71413">
              <w:rPr>
                <w:sz w:val="28"/>
                <w:szCs w:val="28"/>
              </w:rPr>
              <w:t>,</w:t>
            </w:r>
            <w:r w:rsidR="00C9543C">
              <w:rPr>
                <w:sz w:val="24"/>
                <w:szCs w:val="24"/>
              </w:rPr>
              <w:t xml:space="preserve"> в якій знаходиться навчальний заклад</w:t>
            </w:r>
          </w:p>
        </w:tc>
      </w:tr>
      <w:tr w:rsidR="00C9543C" w:rsidTr="00C667BE">
        <w:trPr>
          <w:trHeight w:val="165"/>
        </w:trPr>
        <w:tc>
          <w:tcPr>
            <w:tcW w:w="1701" w:type="dxa"/>
            <w:vMerge/>
          </w:tcPr>
          <w:p w:rsidR="00C9543C" w:rsidRDefault="00C9543C" w:rsidP="001755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543C" w:rsidRDefault="002D2A52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543C" w:rsidRDefault="00C9543C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3C" w:rsidRDefault="00171049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9543C">
              <w:rPr>
                <w:sz w:val="24"/>
                <w:szCs w:val="24"/>
              </w:rPr>
              <w:t>іська</w:t>
            </w:r>
            <w:r>
              <w:rPr>
                <w:sz w:val="24"/>
                <w:szCs w:val="24"/>
              </w:rPr>
              <w:t xml:space="preserve"> </w:t>
            </w:r>
            <w:r w:rsidR="00C667BE" w:rsidRPr="001C1C18">
              <w:rPr>
                <w:b/>
                <w:i/>
                <w:sz w:val="24"/>
                <w:szCs w:val="24"/>
              </w:rPr>
              <w:t>(4891</w:t>
            </w:r>
            <w:r w:rsidR="00C667BE" w:rsidRPr="00D4755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43C" w:rsidRDefault="00171049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9543C">
              <w:rPr>
                <w:sz w:val="24"/>
                <w:szCs w:val="24"/>
              </w:rPr>
              <w:t>ільська</w:t>
            </w:r>
            <w:r>
              <w:rPr>
                <w:sz w:val="24"/>
                <w:szCs w:val="24"/>
              </w:rPr>
              <w:t xml:space="preserve"> </w:t>
            </w:r>
            <w:r w:rsidR="00C667BE" w:rsidRPr="001C1C18">
              <w:rPr>
                <w:b/>
                <w:i/>
                <w:sz w:val="24"/>
                <w:szCs w:val="24"/>
              </w:rPr>
              <w:t>(2400)</w:t>
            </w:r>
          </w:p>
        </w:tc>
      </w:tr>
      <w:tr w:rsidR="00C9543C" w:rsidTr="00C667BE">
        <w:trPr>
          <w:trHeight w:val="105"/>
        </w:trPr>
        <w:tc>
          <w:tcPr>
            <w:tcW w:w="1701" w:type="dxa"/>
            <w:vMerge/>
          </w:tcPr>
          <w:p w:rsidR="00C9543C" w:rsidRDefault="00C9543C" w:rsidP="001755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9543C" w:rsidRDefault="00C9543C" w:rsidP="0017553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C9543C" w:rsidRDefault="00C9543C" w:rsidP="00175530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</w:tcPr>
          <w:p w:rsidR="00C9543C" w:rsidRDefault="002D2A52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C9543C" w:rsidRDefault="00C9543C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43C" w:rsidRDefault="002D2A52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</w:tcPr>
          <w:p w:rsidR="00C9543C" w:rsidRDefault="00C9543C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C9543C" w:rsidTr="00C667BE">
        <w:tc>
          <w:tcPr>
            <w:tcW w:w="1701" w:type="dxa"/>
          </w:tcPr>
          <w:p w:rsidR="00C9543C" w:rsidRDefault="00C9543C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9543C" w:rsidRDefault="009E1B88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5669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9543C" w:rsidRDefault="009E1B88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C9543C" w:rsidRDefault="006C5A9D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3722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C9543C" w:rsidRDefault="006C5A9D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C9543C" w:rsidRDefault="009E1B88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C9543C" w:rsidRDefault="009E1B88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</w:tr>
      <w:tr w:rsidR="00C9543C" w:rsidTr="00C667BE">
        <w:tc>
          <w:tcPr>
            <w:tcW w:w="1701" w:type="dxa"/>
          </w:tcPr>
          <w:p w:rsidR="00C9543C" w:rsidRDefault="00C9543C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9543C" w:rsidRDefault="009E1B88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9543C" w:rsidRDefault="009E1B88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C9543C" w:rsidRDefault="006C5A9D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C9543C" w:rsidRDefault="006C5A9D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C9543C" w:rsidRDefault="009E1B88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C9543C" w:rsidRDefault="009E1B88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C9543C" w:rsidTr="00C667BE">
        <w:tc>
          <w:tcPr>
            <w:tcW w:w="1701" w:type="dxa"/>
          </w:tcPr>
          <w:p w:rsidR="00C9543C" w:rsidRDefault="00C9543C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частково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9543C" w:rsidRDefault="009E1B88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9543C" w:rsidRDefault="009E1B88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C9543C" w:rsidRDefault="006C5A9D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C9543C" w:rsidRDefault="006C5A9D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C9543C" w:rsidRDefault="009E1B88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C9543C" w:rsidRDefault="009E1B88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</w:tbl>
    <w:p w:rsidR="001A4E7D" w:rsidRDefault="001A4E7D" w:rsidP="001A4E7D">
      <w:pPr>
        <w:jc w:val="right"/>
        <w:rPr>
          <w:i/>
          <w:sz w:val="24"/>
          <w:szCs w:val="24"/>
          <w:lang w:val="uk-UA"/>
        </w:rPr>
      </w:pPr>
    </w:p>
    <w:p w:rsidR="0075564F" w:rsidRDefault="001A4E7D" w:rsidP="001A4E7D">
      <w:pPr>
        <w:jc w:val="right"/>
        <w:rPr>
          <w:b/>
          <w:sz w:val="24"/>
          <w:szCs w:val="24"/>
          <w:lang w:val="uk-UA"/>
        </w:rPr>
      </w:pPr>
      <w:r w:rsidRPr="009439E2">
        <w:rPr>
          <w:b/>
          <w:i/>
          <w:lang w:val="uk-UA"/>
        </w:rPr>
        <w:t>Діаграма 1</w:t>
      </w:r>
      <w:r w:rsidR="00692EFC">
        <w:rPr>
          <w:b/>
          <w:noProof/>
          <w:sz w:val="24"/>
          <w:szCs w:val="24"/>
        </w:rPr>
        <w:drawing>
          <wp:inline distT="0" distB="0" distL="0" distR="0">
            <wp:extent cx="6086475" cy="25527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4E7D" w:rsidRDefault="001A4E7D" w:rsidP="00175530">
      <w:pPr>
        <w:jc w:val="both"/>
        <w:rPr>
          <w:b/>
          <w:sz w:val="24"/>
          <w:szCs w:val="24"/>
          <w:lang w:val="uk-UA"/>
        </w:rPr>
      </w:pPr>
    </w:p>
    <w:p w:rsidR="00175530" w:rsidRDefault="00E463F6" w:rsidP="001A4E7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r w:rsidRPr="00E23124">
        <w:rPr>
          <w:b/>
          <w:sz w:val="28"/>
          <w:szCs w:val="28"/>
          <w:lang w:val="uk-UA"/>
        </w:rPr>
        <w:t>забезпечення на практиці плідної співпраці</w:t>
      </w:r>
      <w:r w:rsidR="00175530" w:rsidRPr="00E23124">
        <w:rPr>
          <w:b/>
          <w:sz w:val="28"/>
          <w:szCs w:val="28"/>
          <w:lang w:val="uk-UA"/>
        </w:rPr>
        <w:t xml:space="preserve"> вчителів, батьків та дітей на засадах взаємної довіри й поваги</w:t>
      </w:r>
      <w:r>
        <w:rPr>
          <w:sz w:val="28"/>
          <w:szCs w:val="28"/>
          <w:lang w:val="uk-UA"/>
        </w:rPr>
        <w:t xml:space="preserve"> педагоги </w:t>
      </w:r>
      <w:r w:rsidR="00DF0831">
        <w:rPr>
          <w:sz w:val="28"/>
          <w:szCs w:val="28"/>
          <w:lang w:val="uk-UA"/>
        </w:rPr>
        <w:t>назив</w:t>
      </w:r>
      <w:r>
        <w:rPr>
          <w:sz w:val="28"/>
          <w:szCs w:val="28"/>
          <w:lang w:val="uk-UA"/>
        </w:rPr>
        <w:t>ають,</w:t>
      </w:r>
      <w:r w:rsidR="00E23124">
        <w:rPr>
          <w:sz w:val="28"/>
          <w:szCs w:val="28"/>
          <w:lang w:val="uk-UA"/>
        </w:rPr>
        <w:t xml:space="preserve"> що необхідно:</w:t>
      </w:r>
    </w:p>
    <w:p w:rsidR="00E463F6" w:rsidRDefault="00E463F6" w:rsidP="00E463F6">
      <w:pPr>
        <w:pStyle w:val="af2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організовувати спільні заходи, проекти, колективні творчі справи</w:t>
      </w:r>
      <w:r w:rsidR="00D13318">
        <w:rPr>
          <w:sz w:val="28"/>
          <w:szCs w:val="28"/>
          <w:lang w:val="uk-UA"/>
        </w:rPr>
        <w:t>, індивідуальну роботу</w:t>
      </w:r>
      <w:r>
        <w:rPr>
          <w:sz w:val="28"/>
          <w:szCs w:val="28"/>
          <w:lang w:val="uk-UA"/>
        </w:rPr>
        <w:t>;</w:t>
      </w:r>
    </w:p>
    <w:p w:rsidR="00E463F6" w:rsidRDefault="00E463F6" w:rsidP="00E463F6">
      <w:pPr>
        <w:pStyle w:val="af2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проводити батьківські всеобучі</w:t>
      </w:r>
      <w:r w:rsidR="00D13318">
        <w:rPr>
          <w:sz w:val="28"/>
          <w:szCs w:val="28"/>
          <w:lang w:val="uk-UA"/>
        </w:rPr>
        <w:t>, просвітницьку роботу;</w:t>
      </w:r>
    </w:p>
    <w:p w:rsidR="00D13318" w:rsidRDefault="00D13318" w:rsidP="00E463F6">
      <w:pPr>
        <w:pStyle w:val="af2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працювати на засадах педагогіки партнерства;</w:t>
      </w:r>
    </w:p>
    <w:p w:rsidR="00D13318" w:rsidRDefault="00D13318" w:rsidP="00E463F6">
      <w:pPr>
        <w:pStyle w:val="af2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створити умови для багатосторонньої комунікації;</w:t>
      </w:r>
    </w:p>
    <w:p w:rsidR="00D13318" w:rsidRDefault="00D13318" w:rsidP="00E463F6">
      <w:pPr>
        <w:pStyle w:val="af2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залучати батьків, учнів</w:t>
      </w:r>
      <w:r w:rsidR="00953F17">
        <w:rPr>
          <w:sz w:val="28"/>
          <w:szCs w:val="28"/>
          <w:lang w:val="uk-UA"/>
        </w:rPr>
        <w:t xml:space="preserve"> до шкільного життя,</w:t>
      </w:r>
      <w:r>
        <w:rPr>
          <w:sz w:val="28"/>
          <w:szCs w:val="28"/>
          <w:lang w:val="uk-UA"/>
        </w:rPr>
        <w:t xml:space="preserve"> співпраці на засадах толерантності, взаємоповаги, рівноправності та відповідальності;</w:t>
      </w:r>
    </w:p>
    <w:p w:rsidR="00953F17" w:rsidRDefault="00953F17" w:rsidP="00175530">
      <w:pPr>
        <w:pStyle w:val="af2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 xml:space="preserve">єднати спільною метою, </w:t>
      </w:r>
      <w:proofErr w:type="spellStart"/>
      <w:r>
        <w:rPr>
          <w:sz w:val="28"/>
          <w:szCs w:val="28"/>
          <w:lang w:val="uk-UA"/>
        </w:rPr>
        <w:t>мотивованістю</w:t>
      </w:r>
      <w:proofErr w:type="spellEnd"/>
      <w:r>
        <w:rPr>
          <w:sz w:val="28"/>
          <w:szCs w:val="28"/>
          <w:lang w:val="uk-UA"/>
        </w:rPr>
        <w:t>.</w:t>
      </w:r>
    </w:p>
    <w:p w:rsidR="00C667BE" w:rsidRPr="00E23124" w:rsidRDefault="00953F17" w:rsidP="001755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907DE">
        <w:rPr>
          <w:sz w:val="28"/>
          <w:szCs w:val="28"/>
          <w:lang w:val="uk-UA"/>
        </w:rPr>
        <w:t>Освітяни</w:t>
      </w:r>
      <w:r>
        <w:rPr>
          <w:sz w:val="28"/>
          <w:szCs w:val="28"/>
          <w:lang w:val="uk-UA"/>
        </w:rPr>
        <w:t xml:space="preserve"> вважають, що </w:t>
      </w:r>
      <w:r w:rsidRPr="00E23124">
        <w:rPr>
          <w:b/>
          <w:sz w:val="28"/>
          <w:szCs w:val="28"/>
          <w:lang w:val="uk-UA"/>
        </w:rPr>
        <w:t>д</w:t>
      </w:r>
      <w:r w:rsidR="00175530" w:rsidRPr="00E23124">
        <w:rPr>
          <w:b/>
          <w:sz w:val="28"/>
          <w:szCs w:val="28"/>
          <w:lang w:val="uk-UA"/>
        </w:rPr>
        <w:t>осягти балансу прав, обов’язків і відповідальності у трикутнику педагоги-дитина-батьки</w:t>
      </w:r>
      <w:r>
        <w:rPr>
          <w:b/>
          <w:sz w:val="28"/>
          <w:szCs w:val="28"/>
          <w:lang w:val="uk-UA"/>
        </w:rPr>
        <w:t xml:space="preserve"> </w:t>
      </w:r>
      <w:r w:rsidR="00DF0831">
        <w:rPr>
          <w:sz w:val="28"/>
          <w:szCs w:val="28"/>
          <w:lang w:val="uk-UA"/>
        </w:rPr>
        <w:t xml:space="preserve">можна через </w:t>
      </w:r>
      <w:r w:rsidRPr="00DF0831">
        <w:rPr>
          <w:sz w:val="28"/>
          <w:szCs w:val="28"/>
          <w:lang w:val="uk-UA"/>
        </w:rPr>
        <w:t>тісну співпрацю, взаєморозуміння, партнерство, довіру,</w:t>
      </w:r>
      <w:r w:rsidR="00DF0831" w:rsidRPr="00DF0831">
        <w:rPr>
          <w:sz w:val="28"/>
          <w:szCs w:val="28"/>
          <w:lang w:val="uk-UA"/>
        </w:rPr>
        <w:t xml:space="preserve"> діалог і комунікацію,</w:t>
      </w:r>
      <w:r w:rsidRPr="00DF0831">
        <w:rPr>
          <w:sz w:val="28"/>
          <w:szCs w:val="28"/>
          <w:lang w:val="uk-UA"/>
        </w:rPr>
        <w:t xml:space="preserve"> повагу </w:t>
      </w:r>
      <w:r w:rsidR="00DF0831" w:rsidRPr="00DF0831">
        <w:rPr>
          <w:sz w:val="28"/>
          <w:szCs w:val="28"/>
          <w:lang w:val="uk-UA"/>
        </w:rPr>
        <w:t xml:space="preserve">усіх сторін </w:t>
      </w:r>
      <w:r w:rsidRPr="00DF0831">
        <w:rPr>
          <w:sz w:val="28"/>
          <w:szCs w:val="28"/>
          <w:lang w:val="uk-UA"/>
        </w:rPr>
        <w:t>навчально-виховного процесу</w:t>
      </w:r>
      <w:r w:rsidR="00DF0831" w:rsidRPr="00DF0831">
        <w:rPr>
          <w:sz w:val="28"/>
          <w:szCs w:val="28"/>
          <w:lang w:val="uk-UA"/>
        </w:rPr>
        <w:t>, дотримання вимог чинного законодавства</w:t>
      </w:r>
      <w:r w:rsidR="00DF0831">
        <w:rPr>
          <w:sz w:val="28"/>
          <w:szCs w:val="28"/>
          <w:lang w:val="uk-UA"/>
        </w:rPr>
        <w:t>.</w:t>
      </w:r>
    </w:p>
    <w:p w:rsidR="00175530" w:rsidRDefault="003D7020" w:rsidP="00E23124">
      <w:pPr>
        <w:ind w:firstLine="708"/>
        <w:jc w:val="both"/>
        <w:rPr>
          <w:sz w:val="28"/>
          <w:szCs w:val="28"/>
          <w:lang w:val="uk-UA"/>
        </w:rPr>
      </w:pPr>
      <w:r w:rsidRPr="003D7020">
        <w:rPr>
          <w:sz w:val="28"/>
          <w:szCs w:val="28"/>
          <w:lang w:val="uk-UA"/>
        </w:rPr>
        <w:t xml:space="preserve">На </w:t>
      </w:r>
      <w:r w:rsidR="00E23124">
        <w:rPr>
          <w:sz w:val="28"/>
          <w:szCs w:val="28"/>
          <w:lang w:val="uk-UA"/>
        </w:rPr>
        <w:t>за</w:t>
      </w:r>
      <w:r w:rsidRPr="003D7020">
        <w:rPr>
          <w:sz w:val="28"/>
          <w:szCs w:val="28"/>
          <w:lang w:val="uk-UA"/>
        </w:rPr>
        <w:t>питання</w:t>
      </w:r>
      <w:r>
        <w:rPr>
          <w:b/>
          <w:sz w:val="28"/>
          <w:szCs w:val="28"/>
          <w:lang w:val="uk-UA"/>
        </w:rPr>
        <w:t xml:space="preserve"> ч</w:t>
      </w:r>
      <w:r w:rsidR="00175530" w:rsidRPr="003D7020">
        <w:rPr>
          <w:b/>
          <w:sz w:val="28"/>
          <w:szCs w:val="28"/>
          <w:lang w:val="uk-UA"/>
        </w:rPr>
        <w:t>и готові Ви до інновацій у змісті освіти і формах навчання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позитивно відповіли 72% респондентів; проте 27% готові</w:t>
      </w:r>
      <w:r w:rsidR="009E2FB3">
        <w:rPr>
          <w:sz w:val="28"/>
          <w:szCs w:val="28"/>
          <w:lang w:val="uk-UA"/>
        </w:rPr>
        <w:t xml:space="preserve"> до цього</w:t>
      </w:r>
      <w:r>
        <w:rPr>
          <w:sz w:val="28"/>
          <w:szCs w:val="28"/>
          <w:lang w:val="uk-UA"/>
        </w:rPr>
        <w:t xml:space="preserve"> лише частково</w:t>
      </w:r>
      <w:r w:rsidR="009E2FB3">
        <w:rPr>
          <w:sz w:val="28"/>
          <w:szCs w:val="28"/>
          <w:lang w:val="uk-UA"/>
        </w:rPr>
        <w:t xml:space="preserve">; не готові до змін 1,1% респондентів </w:t>
      </w:r>
      <w:r w:rsidRPr="00C667BE">
        <w:rPr>
          <w:b/>
          <w:color w:val="000000"/>
          <w:sz w:val="28"/>
          <w:szCs w:val="28"/>
          <w:lang w:val="uk-UA"/>
        </w:rPr>
        <w:t xml:space="preserve">(таблиця </w:t>
      </w:r>
      <w:r w:rsidR="001C6130">
        <w:rPr>
          <w:b/>
          <w:color w:val="000000"/>
          <w:sz w:val="28"/>
          <w:szCs w:val="28"/>
          <w:lang w:val="uk-UA"/>
        </w:rPr>
        <w:t>14</w:t>
      </w:r>
      <w:r w:rsidR="0061101A">
        <w:rPr>
          <w:b/>
          <w:color w:val="000000"/>
          <w:sz w:val="28"/>
          <w:szCs w:val="28"/>
          <w:lang w:val="uk-UA"/>
        </w:rPr>
        <w:t>, діаграма 2</w:t>
      </w:r>
      <w:r w:rsidRPr="00211A76">
        <w:rPr>
          <w:color w:val="000000"/>
          <w:sz w:val="28"/>
          <w:szCs w:val="28"/>
          <w:lang w:val="uk-UA"/>
        </w:rPr>
        <w:t>).</w:t>
      </w:r>
    </w:p>
    <w:p w:rsidR="003D7020" w:rsidRPr="003D7020" w:rsidRDefault="003D7020" w:rsidP="003D7020">
      <w:pPr>
        <w:tabs>
          <w:tab w:val="left" w:pos="5670"/>
        </w:tabs>
        <w:jc w:val="right"/>
        <w:rPr>
          <w:b/>
          <w:i/>
          <w:lang w:val="uk-UA"/>
        </w:rPr>
      </w:pPr>
      <w:proofErr w:type="spellStart"/>
      <w:r w:rsidRPr="000B786B">
        <w:rPr>
          <w:b/>
          <w:i/>
        </w:rPr>
        <w:t>Таблиця</w:t>
      </w:r>
      <w:proofErr w:type="spellEnd"/>
      <w:r w:rsidRPr="000B786B">
        <w:rPr>
          <w:b/>
          <w:i/>
        </w:rPr>
        <w:t xml:space="preserve"> </w:t>
      </w:r>
      <w:r w:rsidR="001C6130">
        <w:rPr>
          <w:b/>
          <w:i/>
          <w:lang w:val="uk-UA"/>
        </w:rPr>
        <w:t>14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9"/>
        <w:gridCol w:w="1410"/>
        <w:gridCol w:w="1255"/>
        <w:gridCol w:w="1133"/>
        <w:gridCol w:w="1171"/>
        <w:gridCol w:w="1315"/>
        <w:gridCol w:w="1641"/>
      </w:tblGrid>
      <w:tr w:rsidR="00175530" w:rsidTr="003D7020">
        <w:trPr>
          <w:trHeight w:val="585"/>
        </w:trPr>
        <w:tc>
          <w:tcPr>
            <w:tcW w:w="1951" w:type="dxa"/>
            <w:vMerge w:val="restart"/>
          </w:tcPr>
          <w:p w:rsidR="00175530" w:rsidRDefault="00175530" w:rsidP="0017553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175530" w:rsidRDefault="0017553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кількість респондентів</w:t>
            </w:r>
            <w:r w:rsidR="003A4D21">
              <w:rPr>
                <w:sz w:val="24"/>
                <w:szCs w:val="24"/>
              </w:rPr>
              <w:t xml:space="preserve"> </w:t>
            </w:r>
            <w:r w:rsidR="00C667BE" w:rsidRPr="001C1C18">
              <w:rPr>
                <w:b/>
                <w:i/>
                <w:sz w:val="24"/>
                <w:szCs w:val="24"/>
              </w:rPr>
              <w:t>(7291)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:rsidR="00175530" w:rsidRDefault="00653F2C" w:rsidP="00653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них</w:t>
            </w:r>
            <w:r w:rsidR="00175530">
              <w:rPr>
                <w:sz w:val="24"/>
                <w:szCs w:val="24"/>
              </w:rPr>
              <w:t xml:space="preserve"> за типом місцевості</w:t>
            </w:r>
            <w:r w:rsidRPr="00F71413">
              <w:rPr>
                <w:sz w:val="28"/>
                <w:szCs w:val="28"/>
              </w:rPr>
              <w:t>,</w:t>
            </w:r>
            <w:r w:rsidR="00175530">
              <w:rPr>
                <w:sz w:val="24"/>
                <w:szCs w:val="24"/>
              </w:rPr>
              <w:t xml:space="preserve"> в якій знаходиться навчальний заклад</w:t>
            </w:r>
          </w:p>
        </w:tc>
      </w:tr>
      <w:tr w:rsidR="00175530" w:rsidTr="003D7020">
        <w:trPr>
          <w:trHeight w:val="165"/>
        </w:trPr>
        <w:tc>
          <w:tcPr>
            <w:tcW w:w="1951" w:type="dxa"/>
            <w:vMerge/>
          </w:tcPr>
          <w:p w:rsidR="00175530" w:rsidRDefault="00175530" w:rsidP="001755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5530" w:rsidRDefault="002D2A52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5530" w:rsidRDefault="0017553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0" w:rsidRDefault="003A4D21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75530">
              <w:rPr>
                <w:sz w:val="24"/>
                <w:szCs w:val="24"/>
              </w:rPr>
              <w:t>іська</w:t>
            </w:r>
            <w:r>
              <w:rPr>
                <w:sz w:val="24"/>
                <w:szCs w:val="24"/>
              </w:rPr>
              <w:t xml:space="preserve"> </w:t>
            </w:r>
            <w:r w:rsidR="0009100F" w:rsidRPr="001C1C18">
              <w:rPr>
                <w:b/>
                <w:i/>
                <w:sz w:val="24"/>
                <w:szCs w:val="24"/>
              </w:rPr>
              <w:t>(4891</w:t>
            </w:r>
            <w:r w:rsidR="0009100F" w:rsidRPr="00D4755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530" w:rsidRDefault="003A4D21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75530">
              <w:rPr>
                <w:sz w:val="24"/>
                <w:szCs w:val="24"/>
              </w:rPr>
              <w:t>ільська</w:t>
            </w:r>
            <w:r>
              <w:rPr>
                <w:sz w:val="24"/>
                <w:szCs w:val="24"/>
              </w:rPr>
              <w:t xml:space="preserve"> </w:t>
            </w:r>
            <w:r w:rsidR="00EE1EDF" w:rsidRPr="001C1C18">
              <w:rPr>
                <w:b/>
                <w:i/>
                <w:sz w:val="24"/>
                <w:szCs w:val="24"/>
              </w:rPr>
              <w:t>(2400)</w:t>
            </w:r>
          </w:p>
        </w:tc>
      </w:tr>
      <w:tr w:rsidR="00175530" w:rsidTr="003D7020">
        <w:trPr>
          <w:trHeight w:val="105"/>
        </w:trPr>
        <w:tc>
          <w:tcPr>
            <w:tcW w:w="1951" w:type="dxa"/>
            <w:vMerge/>
          </w:tcPr>
          <w:p w:rsidR="00175530" w:rsidRDefault="00175530" w:rsidP="00175530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175530" w:rsidRDefault="00175530" w:rsidP="0017553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175530" w:rsidRDefault="00175530" w:rsidP="00175530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</w:tcPr>
          <w:p w:rsidR="00175530" w:rsidRDefault="002D2A52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175530" w:rsidRDefault="0017553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530" w:rsidRDefault="002D2A52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</w:tcPr>
          <w:p w:rsidR="00175530" w:rsidRDefault="0017553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175530" w:rsidTr="003D7020">
        <w:tc>
          <w:tcPr>
            <w:tcW w:w="1951" w:type="dxa"/>
          </w:tcPr>
          <w:p w:rsidR="00175530" w:rsidRDefault="0017553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75530" w:rsidRDefault="009E1B88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5530" w:rsidRDefault="003075A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175530" w:rsidRDefault="00234FF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3519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175530" w:rsidRDefault="00234FF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71,9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75530" w:rsidRDefault="009E1B88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1731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175530" w:rsidRDefault="009E1B88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72,1</w:t>
            </w:r>
          </w:p>
        </w:tc>
      </w:tr>
      <w:tr w:rsidR="00175530" w:rsidTr="003D7020">
        <w:tc>
          <w:tcPr>
            <w:tcW w:w="1951" w:type="dxa"/>
          </w:tcPr>
          <w:p w:rsidR="00175530" w:rsidRDefault="0017553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75530" w:rsidRDefault="009E1B88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5530" w:rsidRDefault="003075A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175530" w:rsidRDefault="00234FF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175530" w:rsidRDefault="00234FF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75530" w:rsidRDefault="009E1B88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175530" w:rsidRDefault="009E1B88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175530" w:rsidTr="003D7020">
        <w:tc>
          <w:tcPr>
            <w:tcW w:w="1951" w:type="dxa"/>
          </w:tcPr>
          <w:p w:rsidR="00175530" w:rsidRDefault="0017553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частково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75530" w:rsidRDefault="009E1B88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5530" w:rsidRDefault="003075A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175530" w:rsidRDefault="00234FF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175530" w:rsidRDefault="00234FF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75530" w:rsidRDefault="009E1B88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175530" w:rsidRDefault="009E1B88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</w:tr>
    </w:tbl>
    <w:p w:rsidR="00175530" w:rsidRDefault="009439E2" w:rsidP="009439E2">
      <w:pPr>
        <w:jc w:val="right"/>
        <w:rPr>
          <w:b/>
          <w:i/>
          <w:lang w:val="uk-UA"/>
        </w:rPr>
      </w:pPr>
      <w:r w:rsidRPr="009439E2">
        <w:rPr>
          <w:b/>
          <w:i/>
          <w:lang w:val="uk-UA"/>
        </w:rPr>
        <w:t>Діаграма 2</w:t>
      </w:r>
    </w:p>
    <w:p w:rsidR="00F134A8" w:rsidRPr="00F134A8" w:rsidRDefault="00F134A8" w:rsidP="00F134A8">
      <w:pPr>
        <w:jc w:val="both"/>
        <w:rPr>
          <w:lang w:val="uk-UA"/>
        </w:rPr>
      </w:pPr>
      <w:r>
        <w:rPr>
          <w:noProof/>
        </w:rPr>
        <w:drawing>
          <wp:inline distT="0" distB="0" distL="0" distR="0">
            <wp:extent cx="6153150" cy="29051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A1E76" w:rsidRDefault="009A1E76" w:rsidP="004120EB">
      <w:pPr>
        <w:tabs>
          <w:tab w:val="left" w:pos="5670"/>
        </w:tabs>
        <w:ind w:firstLine="567"/>
        <w:jc w:val="both"/>
        <w:rPr>
          <w:b/>
          <w:sz w:val="28"/>
          <w:szCs w:val="28"/>
          <w:lang w:val="uk-UA"/>
        </w:rPr>
      </w:pPr>
    </w:p>
    <w:p w:rsidR="009E4BF5" w:rsidRDefault="003A4D21" w:rsidP="004120EB">
      <w:pPr>
        <w:tabs>
          <w:tab w:val="left" w:pos="5670"/>
        </w:tabs>
        <w:ind w:firstLine="567"/>
        <w:jc w:val="both"/>
        <w:rPr>
          <w:b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Серед перерахованих чинників </w:t>
      </w:r>
      <w:r w:rsidR="00175530" w:rsidRPr="00D54A50">
        <w:rPr>
          <w:b/>
          <w:sz w:val="28"/>
          <w:szCs w:val="28"/>
        </w:rPr>
        <w:t xml:space="preserve">при </w:t>
      </w:r>
      <w:proofErr w:type="spellStart"/>
      <w:r w:rsidR="00175530" w:rsidRPr="00D54A50">
        <w:rPr>
          <w:b/>
          <w:sz w:val="28"/>
          <w:szCs w:val="28"/>
        </w:rPr>
        <w:t>виборі</w:t>
      </w:r>
      <w:proofErr w:type="spellEnd"/>
      <w:r w:rsidR="00175530" w:rsidRPr="00D54A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професії </w:t>
      </w:r>
      <w:r w:rsidR="00175530" w:rsidRPr="00D54A50">
        <w:rPr>
          <w:b/>
          <w:sz w:val="28"/>
          <w:szCs w:val="28"/>
          <w:lang w:val="uk-UA"/>
        </w:rPr>
        <w:t>вчителя</w:t>
      </w:r>
      <w:r w:rsidR="00D54A50">
        <w:rPr>
          <w:b/>
          <w:sz w:val="28"/>
          <w:szCs w:val="28"/>
          <w:lang w:val="uk-UA"/>
        </w:rPr>
        <w:t xml:space="preserve"> найвагомішим</w:t>
      </w:r>
      <w:r w:rsidR="004120EB">
        <w:rPr>
          <w:b/>
          <w:sz w:val="28"/>
          <w:szCs w:val="28"/>
          <w:lang w:val="uk-UA"/>
        </w:rPr>
        <w:t>и</w:t>
      </w:r>
      <w:r w:rsidR="00D54A50">
        <w:rPr>
          <w:b/>
          <w:sz w:val="28"/>
          <w:szCs w:val="28"/>
          <w:lang w:val="uk-UA"/>
        </w:rPr>
        <w:t xml:space="preserve"> </w:t>
      </w:r>
      <w:r w:rsidR="00D54A50" w:rsidRPr="00D54A50">
        <w:rPr>
          <w:sz w:val="28"/>
          <w:szCs w:val="28"/>
          <w:lang w:val="uk-UA"/>
        </w:rPr>
        <w:t>респонденти визначили</w:t>
      </w:r>
      <w:r w:rsidR="00D54A50">
        <w:rPr>
          <w:sz w:val="28"/>
          <w:szCs w:val="28"/>
          <w:lang w:val="uk-UA"/>
        </w:rPr>
        <w:t>: поклик душі</w:t>
      </w:r>
      <w:r>
        <w:rPr>
          <w:sz w:val="28"/>
          <w:szCs w:val="28"/>
          <w:lang w:val="uk-UA"/>
        </w:rPr>
        <w:t xml:space="preserve"> </w:t>
      </w:r>
      <w:r w:rsidR="004120EB">
        <w:rPr>
          <w:sz w:val="28"/>
          <w:szCs w:val="28"/>
          <w:lang w:val="uk-UA"/>
        </w:rPr>
        <w:t>- 76%,</w:t>
      </w:r>
      <w:r>
        <w:rPr>
          <w:sz w:val="28"/>
          <w:szCs w:val="28"/>
          <w:lang w:val="uk-UA"/>
        </w:rPr>
        <w:t xml:space="preserve"> </w:t>
      </w:r>
      <w:r w:rsidR="00D54A50">
        <w:rPr>
          <w:sz w:val="28"/>
          <w:szCs w:val="28"/>
          <w:lang w:val="uk-UA"/>
        </w:rPr>
        <w:t>родинні традиції</w:t>
      </w:r>
      <w:r>
        <w:rPr>
          <w:sz w:val="28"/>
          <w:szCs w:val="28"/>
          <w:lang w:val="uk-UA"/>
        </w:rPr>
        <w:t xml:space="preserve"> </w:t>
      </w:r>
      <w:r w:rsidR="004120EB">
        <w:rPr>
          <w:sz w:val="28"/>
          <w:szCs w:val="28"/>
          <w:lang w:val="uk-UA"/>
        </w:rPr>
        <w:t>- 9%,</w:t>
      </w:r>
      <w:r>
        <w:rPr>
          <w:sz w:val="28"/>
          <w:szCs w:val="28"/>
          <w:lang w:val="uk-UA"/>
        </w:rPr>
        <w:t xml:space="preserve"> </w:t>
      </w:r>
      <w:r w:rsidR="00D54A50">
        <w:rPr>
          <w:sz w:val="28"/>
          <w:szCs w:val="28"/>
          <w:lang w:val="uk-UA"/>
        </w:rPr>
        <w:t>соціальний статус</w:t>
      </w:r>
      <w:r>
        <w:rPr>
          <w:sz w:val="28"/>
          <w:szCs w:val="28"/>
          <w:lang w:val="uk-UA"/>
        </w:rPr>
        <w:t xml:space="preserve"> </w:t>
      </w:r>
      <w:r w:rsidR="004120EB">
        <w:rPr>
          <w:sz w:val="28"/>
          <w:szCs w:val="28"/>
          <w:lang w:val="uk-UA"/>
        </w:rPr>
        <w:t>- 5%,</w:t>
      </w:r>
      <w:r w:rsidR="00D54A50">
        <w:rPr>
          <w:sz w:val="28"/>
          <w:szCs w:val="28"/>
          <w:lang w:val="uk-UA"/>
        </w:rPr>
        <w:t xml:space="preserve"> 6% респондентів </w:t>
      </w:r>
      <w:r w:rsidR="004120EB">
        <w:rPr>
          <w:sz w:val="28"/>
          <w:szCs w:val="28"/>
          <w:lang w:val="uk-UA"/>
        </w:rPr>
        <w:t xml:space="preserve">назвали </w:t>
      </w:r>
      <w:r w:rsidR="00D54A50">
        <w:rPr>
          <w:sz w:val="28"/>
          <w:szCs w:val="28"/>
          <w:lang w:val="uk-UA"/>
        </w:rPr>
        <w:t>випадковість</w:t>
      </w:r>
      <w:r w:rsidR="00D54A50" w:rsidRPr="00211A7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D54A50">
        <w:rPr>
          <w:sz w:val="28"/>
          <w:szCs w:val="28"/>
          <w:lang w:val="uk-UA"/>
        </w:rPr>
        <w:t xml:space="preserve">а </w:t>
      </w:r>
      <w:r w:rsidR="004120EB">
        <w:rPr>
          <w:sz w:val="28"/>
          <w:szCs w:val="28"/>
          <w:lang w:val="uk-UA"/>
        </w:rPr>
        <w:t xml:space="preserve">один з </w:t>
      </w:r>
      <w:r w:rsidR="004120EB">
        <w:rPr>
          <w:sz w:val="28"/>
          <w:szCs w:val="28"/>
          <w:lang w:val="uk-UA"/>
        </w:rPr>
        <w:lastRenderedPageBreak/>
        <w:t>найважливіших факторів (л</w:t>
      </w:r>
      <w:r w:rsidR="00D54A50">
        <w:rPr>
          <w:sz w:val="28"/>
          <w:szCs w:val="28"/>
          <w:lang w:val="uk-UA"/>
        </w:rPr>
        <w:t>юбов до дітей</w:t>
      </w:r>
      <w:r w:rsidR="004120EB">
        <w:rPr>
          <w:sz w:val="28"/>
          <w:szCs w:val="28"/>
          <w:lang w:val="uk-UA"/>
        </w:rPr>
        <w:t>)</w:t>
      </w:r>
      <w:r w:rsidR="00D54A50" w:rsidRPr="00211A76">
        <w:rPr>
          <w:sz w:val="28"/>
          <w:szCs w:val="28"/>
          <w:lang w:val="uk-UA"/>
        </w:rPr>
        <w:t>,</w:t>
      </w:r>
      <w:r w:rsidR="00D54A50">
        <w:rPr>
          <w:sz w:val="28"/>
          <w:szCs w:val="28"/>
          <w:lang w:val="uk-UA"/>
        </w:rPr>
        <w:t xml:space="preserve"> нажаль</w:t>
      </w:r>
      <w:r w:rsidR="00D54A50" w:rsidRPr="00211A76">
        <w:rPr>
          <w:sz w:val="28"/>
          <w:szCs w:val="28"/>
          <w:lang w:val="uk-UA"/>
        </w:rPr>
        <w:t>,</w:t>
      </w:r>
      <w:r w:rsidR="00D54A50">
        <w:rPr>
          <w:sz w:val="28"/>
          <w:szCs w:val="28"/>
          <w:lang w:val="uk-UA"/>
        </w:rPr>
        <w:t xml:space="preserve"> </w:t>
      </w:r>
      <w:r w:rsidR="00D54A50" w:rsidRPr="00D54A50">
        <w:rPr>
          <w:sz w:val="28"/>
          <w:szCs w:val="28"/>
          <w:lang w:val="uk-UA"/>
        </w:rPr>
        <w:t xml:space="preserve">обрали </w:t>
      </w:r>
      <w:r w:rsidR="009E4BF5">
        <w:rPr>
          <w:sz w:val="28"/>
          <w:szCs w:val="28"/>
          <w:lang w:val="uk-UA"/>
        </w:rPr>
        <w:t xml:space="preserve">тільки </w:t>
      </w:r>
      <w:r w:rsidR="00D54A50" w:rsidRPr="00D54A50">
        <w:rPr>
          <w:sz w:val="28"/>
          <w:szCs w:val="28"/>
        </w:rPr>
        <w:t>0,2</w:t>
      </w:r>
      <w:r w:rsidR="00D54A50">
        <w:rPr>
          <w:sz w:val="28"/>
          <w:szCs w:val="28"/>
          <w:lang w:val="uk-UA"/>
        </w:rPr>
        <w:t>%</w:t>
      </w:r>
      <w:r w:rsidR="0075564F">
        <w:rPr>
          <w:sz w:val="28"/>
          <w:szCs w:val="28"/>
          <w:lang w:val="uk-UA"/>
        </w:rPr>
        <w:t xml:space="preserve"> </w:t>
      </w:r>
      <w:r w:rsidR="009E4BF5">
        <w:rPr>
          <w:sz w:val="28"/>
          <w:szCs w:val="28"/>
          <w:lang w:val="uk-UA"/>
        </w:rPr>
        <w:t>респондентів</w:t>
      </w:r>
      <w:r w:rsidR="004120EB">
        <w:rPr>
          <w:sz w:val="28"/>
          <w:szCs w:val="28"/>
          <w:lang w:val="uk-UA"/>
        </w:rPr>
        <w:t xml:space="preserve"> </w:t>
      </w:r>
      <w:r w:rsidR="009E4BF5" w:rsidRPr="00C667BE">
        <w:rPr>
          <w:b/>
          <w:color w:val="000000"/>
          <w:sz w:val="28"/>
          <w:szCs w:val="28"/>
          <w:lang w:val="uk-UA"/>
        </w:rPr>
        <w:t xml:space="preserve">(таблиця </w:t>
      </w:r>
      <w:r w:rsidR="001C6130">
        <w:rPr>
          <w:b/>
          <w:color w:val="000000"/>
          <w:sz w:val="28"/>
          <w:szCs w:val="28"/>
          <w:lang w:val="uk-UA"/>
        </w:rPr>
        <w:t>15</w:t>
      </w:r>
      <w:r w:rsidR="00D876EF">
        <w:rPr>
          <w:b/>
          <w:color w:val="000000"/>
          <w:sz w:val="28"/>
          <w:szCs w:val="28"/>
          <w:lang w:val="uk-UA"/>
        </w:rPr>
        <w:t xml:space="preserve">, діаграма </w:t>
      </w:r>
      <w:r w:rsidR="0061101A">
        <w:rPr>
          <w:b/>
          <w:color w:val="000000"/>
          <w:sz w:val="28"/>
          <w:szCs w:val="28"/>
          <w:lang w:val="uk-UA"/>
        </w:rPr>
        <w:t>3</w:t>
      </w:r>
      <w:r w:rsidR="009E4BF5" w:rsidRPr="00211A76">
        <w:rPr>
          <w:color w:val="000000"/>
          <w:sz w:val="28"/>
          <w:szCs w:val="28"/>
          <w:lang w:val="uk-UA"/>
        </w:rPr>
        <w:t>).</w:t>
      </w:r>
    </w:p>
    <w:p w:rsidR="003D7020" w:rsidRPr="003D7020" w:rsidRDefault="003D7020" w:rsidP="004120EB">
      <w:pPr>
        <w:tabs>
          <w:tab w:val="left" w:pos="5670"/>
        </w:tabs>
        <w:jc w:val="right"/>
        <w:rPr>
          <w:b/>
          <w:i/>
          <w:lang w:val="uk-UA"/>
        </w:rPr>
      </w:pPr>
      <w:proofErr w:type="spellStart"/>
      <w:r w:rsidRPr="000B786B">
        <w:rPr>
          <w:b/>
          <w:i/>
        </w:rPr>
        <w:t>Таблиця</w:t>
      </w:r>
      <w:proofErr w:type="spellEnd"/>
      <w:r w:rsidRPr="000B786B">
        <w:rPr>
          <w:b/>
          <w:i/>
        </w:rPr>
        <w:t xml:space="preserve"> </w:t>
      </w:r>
      <w:r w:rsidR="001C6130">
        <w:rPr>
          <w:b/>
          <w:i/>
          <w:lang w:val="uk-UA"/>
        </w:rPr>
        <w:t>15</w:t>
      </w:r>
      <w:r w:rsidR="00E83003">
        <w:rPr>
          <w:b/>
          <w:i/>
          <w:lang w:val="uk-UA"/>
        </w:rPr>
        <w:t>, діаграма 3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325"/>
        <w:gridCol w:w="1134"/>
        <w:gridCol w:w="1097"/>
        <w:gridCol w:w="1133"/>
        <w:gridCol w:w="1152"/>
        <w:gridCol w:w="1309"/>
        <w:gridCol w:w="1739"/>
      </w:tblGrid>
      <w:tr w:rsidR="00175530" w:rsidTr="00EE1EDF">
        <w:trPr>
          <w:trHeight w:val="585"/>
        </w:trPr>
        <w:tc>
          <w:tcPr>
            <w:tcW w:w="2376" w:type="dxa"/>
            <w:vMerge w:val="restart"/>
          </w:tcPr>
          <w:p w:rsidR="00175530" w:rsidRDefault="00175530" w:rsidP="0017553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75530" w:rsidRDefault="0017553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кількість респондентів</w:t>
            </w:r>
            <w:r w:rsidR="004120EB">
              <w:rPr>
                <w:sz w:val="24"/>
                <w:szCs w:val="24"/>
              </w:rPr>
              <w:t xml:space="preserve"> </w:t>
            </w:r>
            <w:r w:rsidR="0009100F" w:rsidRPr="001C1C18">
              <w:rPr>
                <w:b/>
                <w:i/>
                <w:sz w:val="24"/>
                <w:szCs w:val="24"/>
              </w:rPr>
              <w:t>(7291)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175530" w:rsidRDefault="00653F2C" w:rsidP="00653F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 них </w:t>
            </w:r>
            <w:r w:rsidR="00175530">
              <w:rPr>
                <w:sz w:val="24"/>
                <w:szCs w:val="24"/>
              </w:rPr>
              <w:t>за типом місцевості</w:t>
            </w:r>
            <w:r w:rsidRPr="00F71413">
              <w:rPr>
                <w:sz w:val="28"/>
                <w:szCs w:val="28"/>
              </w:rPr>
              <w:t>,</w:t>
            </w:r>
            <w:r w:rsidR="00175530">
              <w:rPr>
                <w:sz w:val="24"/>
                <w:szCs w:val="24"/>
              </w:rPr>
              <w:t xml:space="preserve"> в якій знаходиться навчальний заклад</w:t>
            </w:r>
          </w:p>
        </w:tc>
      </w:tr>
      <w:tr w:rsidR="00175530" w:rsidTr="00EE1EDF">
        <w:trPr>
          <w:trHeight w:val="165"/>
        </w:trPr>
        <w:tc>
          <w:tcPr>
            <w:tcW w:w="2376" w:type="dxa"/>
            <w:vMerge/>
          </w:tcPr>
          <w:p w:rsidR="00175530" w:rsidRDefault="00175530" w:rsidP="0017553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5530" w:rsidRDefault="002D2A52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5530" w:rsidRDefault="0017553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0" w:rsidRDefault="004120EB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75530">
              <w:rPr>
                <w:sz w:val="24"/>
                <w:szCs w:val="24"/>
              </w:rPr>
              <w:t>іська</w:t>
            </w:r>
            <w:r>
              <w:rPr>
                <w:sz w:val="24"/>
                <w:szCs w:val="24"/>
              </w:rPr>
              <w:t xml:space="preserve"> </w:t>
            </w:r>
            <w:r w:rsidR="0009100F" w:rsidRPr="001C1C18">
              <w:rPr>
                <w:b/>
                <w:i/>
                <w:sz w:val="24"/>
                <w:szCs w:val="24"/>
              </w:rPr>
              <w:t>(4891</w:t>
            </w:r>
            <w:r w:rsidR="0009100F" w:rsidRPr="00D4755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530" w:rsidRDefault="004120EB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75530">
              <w:rPr>
                <w:sz w:val="24"/>
                <w:szCs w:val="24"/>
              </w:rPr>
              <w:t>ільська</w:t>
            </w:r>
            <w:r>
              <w:rPr>
                <w:sz w:val="24"/>
                <w:szCs w:val="24"/>
              </w:rPr>
              <w:t xml:space="preserve"> </w:t>
            </w:r>
            <w:r w:rsidR="00EE1EDF" w:rsidRPr="001C1C18">
              <w:rPr>
                <w:b/>
                <w:i/>
                <w:sz w:val="24"/>
                <w:szCs w:val="24"/>
              </w:rPr>
              <w:t>(2400)</w:t>
            </w:r>
          </w:p>
        </w:tc>
      </w:tr>
      <w:tr w:rsidR="00175530" w:rsidTr="00EE1EDF">
        <w:trPr>
          <w:trHeight w:val="105"/>
        </w:trPr>
        <w:tc>
          <w:tcPr>
            <w:tcW w:w="2376" w:type="dxa"/>
            <w:vMerge/>
          </w:tcPr>
          <w:p w:rsidR="00175530" w:rsidRDefault="00175530" w:rsidP="0017553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75530" w:rsidRDefault="00175530" w:rsidP="0017553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75530" w:rsidRDefault="00175530" w:rsidP="00175530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</w:tcPr>
          <w:p w:rsidR="00175530" w:rsidRDefault="002D2A52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175530" w:rsidRDefault="0017553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530" w:rsidRDefault="002D2A52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</w:tcPr>
          <w:p w:rsidR="00175530" w:rsidRDefault="0017553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175530" w:rsidTr="00EE1EDF">
        <w:tc>
          <w:tcPr>
            <w:tcW w:w="2376" w:type="dxa"/>
          </w:tcPr>
          <w:p w:rsidR="00175530" w:rsidRDefault="0017553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соціальний статус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5530" w:rsidRDefault="009E1B88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5530" w:rsidRDefault="003075A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175530" w:rsidRDefault="00234FF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175530" w:rsidRDefault="00234FF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75530" w:rsidRDefault="009E1B88" w:rsidP="009E1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175530" w:rsidRDefault="009E1B88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175530" w:rsidTr="00EE1EDF">
        <w:tc>
          <w:tcPr>
            <w:tcW w:w="2376" w:type="dxa"/>
          </w:tcPr>
          <w:p w:rsidR="00175530" w:rsidRDefault="0017553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праці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5530" w:rsidRDefault="00B23FFB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5530" w:rsidRDefault="003075A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175530" w:rsidRDefault="00234FF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175530" w:rsidRDefault="00234FF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75530" w:rsidRDefault="009E1B88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175530" w:rsidRDefault="009E1B88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75530" w:rsidTr="00EE1EDF">
        <w:tc>
          <w:tcPr>
            <w:tcW w:w="2376" w:type="dxa"/>
          </w:tcPr>
          <w:p w:rsidR="00175530" w:rsidRDefault="0017553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поклик душі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5530" w:rsidRDefault="00B23FFB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5530" w:rsidRDefault="003075A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175530" w:rsidRDefault="00234FF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3751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175530" w:rsidRDefault="00234FF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76,7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75530" w:rsidRDefault="009E1B88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1790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175530" w:rsidRDefault="009E1B88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74,6</w:t>
            </w:r>
          </w:p>
        </w:tc>
      </w:tr>
      <w:tr w:rsidR="00175530" w:rsidTr="00EE1EDF">
        <w:tc>
          <w:tcPr>
            <w:tcW w:w="2376" w:type="dxa"/>
          </w:tcPr>
          <w:p w:rsidR="00175530" w:rsidRDefault="0017553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родинні традиції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5530" w:rsidRDefault="00A71671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5530" w:rsidRDefault="003075A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175530" w:rsidRDefault="00234FF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175530" w:rsidRDefault="00234FF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75530" w:rsidRDefault="009E1B88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175530" w:rsidRDefault="009E1B88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175530" w:rsidTr="00EE1EDF">
        <w:tc>
          <w:tcPr>
            <w:tcW w:w="2376" w:type="dxa"/>
          </w:tcPr>
          <w:p w:rsidR="00175530" w:rsidRDefault="0017553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випадковість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5530" w:rsidRDefault="00A71671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75530" w:rsidRDefault="003075A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175530" w:rsidRDefault="00234FF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175530" w:rsidRDefault="00234FF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75530" w:rsidRDefault="009E1B88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175530" w:rsidRDefault="009E1B88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</w:tr>
      <w:tr w:rsidR="00234FFA" w:rsidTr="00EE1EDF">
        <w:tc>
          <w:tcPr>
            <w:tcW w:w="2376" w:type="dxa"/>
          </w:tcPr>
          <w:p w:rsidR="00234FFA" w:rsidRDefault="00234FFA" w:rsidP="00234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 до дітей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4FFA" w:rsidRDefault="00B23FFB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4FFA" w:rsidRDefault="003075A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234FFA" w:rsidRDefault="00234FF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4FFA" w:rsidRDefault="00234FF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234FFA" w:rsidRDefault="009E1B88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234FFA" w:rsidRDefault="009E1B88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234FFA" w:rsidTr="00EE1EDF">
        <w:tc>
          <w:tcPr>
            <w:tcW w:w="2376" w:type="dxa"/>
          </w:tcPr>
          <w:p w:rsidR="00234FFA" w:rsidRDefault="00234FF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інше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34FFA" w:rsidRDefault="00B23FFB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4FFA" w:rsidRDefault="003075A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234FFA" w:rsidRDefault="00234FF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34FFA" w:rsidRDefault="00234FF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234FFA" w:rsidRDefault="009E1B88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234FFA" w:rsidRDefault="009E1B88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75530" w:rsidRDefault="004120EB" w:rsidP="00175530">
      <w:pPr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inline distT="0" distB="0" distL="0" distR="0">
            <wp:extent cx="6200775" cy="25336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E4BF5" w:rsidRPr="009E4BF5" w:rsidRDefault="006130A8" w:rsidP="00D876EF">
      <w:pPr>
        <w:ind w:firstLine="708"/>
        <w:jc w:val="both"/>
        <w:rPr>
          <w:sz w:val="28"/>
          <w:szCs w:val="28"/>
          <w:lang w:val="uk-UA"/>
        </w:rPr>
      </w:pPr>
      <w:r w:rsidRPr="006130A8">
        <w:rPr>
          <w:b/>
          <w:sz w:val="28"/>
          <w:szCs w:val="28"/>
          <w:lang w:val="uk-UA"/>
        </w:rPr>
        <w:t>Н</w:t>
      </w:r>
      <w:proofErr w:type="spellStart"/>
      <w:r w:rsidR="0075564F" w:rsidRPr="009E4BF5">
        <w:rPr>
          <w:b/>
          <w:sz w:val="28"/>
          <w:szCs w:val="28"/>
        </w:rPr>
        <w:t>айбільш</w:t>
      </w:r>
      <w:proofErr w:type="spellEnd"/>
      <w:r w:rsidR="0075564F" w:rsidRPr="009E4BF5">
        <w:rPr>
          <w:b/>
          <w:sz w:val="28"/>
          <w:szCs w:val="28"/>
        </w:rPr>
        <w:t xml:space="preserve"> </w:t>
      </w:r>
      <w:proofErr w:type="spellStart"/>
      <w:r w:rsidR="0075564F" w:rsidRPr="009E4BF5">
        <w:rPr>
          <w:b/>
          <w:sz w:val="28"/>
          <w:szCs w:val="28"/>
        </w:rPr>
        <w:t>ефективним</w:t>
      </w:r>
      <w:proofErr w:type="spellEnd"/>
      <w:r w:rsidR="0075564F" w:rsidRPr="009E4BF5">
        <w:rPr>
          <w:b/>
          <w:sz w:val="28"/>
          <w:szCs w:val="28"/>
        </w:rPr>
        <w:t xml:space="preserve"> </w:t>
      </w:r>
      <w:proofErr w:type="spellStart"/>
      <w:r w:rsidR="0075564F" w:rsidRPr="009E4BF5">
        <w:rPr>
          <w:b/>
          <w:sz w:val="28"/>
          <w:szCs w:val="28"/>
        </w:rPr>
        <w:t>стил</w:t>
      </w:r>
      <w:r w:rsidR="0075564F">
        <w:rPr>
          <w:b/>
          <w:sz w:val="28"/>
          <w:szCs w:val="28"/>
          <w:lang w:val="uk-UA"/>
        </w:rPr>
        <w:t>ем</w:t>
      </w:r>
      <w:proofErr w:type="spellEnd"/>
      <w:r w:rsidR="0075564F" w:rsidRPr="009E4BF5">
        <w:rPr>
          <w:b/>
          <w:sz w:val="28"/>
          <w:szCs w:val="28"/>
        </w:rPr>
        <w:t xml:space="preserve"> </w:t>
      </w:r>
      <w:proofErr w:type="spellStart"/>
      <w:r w:rsidR="0075564F" w:rsidRPr="009E4BF5">
        <w:rPr>
          <w:b/>
          <w:sz w:val="28"/>
          <w:szCs w:val="28"/>
        </w:rPr>
        <w:t>управління</w:t>
      </w:r>
      <w:proofErr w:type="spellEnd"/>
      <w:r w:rsidR="0075564F" w:rsidRPr="009E4BF5">
        <w:rPr>
          <w:b/>
          <w:sz w:val="28"/>
          <w:szCs w:val="28"/>
        </w:rPr>
        <w:t xml:space="preserve"> </w:t>
      </w:r>
      <w:proofErr w:type="spellStart"/>
      <w:r w:rsidR="0075564F" w:rsidRPr="009E4BF5">
        <w:rPr>
          <w:b/>
          <w:sz w:val="28"/>
          <w:szCs w:val="28"/>
        </w:rPr>
        <w:t>навчальним</w:t>
      </w:r>
      <w:proofErr w:type="spellEnd"/>
      <w:r w:rsidR="0075564F" w:rsidRPr="009E4BF5">
        <w:rPr>
          <w:b/>
          <w:sz w:val="28"/>
          <w:szCs w:val="28"/>
        </w:rPr>
        <w:t xml:space="preserve"> закладом</w:t>
      </w:r>
      <w:r w:rsidR="0075564F">
        <w:rPr>
          <w:b/>
          <w:sz w:val="28"/>
          <w:szCs w:val="28"/>
          <w:lang w:val="uk-UA"/>
        </w:rPr>
        <w:t xml:space="preserve"> </w:t>
      </w:r>
      <w:r w:rsidRPr="009E4BF5">
        <w:rPr>
          <w:sz w:val="28"/>
          <w:szCs w:val="28"/>
          <w:lang w:val="uk-UA"/>
        </w:rPr>
        <w:t>47%</w:t>
      </w:r>
      <w:r>
        <w:rPr>
          <w:sz w:val="28"/>
          <w:szCs w:val="28"/>
          <w:lang w:val="uk-UA"/>
        </w:rPr>
        <w:t xml:space="preserve"> респондентів </w:t>
      </w:r>
      <w:r w:rsidR="009E4BF5">
        <w:rPr>
          <w:sz w:val="28"/>
          <w:szCs w:val="28"/>
          <w:lang w:val="uk-UA"/>
        </w:rPr>
        <w:t>вважають демократичний стиль;</w:t>
      </w:r>
      <w:r w:rsidR="009E4BF5" w:rsidRPr="009E4BF5">
        <w:rPr>
          <w:sz w:val="24"/>
          <w:szCs w:val="24"/>
        </w:rPr>
        <w:t xml:space="preserve"> </w:t>
      </w:r>
      <w:r w:rsidR="009E4BF5" w:rsidRPr="009E4BF5">
        <w:rPr>
          <w:sz w:val="28"/>
          <w:szCs w:val="28"/>
        </w:rPr>
        <w:t>31,2</w:t>
      </w:r>
      <w:r w:rsidR="009E4BF5">
        <w:rPr>
          <w:sz w:val="28"/>
          <w:szCs w:val="28"/>
          <w:lang w:val="uk-UA"/>
        </w:rPr>
        <w:t>% - творчий; 13% - ліберально-демократичний</w:t>
      </w:r>
      <w:r w:rsidR="009E27E1">
        <w:rPr>
          <w:sz w:val="28"/>
          <w:szCs w:val="28"/>
          <w:lang w:val="uk-UA"/>
        </w:rPr>
        <w:t xml:space="preserve"> </w:t>
      </w:r>
      <w:r w:rsidR="009E4BF5" w:rsidRPr="00C667BE">
        <w:rPr>
          <w:b/>
          <w:color w:val="000000"/>
          <w:sz w:val="28"/>
          <w:szCs w:val="28"/>
          <w:lang w:val="uk-UA"/>
        </w:rPr>
        <w:t xml:space="preserve">(таблиця </w:t>
      </w:r>
      <w:r w:rsidR="001C6130">
        <w:rPr>
          <w:b/>
          <w:color w:val="000000"/>
          <w:sz w:val="28"/>
          <w:szCs w:val="28"/>
          <w:lang w:val="uk-UA"/>
        </w:rPr>
        <w:t>16</w:t>
      </w:r>
      <w:r w:rsidR="009E27E1">
        <w:rPr>
          <w:b/>
          <w:color w:val="000000"/>
          <w:sz w:val="28"/>
          <w:szCs w:val="28"/>
          <w:lang w:val="uk-UA"/>
        </w:rPr>
        <w:t xml:space="preserve">, діаграма </w:t>
      </w:r>
      <w:r w:rsidR="0061101A">
        <w:rPr>
          <w:b/>
          <w:color w:val="000000"/>
          <w:sz w:val="28"/>
          <w:szCs w:val="28"/>
          <w:lang w:val="uk-UA"/>
        </w:rPr>
        <w:t>4</w:t>
      </w:r>
      <w:r w:rsidR="009E4BF5" w:rsidRPr="00211A76">
        <w:rPr>
          <w:color w:val="000000"/>
          <w:sz w:val="28"/>
          <w:szCs w:val="28"/>
          <w:lang w:val="uk-UA"/>
        </w:rPr>
        <w:t>).</w:t>
      </w:r>
    </w:p>
    <w:p w:rsidR="009E4BF5" w:rsidRPr="009E4BF5" w:rsidRDefault="009E4BF5" w:rsidP="009E27E1">
      <w:pPr>
        <w:jc w:val="right"/>
        <w:rPr>
          <w:sz w:val="28"/>
          <w:szCs w:val="28"/>
          <w:lang w:val="uk-UA"/>
        </w:rPr>
      </w:pPr>
      <w:proofErr w:type="spellStart"/>
      <w:r w:rsidRPr="000B786B">
        <w:rPr>
          <w:b/>
          <w:i/>
        </w:rPr>
        <w:t>Таблиця</w:t>
      </w:r>
      <w:proofErr w:type="spellEnd"/>
      <w:r w:rsidRPr="000B786B">
        <w:rPr>
          <w:b/>
          <w:i/>
        </w:rPr>
        <w:t xml:space="preserve"> </w:t>
      </w:r>
      <w:r>
        <w:rPr>
          <w:b/>
          <w:i/>
          <w:lang w:val="uk-UA"/>
        </w:rPr>
        <w:t>1</w:t>
      </w:r>
      <w:r w:rsidR="001C6130">
        <w:rPr>
          <w:b/>
          <w:i/>
          <w:lang w:val="uk-UA"/>
        </w:rPr>
        <w:t>6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03"/>
        <w:gridCol w:w="1133"/>
        <w:gridCol w:w="1085"/>
        <w:gridCol w:w="1133"/>
        <w:gridCol w:w="767"/>
        <w:gridCol w:w="1227"/>
        <w:gridCol w:w="1306"/>
      </w:tblGrid>
      <w:tr w:rsidR="00175530" w:rsidTr="009E2FB3">
        <w:trPr>
          <w:trHeight w:val="585"/>
        </w:trPr>
        <w:tc>
          <w:tcPr>
            <w:tcW w:w="3272" w:type="dxa"/>
            <w:vMerge w:val="restart"/>
          </w:tcPr>
          <w:p w:rsidR="00175530" w:rsidRDefault="00175530" w:rsidP="00175530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</w:tcPr>
          <w:p w:rsidR="00175530" w:rsidRDefault="0017553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кількість респондентів</w:t>
            </w:r>
            <w:r w:rsidR="009E27E1">
              <w:rPr>
                <w:sz w:val="24"/>
                <w:szCs w:val="24"/>
              </w:rPr>
              <w:t xml:space="preserve"> </w:t>
            </w:r>
            <w:r w:rsidR="0009100F" w:rsidRPr="001C1C18">
              <w:rPr>
                <w:b/>
                <w:i/>
                <w:sz w:val="24"/>
                <w:szCs w:val="24"/>
              </w:rPr>
              <w:t>(7291)</w:t>
            </w:r>
          </w:p>
        </w:tc>
        <w:tc>
          <w:tcPr>
            <w:tcW w:w="4374" w:type="dxa"/>
            <w:gridSpan w:val="4"/>
            <w:tcBorders>
              <w:bottom w:val="single" w:sz="4" w:space="0" w:color="auto"/>
            </w:tcBorders>
          </w:tcPr>
          <w:p w:rsidR="00175530" w:rsidRDefault="00653F2C" w:rsidP="00653F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них</w:t>
            </w:r>
            <w:r w:rsidR="00175530">
              <w:rPr>
                <w:sz w:val="24"/>
                <w:szCs w:val="24"/>
              </w:rPr>
              <w:t xml:space="preserve"> за типом місцевості</w:t>
            </w:r>
            <w:r w:rsidRPr="00F71413">
              <w:rPr>
                <w:sz w:val="28"/>
                <w:szCs w:val="28"/>
              </w:rPr>
              <w:t>,</w:t>
            </w:r>
            <w:r w:rsidR="00175530">
              <w:rPr>
                <w:sz w:val="24"/>
                <w:szCs w:val="24"/>
              </w:rPr>
              <w:t xml:space="preserve"> в якій знаходиться навчальний заклад</w:t>
            </w:r>
          </w:p>
        </w:tc>
      </w:tr>
      <w:tr w:rsidR="00175530" w:rsidTr="009E2FB3">
        <w:trPr>
          <w:trHeight w:val="165"/>
        </w:trPr>
        <w:tc>
          <w:tcPr>
            <w:tcW w:w="3272" w:type="dxa"/>
            <w:vMerge/>
          </w:tcPr>
          <w:p w:rsidR="00175530" w:rsidRDefault="00175530" w:rsidP="0017553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5530" w:rsidRDefault="002D2A52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5530" w:rsidRDefault="0017553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0" w:rsidRDefault="009E27E1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75530">
              <w:rPr>
                <w:sz w:val="24"/>
                <w:szCs w:val="24"/>
              </w:rPr>
              <w:t>іська</w:t>
            </w:r>
            <w:r>
              <w:rPr>
                <w:sz w:val="24"/>
                <w:szCs w:val="24"/>
              </w:rPr>
              <w:t xml:space="preserve"> </w:t>
            </w:r>
            <w:r w:rsidR="0009100F" w:rsidRPr="001C1C18">
              <w:rPr>
                <w:b/>
                <w:i/>
                <w:sz w:val="24"/>
                <w:szCs w:val="24"/>
              </w:rPr>
              <w:t>(4891</w:t>
            </w:r>
            <w:r w:rsidR="0009100F" w:rsidRPr="00D4755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530" w:rsidRDefault="009E27E1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75530">
              <w:rPr>
                <w:sz w:val="24"/>
                <w:szCs w:val="24"/>
              </w:rPr>
              <w:t>ільська</w:t>
            </w:r>
            <w:r>
              <w:rPr>
                <w:sz w:val="24"/>
                <w:szCs w:val="24"/>
              </w:rPr>
              <w:t xml:space="preserve"> </w:t>
            </w:r>
            <w:r w:rsidR="00EE1EDF" w:rsidRPr="001C1C18">
              <w:rPr>
                <w:b/>
                <w:i/>
                <w:sz w:val="24"/>
                <w:szCs w:val="24"/>
              </w:rPr>
              <w:t>(2400)</w:t>
            </w:r>
          </w:p>
        </w:tc>
      </w:tr>
      <w:tr w:rsidR="00175530" w:rsidTr="009E2FB3">
        <w:trPr>
          <w:trHeight w:val="105"/>
        </w:trPr>
        <w:tc>
          <w:tcPr>
            <w:tcW w:w="3272" w:type="dxa"/>
            <w:vMerge/>
          </w:tcPr>
          <w:p w:rsidR="00175530" w:rsidRDefault="00175530" w:rsidP="0017553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175530" w:rsidRDefault="00175530" w:rsidP="00175530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</w:tcBorders>
          </w:tcPr>
          <w:p w:rsidR="00175530" w:rsidRDefault="00175530" w:rsidP="00175530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right w:val="single" w:sz="4" w:space="0" w:color="auto"/>
            </w:tcBorders>
          </w:tcPr>
          <w:p w:rsidR="00175530" w:rsidRDefault="002D2A52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774" w:type="dxa"/>
            <w:tcBorders>
              <w:top w:val="single" w:sz="4" w:space="0" w:color="auto"/>
              <w:right w:val="single" w:sz="4" w:space="0" w:color="auto"/>
            </w:tcBorders>
          </w:tcPr>
          <w:p w:rsidR="00175530" w:rsidRDefault="0017553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530" w:rsidRDefault="002D2A52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</w:tcPr>
          <w:p w:rsidR="00175530" w:rsidRDefault="0017553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175530" w:rsidTr="009E2FB3">
        <w:tc>
          <w:tcPr>
            <w:tcW w:w="3272" w:type="dxa"/>
          </w:tcPr>
          <w:p w:rsidR="00175530" w:rsidRDefault="00175530" w:rsidP="00234F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демократичний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175530" w:rsidRDefault="00500B6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3395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175530" w:rsidRDefault="003075A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175530" w:rsidRDefault="00234FF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2244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175530" w:rsidRDefault="00234FF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175530" w:rsidRDefault="00A71671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175530" w:rsidRDefault="00A71671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175530" w:rsidTr="009E2FB3">
        <w:tc>
          <w:tcPr>
            <w:tcW w:w="3272" w:type="dxa"/>
          </w:tcPr>
          <w:p w:rsidR="00175530" w:rsidRDefault="00175530" w:rsidP="00234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ліберальний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175530" w:rsidRDefault="00500B6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175530" w:rsidRDefault="003075A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175530" w:rsidRDefault="00234FF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175530" w:rsidRDefault="00234FF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175530" w:rsidRDefault="00A71671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175530" w:rsidRDefault="00A71671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175530" w:rsidTr="009E2FB3">
        <w:tc>
          <w:tcPr>
            <w:tcW w:w="3272" w:type="dxa"/>
          </w:tcPr>
          <w:p w:rsidR="00175530" w:rsidRDefault="00175530" w:rsidP="00234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ліберально-демократичний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175530" w:rsidRDefault="00500B6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175530" w:rsidRDefault="003075A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175530" w:rsidRDefault="00234FF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175530" w:rsidRDefault="00234FF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175530" w:rsidRDefault="00A71671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175530" w:rsidRDefault="00A71671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175530" w:rsidTr="009E2FB3">
        <w:tc>
          <w:tcPr>
            <w:tcW w:w="3272" w:type="dxa"/>
          </w:tcPr>
          <w:p w:rsidR="00175530" w:rsidRDefault="00175530" w:rsidP="00234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консервативний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175530" w:rsidRDefault="00500B6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175530" w:rsidRDefault="003075A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175530" w:rsidRDefault="0079693E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175530" w:rsidRDefault="0079693E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175530" w:rsidRDefault="00A71671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175530" w:rsidRDefault="00A71671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175530" w:rsidTr="009E2FB3">
        <w:tc>
          <w:tcPr>
            <w:tcW w:w="3272" w:type="dxa"/>
          </w:tcPr>
          <w:p w:rsidR="00175530" w:rsidRDefault="00175530" w:rsidP="00234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технократичний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175530" w:rsidRDefault="00500B6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175530" w:rsidRDefault="003075A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175530" w:rsidRDefault="0079693E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175530" w:rsidRDefault="0079693E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175530" w:rsidRDefault="00A71671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175530" w:rsidRDefault="00A71671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175530" w:rsidTr="009E2FB3">
        <w:tc>
          <w:tcPr>
            <w:tcW w:w="3272" w:type="dxa"/>
          </w:tcPr>
          <w:p w:rsidR="00175530" w:rsidRDefault="00175530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творчий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175530" w:rsidRDefault="00500B6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2282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175530" w:rsidRDefault="003075A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31,2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175530" w:rsidRDefault="0079693E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175530" w:rsidRDefault="0079693E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175530" w:rsidRDefault="00A71671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175530" w:rsidRDefault="00A71671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</w:tr>
      <w:tr w:rsidR="00175530" w:rsidTr="009E2FB3">
        <w:tc>
          <w:tcPr>
            <w:tcW w:w="3272" w:type="dxa"/>
          </w:tcPr>
          <w:p w:rsidR="00175530" w:rsidRDefault="0079693E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75530">
              <w:rPr>
                <w:sz w:val="24"/>
                <w:szCs w:val="24"/>
              </w:rPr>
              <w:t>даптивний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175530" w:rsidRDefault="00500B6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175530" w:rsidRDefault="003075A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175530" w:rsidRDefault="0079693E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175530" w:rsidRDefault="0079693E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175530" w:rsidRDefault="00A71671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175530" w:rsidRDefault="00A71671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79693E" w:rsidTr="009E2FB3">
        <w:tc>
          <w:tcPr>
            <w:tcW w:w="3272" w:type="dxa"/>
          </w:tcPr>
          <w:p w:rsidR="0079693E" w:rsidRPr="00500B6A" w:rsidRDefault="0079693E" w:rsidP="0079693E">
            <w:pPr>
              <w:rPr>
                <w:b/>
                <w:sz w:val="24"/>
                <w:szCs w:val="24"/>
              </w:rPr>
            </w:pPr>
            <w:r w:rsidRPr="00500B6A">
              <w:rPr>
                <w:b/>
                <w:sz w:val="24"/>
                <w:szCs w:val="24"/>
              </w:rPr>
              <w:t>демократично-творчий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79693E" w:rsidRDefault="00500B6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79693E" w:rsidRDefault="003075A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79693E" w:rsidRDefault="0079693E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79693E" w:rsidRDefault="0079693E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79693E" w:rsidRDefault="00C26936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79693E" w:rsidRDefault="00C26936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75530" w:rsidTr="009E2FB3">
        <w:tc>
          <w:tcPr>
            <w:tcW w:w="3272" w:type="dxa"/>
          </w:tcPr>
          <w:p w:rsidR="00175530" w:rsidRDefault="0079693E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  <w:r w:rsidR="00175530">
              <w:rPr>
                <w:sz w:val="24"/>
                <w:szCs w:val="24"/>
              </w:rPr>
              <w:t>нше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175530" w:rsidRDefault="00500B6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175530" w:rsidRDefault="003075A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175530" w:rsidRDefault="0079693E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175530" w:rsidRDefault="0079693E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175530" w:rsidRDefault="00A71671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175530" w:rsidRDefault="00A71671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</w:tbl>
    <w:p w:rsidR="00C26936" w:rsidRDefault="00C26936" w:rsidP="00C26936">
      <w:pPr>
        <w:jc w:val="right"/>
        <w:rPr>
          <w:b/>
          <w:i/>
          <w:lang w:val="uk-UA"/>
        </w:rPr>
      </w:pPr>
    </w:p>
    <w:p w:rsidR="00175530" w:rsidRPr="00C26936" w:rsidRDefault="0061101A" w:rsidP="00C26936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>Діаграма 4</w:t>
      </w:r>
    </w:p>
    <w:p w:rsidR="006130A8" w:rsidRPr="009E4BF5" w:rsidRDefault="009E27E1" w:rsidP="006130A8">
      <w:pPr>
        <w:jc w:val="both"/>
        <w:rPr>
          <w:sz w:val="28"/>
          <w:szCs w:val="28"/>
          <w:lang w:val="uk-UA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6120130" cy="3155868"/>
            <wp:effectExtent l="0" t="0" r="0" b="6985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C26936">
        <w:rPr>
          <w:sz w:val="28"/>
          <w:szCs w:val="28"/>
          <w:lang w:val="uk-UA"/>
        </w:rPr>
        <w:t>49% респондентів відзначили</w:t>
      </w:r>
      <w:r w:rsidR="00C26936" w:rsidRPr="00211A76">
        <w:rPr>
          <w:sz w:val="28"/>
          <w:szCs w:val="28"/>
          <w:lang w:val="uk-UA"/>
        </w:rPr>
        <w:t>,</w:t>
      </w:r>
      <w:r w:rsidR="00C26936">
        <w:rPr>
          <w:sz w:val="28"/>
          <w:szCs w:val="28"/>
          <w:lang w:val="uk-UA"/>
        </w:rPr>
        <w:t xml:space="preserve"> що </w:t>
      </w:r>
      <w:r w:rsidR="00C26936" w:rsidRPr="006130A8">
        <w:rPr>
          <w:b/>
          <w:sz w:val="28"/>
          <w:szCs w:val="28"/>
          <w:lang w:val="uk-UA"/>
        </w:rPr>
        <w:t>у навчальному закладі, де вони працюють</w:t>
      </w:r>
      <w:r w:rsidR="00C26936">
        <w:rPr>
          <w:sz w:val="28"/>
          <w:szCs w:val="28"/>
          <w:lang w:val="uk-UA"/>
        </w:rPr>
        <w:t xml:space="preserve"> переважає демократичний стиль управління</w:t>
      </w:r>
      <w:r w:rsidR="00C26936">
        <w:rPr>
          <w:sz w:val="24"/>
          <w:szCs w:val="24"/>
          <w:lang w:val="uk-UA"/>
        </w:rPr>
        <w:t>,</w:t>
      </w:r>
      <w:r w:rsidR="00C26936" w:rsidRPr="006130A8">
        <w:rPr>
          <w:sz w:val="24"/>
          <w:szCs w:val="24"/>
        </w:rPr>
        <w:t xml:space="preserve"> </w:t>
      </w:r>
      <w:r w:rsidR="00C26936" w:rsidRPr="006130A8">
        <w:rPr>
          <w:sz w:val="28"/>
          <w:szCs w:val="28"/>
          <w:lang w:val="uk-UA"/>
        </w:rPr>
        <w:t>26%</w:t>
      </w:r>
      <w:r w:rsidR="00C26936">
        <w:rPr>
          <w:sz w:val="28"/>
          <w:szCs w:val="28"/>
          <w:lang w:val="uk-UA"/>
        </w:rPr>
        <w:t xml:space="preserve"> - творчий; 13</w:t>
      </w:r>
      <w:r w:rsidR="00C26936" w:rsidRPr="00211A76">
        <w:rPr>
          <w:sz w:val="28"/>
          <w:szCs w:val="28"/>
          <w:lang w:val="uk-UA"/>
        </w:rPr>
        <w:t>,</w:t>
      </w:r>
      <w:r w:rsidR="00C26936">
        <w:rPr>
          <w:sz w:val="28"/>
          <w:szCs w:val="28"/>
          <w:lang w:val="uk-UA"/>
        </w:rPr>
        <w:t>3% - ліберально</w:t>
      </w:r>
      <w:r w:rsidR="006130A8">
        <w:rPr>
          <w:sz w:val="28"/>
          <w:szCs w:val="28"/>
          <w:lang w:val="uk-UA"/>
        </w:rPr>
        <w:t>-демократичний</w:t>
      </w:r>
      <w:r w:rsidR="00C26936">
        <w:rPr>
          <w:sz w:val="28"/>
          <w:szCs w:val="28"/>
          <w:lang w:val="uk-UA"/>
        </w:rPr>
        <w:t xml:space="preserve"> </w:t>
      </w:r>
      <w:r w:rsidR="006130A8" w:rsidRPr="00C667BE">
        <w:rPr>
          <w:b/>
          <w:color w:val="000000"/>
          <w:sz w:val="28"/>
          <w:szCs w:val="28"/>
          <w:lang w:val="uk-UA"/>
        </w:rPr>
        <w:t xml:space="preserve">(таблиця </w:t>
      </w:r>
      <w:r w:rsidR="001C6130">
        <w:rPr>
          <w:b/>
          <w:color w:val="000000"/>
          <w:sz w:val="28"/>
          <w:szCs w:val="28"/>
          <w:lang w:val="uk-UA"/>
        </w:rPr>
        <w:t>17</w:t>
      </w:r>
      <w:r w:rsidR="00C26936">
        <w:rPr>
          <w:b/>
          <w:color w:val="000000"/>
          <w:sz w:val="28"/>
          <w:szCs w:val="28"/>
          <w:lang w:val="uk-UA"/>
        </w:rPr>
        <w:t xml:space="preserve">, діаграма </w:t>
      </w:r>
      <w:r w:rsidR="0061101A">
        <w:rPr>
          <w:b/>
          <w:color w:val="000000"/>
          <w:sz w:val="28"/>
          <w:szCs w:val="28"/>
          <w:lang w:val="uk-UA"/>
        </w:rPr>
        <w:t>5</w:t>
      </w:r>
      <w:r w:rsidR="006130A8" w:rsidRPr="00211A76">
        <w:rPr>
          <w:color w:val="000000"/>
          <w:sz w:val="28"/>
          <w:szCs w:val="28"/>
          <w:lang w:val="uk-UA"/>
        </w:rPr>
        <w:t>).</w:t>
      </w:r>
    </w:p>
    <w:p w:rsidR="00175530" w:rsidRDefault="006130A8" w:rsidP="00C26936">
      <w:pPr>
        <w:jc w:val="right"/>
        <w:rPr>
          <w:sz w:val="24"/>
          <w:szCs w:val="24"/>
        </w:rPr>
      </w:pPr>
      <w:proofErr w:type="spellStart"/>
      <w:r w:rsidRPr="000B786B">
        <w:rPr>
          <w:b/>
          <w:i/>
        </w:rPr>
        <w:t>Таблиця</w:t>
      </w:r>
      <w:proofErr w:type="spellEnd"/>
      <w:r w:rsidRPr="000B786B">
        <w:rPr>
          <w:b/>
          <w:i/>
        </w:rPr>
        <w:t xml:space="preserve"> </w:t>
      </w:r>
      <w:r>
        <w:rPr>
          <w:b/>
          <w:i/>
          <w:lang w:val="uk-UA"/>
        </w:rPr>
        <w:t>1</w:t>
      </w:r>
      <w:r w:rsidR="001C6130">
        <w:rPr>
          <w:b/>
          <w:i/>
          <w:lang w:val="uk-UA"/>
        </w:rPr>
        <w:t>7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08"/>
        <w:gridCol w:w="1133"/>
        <w:gridCol w:w="1084"/>
        <w:gridCol w:w="1133"/>
        <w:gridCol w:w="766"/>
        <w:gridCol w:w="1226"/>
        <w:gridCol w:w="1304"/>
      </w:tblGrid>
      <w:tr w:rsidR="0079693E" w:rsidTr="0075564F">
        <w:trPr>
          <w:trHeight w:val="585"/>
        </w:trPr>
        <w:tc>
          <w:tcPr>
            <w:tcW w:w="3276" w:type="dxa"/>
            <w:vMerge w:val="restart"/>
          </w:tcPr>
          <w:p w:rsidR="0079693E" w:rsidRDefault="0079693E" w:rsidP="0079693E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</w:tcPr>
          <w:p w:rsidR="0079693E" w:rsidRDefault="0079693E" w:rsidP="006110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кількість респондентів</w:t>
            </w:r>
            <w:r w:rsidR="0061101A">
              <w:rPr>
                <w:sz w:val="24"/>
                <w:szCs w:val="24"/>
              </w:rPr>
              <w:t xml:space="preserve"> </w:t>
            </w:r>
            <w:r w:rsidR="0009100F" w:rsidRPr="001C1C18">
              <w:rPr>
                <w:b/>
                <w:i/>
                <w:sz w:val="24"/>
                <w:szCs w:val="24"/>
              </w:rPr>
              <w:t>(7291)</w:t>
            </w:r>
          </w:p>
        </w:tc>
        <w:tc>
          <w:tcPr>
            <w:tcW w:w="4370" w:type="dxa"/>
            <w:gridSpan w:val="4"/>
            <w:tcBorders>
              <w:bottom w:val="single" w:sz="4" w:space="0" w:color="auto"/>
            </w:tcBorders>
          </w:tcPr>
          <w:p w:rsidR="0079693E" w:rsidRDefault="0061101A" w:rsidP="007969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 них </w:t>
            </w:r>
            <w:r w:rsidR="0079693E">
              <w:rPr>
                <w:sz w:val="24"/>
                <w:szCs w:val="24"/>
              </w:rPr>
              <w:t>за типом місцевості</w:t>
            </w:r>
            <w:r w:rsidR="0079693E" w:rsidRPr="00F71413">
              <w:rPr>
                <w:sz w:val="28"/>
                <w:szCs w:val="28"/>
              </w:rPr>
              <w:t>,</w:t>
            </w:r>
            <w:r w:rsidR="0079693E">
              <w:rPr>
                <w:sz w:val="24"/>
                <w:szCs w:val="24"/>
              </w:rPr>
              <w:t xml:space="preserve"> в якій знаходиться навчальний заклад</w:t>
            </w:r>
          </w:p>
        </w:tc>
      </w:tr>
      <w:tr w:rsidR="0079693E" w:rsidTr="0075564F">
        <w:trPr>
          <w:trHeight w:val="165"/>
        </w:trPr>
        <w:tc>
          <w:tcPr>
            <w:tcW w:w="3276" w:type="dxa"/>
            <w:vMerge/>
          </w:tcPr>
          <w:p w:rsidR="0079693E" w:rsidRDefault="0079693E" w:rsidP="0079693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693E" w:rsidRDefault="002D2A52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9693E" w:rsidRDefault="0079693E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3E" w:rsidRDefault="0061101A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9693E">
              <w:rPr>
                <w:sz w:val="24"/>
                <w:szCs w:val="24"/>
              </w:rPr>
              <w:t>іська</w:t>
            </w:r>
            <w:r>
              <w:rPr>
                <w:sz w:val="24"/>
                <w:szCs w:val="24"/>
              </w:rPr>
              <w:t xml:space="preserve"> </w:t>
            </w:r>
            <w:r w:rsidR="00EE1EDF" w:rsidRPr="001C1C18">
              <w:rPr>
                <w:b/>
                <w:i/>
                <w:sz w:val="24"/>
                <w:szCs w:val="24"/>
              </w:rPr>
              <w:t>(4891</w:t>
            </w:r>
            <w:r w:rsidR="00EE1EDF" w:rsidRPr="00D4755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93E" w:rsidRDefault="0061101A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9693E">
              <w:rPr>
                <w:sz w:val="24"/>
                <w:szCs w:val="24"/>
              </w:rPr>
              <w:t>ільська</w:t>
            </w:r>
            <w:r>
              <w:rPr>
                <w:sz w:val="24"/>
                <w:szCs w:val="24"/>
              </w:rPr>
              <w:t xml:space="preserve"> </w:t>
            </w:r>
            <w:r w:rsidR="00EE1EDF" w:rsidRPr="001C1C18">
              <w:rPr>
                <w:b/>
                <w:i/>
                <w:sz w:val="24"/>
                <w:szCs w:val="24"/>
              </w:rPr>
              <w:t>(2400)</w:t>
            </w:r>
          </w:p>
        </w:tc>
      </w:tr>
      <w:tr w:rsidR="0079693E" w:rsidTr="0075564F">
        <w:trPr>
          <w:trHeight w:val="105"/>
        </w:trPr>
        <w:tc>
          <w:tcPr>
            <w:tcW w:w="3276" w:type="dxa"/>
            <w:vMerge/>
          </w:tcPr>
          <w:p w:rsidR="0079693E" w:rsidRDefault="0079693E" w:rsidP="0079693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79693E" w:rsidRDefault="0079693E" w:rsidP="0079693E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</w:tcBorders>
          </w:tcPr>
          <w:p w:rsidR="0079693E" w:rsidRDefault="0079693E" w:rsidP="0079693E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right w:val="single" w:sz="4" w:space="0" w:color="auto"/>
            </w:tcBorders>
          </w:tcPr>
          <w:p w:rsidR="0079693E" w:rsidRDefault="002D2A52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773" w:type="dxa"/>
            <w:tcBorders>
              <w:top w:val="single" w:sz="4" w:space="0" w:color="auto"/>
              <w:right w:val="single" w:sz="4" w:space="0" w:color="auto"/>
            </w:tcBorders>
          </w:tcPr>
          <w:p w:rsidR="0079693E" w:rsidRDefault="0079693E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93E" w:rsidRDefault="002D2A52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</w:tcPr>
          <w:p w:rsidR="0079693E" w:rsidRDefault="0079693E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9693E" w:rsidTr="0075564F">
        <w:tc>
          <w:tcPr>
            <w:tcW w:w="3276" w:type="dxa"/>
          </w:tcPr>
          <w:p w:rsidR="0079693E" w:rsidRDefault="0079693E" w:rsidP="007969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демократичний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79693E" w:rsidRDefault="004706FC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3559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79693E" w:rsidRDefault="003075A0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79693E" w:rsidRDefault="0079693E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2244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79693E" w:rsidRDefault="0079693E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79693E" w:rsidRDefault="00500B6A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79693E" w:rsidRDefault="00500B6A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</w:t>
            </w:r>
          </w:p>
        </w:tc>
      </w:tr>
      <w:tr w:rsidR="0079693E" w:rsidTr="0075564F">
        <w:tc>
          <w:tcPr>
            <w:tcW w:w="3276" w:type="dxa"/>
          </w:tcPr>
          <w:p w:rsidR="0079693E" w:rsidRDefault="0079693E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ліберальний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79693E" w:rsidRDefault="004706FC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79693E" w:rsidRDefault="003075A0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79693E" w:rsidRDefault="0079693E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79693E" w:rsidRDefault="0079693E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79693E" w:rsidRDefault="004706FC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79693E" w:rsidRDefault="004706FC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  <w:tr w:rsidR="0079693E" w:rsidTr="0075564F">
        <w:tc>
          <w:tcPr>
            <w:tcW w:w="3276" w:type="dxa"/>
          </w:tcPr>
          <w:p w:rsidR="0079693E" w:rsidRDefault="0079693E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ліберально-демократичний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79693E" w:rsidRDefault="004706FC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79693E" w:rsidRDefault="003075A0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79693E" w:rsidRDefault="0079693E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79693E" w:rsidRDefault="0079693E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79693E" w:rsidRDefault="004706FC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79693E" w:rsidRDefault="004706FC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</w:tr>
      <w:tr w:rsidR="0079693E" w:rsidTr="0075564F">
        <w:tc>
          <w:tcPr>
            <w:tcW w:w="3276" w:type="dxa"/>
          </w:tcPr>
          <w:p w:rsidR="0079693E" w:rsidRDefault="0079693E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консервативний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79693E" w:rsidRDefault="004706FC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79693E" w:rsidRDefault="003075A0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79693E" w:rsidRDefault="0079693E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79693E" w:rsidRDefault="0079693E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79693E" w:rsidRDefault="004706FC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79693E" w:rsidRDefault="004706FC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79693E" w:rsidTr="0075564F">
        <w:tc>
          <w:tcPr>
            <w:tcW w:w="3276" w:type="dxa"/>
          </w:tcPr>
          <w:p w:rsidR="0079693E" w:rsidRDefault="0079693E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технократичний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79693E" w:rsidRDefault="004706FC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79693E" w:rsidRDefault="003075A0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79693E" w:rsidRDefault="0079693E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79693E" w:rsidRDefault="0079693E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79693E" w:rsidRDefault="004706FC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79693E" w:rsidRDefault="004706FC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79693E" w:rsidTr="0075564F">
        <w:tc>
          <w:tcPr>
            <w:tcW w:w="3276" w:type="dxa"/>
          </w:tcPr>
          <w:p w:rsidR="0079693E" w:rsidRDefault="0079693E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творчий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79693E" w:rsidRDefault="004706FC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1897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79693E" w:rsidRDefault="003075A0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79693E" w:rsidRDefault="0079693E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79693E" w:rsidRDefault="0079693E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79693E" w:rsidRDefault="004706FC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79693E" w:rsidRDefault="004706FC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</w:tr>
      <w:tr w:rsidR="0079693E" w:rsidTr="0075564F">
        <w:tc>
          <w:tcPr>
            <w:tcW w:w="3276" w:type="dxa"/>
          </w:tcPr>
          <w:p w:rsidR="0079693E" w:rsidRDefault="0079693E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адаптивний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79693E" w:rsidRDefault="004706FC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79693E" w:rsidRDefault="003075A0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79693E" w:rsidRDefault="0079693E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79693E" w:rsidRDefault="0079693E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79693E" w:rsidRDefault="004706FC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79693E" w:rsidRDefault="004706FC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79693E" w:rsidTr="0075564F">
        <w:tc>
          <w:tcPr>
            <w:tcW w:w="3276" w:type="dxa"/>
          </w:tcPr>
          <w:p w:rsidR="0079693E" w:rsidRDefault="0079693E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авторитарний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79693E" w:rsidRDefault="004706FC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79693E" w:rsidRDefault="003075A0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79693E" w:rsidRDefault="0079693E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79693E" w:rsidRDefault="0079693E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79693E" w:rsidRDefault="004706FC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79693E" w:rsidRDefault="004706FC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79693E" w:rsidTr="0075564F">
        <w:tc>
          <w:tcPr>
            <w:tcW w:w="3276" w:type="dxa"/>
          </w:tcPr>
          <w:p w:rsidR="0079693E" w:rsidRPr="003075A0" w:rsidRDefault="0079693E" w:rsidP="0079693E">
            <w:pPr>
              <w:rPr>
                <w:b/>
                <w:sz w:val="24"/>
                <w:szCs w:val="24"/>
              </w:rPr>
            </w:pPr>
            <w:r w:rsidRPr="003075A0">
              <w:rPr>
                <w:b/>
                <w:sz w:val="24"/>
                <w:szCs w:val="24"/>
              </w:rPr>
              <w:t>творчо-демократичний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79693E" w:rsidRDefault="004706FC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79693E" w:rsidRDefault="003075A0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79693E" w:rsidRDefault="0079693E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79693E" w:rsidRDefault="0079693E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79693E" w:rsidRDefault="0061101A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79693E" w:rsidRDefault="0061101A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693E" w:rsidTr="0075564F">
        <w:tc>
          <w:tcPr>
            <w:tcW w:w="3276" w:type="dxa"/>
          </w:tcPr>
          <w:p w:rsidR="0079693E" w:rsidRPr="003075A0" w:rsidRDefault="0079693E" w:rsidP="0079693E">
            <w:pPr>
              <w:rPr>
                <w:b/>
                <w:sz w:val="24"/>
                <w:szCs w:val="24"/>
              </w:rPr>
            </w:pPr>
            <w:r w:rsidRPr="003075A0">
              <w:rPr>
                <w:b/>
                <w:sz w:val="24"/>
                <w:szCs w:val="24"/>
              </w:rPr>
              <w:t>авторитарно – демократичний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79693E" w:rsidRDefault="004706FC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79693E" w:rsidRDefault="003075A0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79693E" w:rsidRDefault="0079693E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79693E" w:rsidRDefault="0079693E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79693E" w:rsidRDefault="0061101A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79693E" w:rsidRDefault="0061101A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693E" w:rsidTr="0075564F">
        <w:tc>
          <w:tcPr>
            <w:tcW w:w="3276" w:type="dxa"/>
          </w:tcPr>
          <w:p w:rsidR="0079693E" w:rsidRPr="003075A0" w:rsidRDefault="0079693E" w:rsidP="0079693E">
            <w:pPr>
              <w:rPr>
                <w:b/>
                <w:sz w:val="24"/>
                <w:szCs w:val="24"/>
              </w:rPr>
            </w:pPr>
            <w:r w:rsidRPr="003075A0">
              <w:rPr>
                <w:b/>
                <w:sz w:val="24"/>
                <w:szCs w:val="24"/>
              </w:rPr>
              <w:t>тоталітарний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79693E" w:rsidRDefault="004706FC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79693E" w:rsidRDefault="003075A0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79693E" w:rsidRDefault="0079693E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79693E" w:rsidRDefault="0079693E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79693E" w:rsidRDefault="0061101A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79693E" w:rsidRDefault="0061101A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9693E" w:rsidTr="0075564F">
        <w:tc>
          <w:tcPr>
            <w:tcW w:w="3276" w:type="dxa"/>
          </w:tcPr>
          <w:p w:rsidR="0079693E" w:rsidRDefault="0079693E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інше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79693E" w:rsidRDefault="004706FC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79693E" w:rsidRDefault="003075A0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79693E" w:rsidRDefault="0079693E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79693E" w:rsidRDefault="0079693E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79693E" w:rsidRDefault="004706FC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79693E" w:rsidRDefault="004706FC" w:rsidP="0079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</w:tbl>
    <w:p w:rsidR="0079693E" w:rsidRDefault="0079693E" w:rsidP="00175530">
      <w:pPr>
        <w:rPr>
          <w:sz w:val="24"/>
          <w:szCs w:val="24"/>
          <w:lang w:val="uk-UA"/>
        </w:rPr>
      </w:pPr>
    </w:p>
    <w:p w:rsidR="00BD32CC" w:rsidRPr="00E271E1" w:rsidRDefault="008E0CE5" w:rsidP="00E271E1">
      <w:pPr>
        <w:jc w:val="right"/>
        <w:rPr>
          <w:sz w:val="28"/>
          <w:szCs w:val="28"/>
          <w:lang w:val="uk-UA"/>
        </w:rPr>
      </w:pPr>
      <w:r w:rsidRPr="008E0CE5">
        <w:rPr>
          <w:b/>
          <w:i/>
          <w:lang w:val="uk-UA"/>
        </w:rPr>
        <w:lastRenderedPageBreak/>
        <w:t>Діаграма 5</w:t>
      </w:r>
      <w:r>
        <w:rPr>
          <w:noProof/>
          <w:sz w:val="28"/>
          <w:szCs w:val="28"/>
        </w:rPr>
        <w:drawing>
          <wp:inline distT="0" distB="0" distL="0" distR="0">
            <wp:extent cx="5819775" cy="71628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D32CC" w:rsidRPr="00BD32CC" w:rsidRDefault="00BD32CC" w:rsidP="00BD32CC">
      <w:pPr>
        <w:ind w:firstLine="708"/>
        <w:jc w:val="both"/>
        <w:rPr>
          <w:sz w:val="28"/>
          <w:szCs w:val="28"/>
          <w:lang w:val="uk-UA"/>
        </w:rPr>
      </w:pPr>
      <w:r w:rsidRPr="00BD32CC">
        <w:rPr>
          <w:b/>
          <w:sz w:val="28"/>
          <w:szCs w:val="28"/>
          <w:lang w:val="uk-UA"/>
        </w:rPr>
        <w:t xml:space="preserve">Серед </w:t>
      </w:r>
      <w:r>
        <w:rPr>
          <w:b/>
          <w:sz w:val="28"/>
          <w:szCs w:val="28"/>
          <w:lang w:val="uk-UA"/>
        </w:rPr>
        <w:t xml:space="preserve">запропонованих проблем респонденти з числа педагогів </w:t>
      </w:r>
      <w:r w:rsidR="00A65FF8" w:rsidRPr="00A65FF8">
        <w:rPr>
          <w:sz w:val="28"/>
          <w:szCs w:val="28"/>
          <w:lang w:val="uk-UA"/>
        </w:rPr>
        <w:t>відзначили</w:t>
      </w:r>
      <w:r w:rsidR="00A65FF8">
        <w:rPr>
          <w:sz w:val="28"/>
          <w:szCs w:val="28"/>
          <w:lang w:val="uk-UA"/>
        </w:rPr>
        <w:t xml:space="preserve"> наступні </w:t>
      </w:r>
      <w:r w:rsidR="001C6130">
        <w:rPr>
          <w:b/>
          <w:sz w:val="28"/>
          <w:szCs w:val="28"/>
          <w:lang w:val="uk-UA"/>
        </w:rPr>
        <w:t>(таблиця 18</w:t>
      </w:r>
      <w:r>
        <w:rPr>
          <w:b/>
          <w:sz w:val="28"/>
          <w:szCs w:val="28"/>
          <w:lang w:val="uk-UA"/>
        </w:rPr>
        <w:t>, діаграма 6</w:t>
      </w:r>
      <w:r w:rsidR="00376A16">
        <w:rPr>
          <w:b/>
          <w:sz w:val="28"/>
          <w:szCs w:val="28"/>
          <w:lang w:val="uk-UA"/>
        </w:rPr>
        <w:t>)</w:t>
      </w:r>
      <w:r w:rsidR="00A65FF8" w:rsidRPr="00A65FF8">
        <w:rPr>
          <w:sz w:val="28"/>
          <w:szCs w:val="28"/>
          <w:lang w:val="uk-UA"/>
        </w:rPr>
        <w:t>:</w:t>
      </w:r>
    </w:p>
    <w:p w:rsidR="006130A8" w:rsidRDefault="006130A8" w:rsidP="00BD32CC">
      <w:pPr>
        <w:jc w:val="right"/>
        <w:rPr>
          <w:sz w:val="24"/>
          <w:szCs w:val="24"/>
        </w:rPr>
      </w:pPr>
      <w:proofErr w:type="spellStart"/>
      <w:r w:rsidRPr="000B786B">
        <w:rPr>
          <w:b/>
          <w:i/>
        </w:rPr>
        <w:t>Таблиця</w:t>
      </w:r>
      <w:proofErr w:type="spellEnd"/>
      <w:r w:rsidRPr="000B786B">
        <w:rPr>
          <w:b/>
          <w:i/>
        </w:rPr>
        <w:t xml:space="preserve"> </w:t>
      </w:r>
      <w:r w:rsidR="001C6130">
        <w:rPr>
          <w:b/>
          <w:i/>
          <w:lang w:val="uk-UA"/>
        </w:rPr>
        <w:t>18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46"/>
        <w:gridCol w:w="1133"/>
        <w:gridCol w:w="1079"/>
        <w:gridCol w:w="1133"/>
        <w:gridCol w:w="827"/>
        <w:gridCol w:w="1133"/>
        <w:gridCol w:w="1103"/>
      </w:tblGrid>
      <w:tr w:rsidR="00175530" w:rsidTr="00376A16">
        <w:trPr>
          <w:trHeight w:val="585"/>
        </w:trPr>
        <w:tc>
          <w:tcPr>
            <w:tcW w:w="3550" w:type="dxa"/>
            <w:vMerge w:val="restart"/>
          </w:tcPr>
          <w:p w:rsidR="00175530" w:rsidRPr="000C10C3" w:rsidRDefault="00175530" w:rsidP="00175530">
            <w:pPr>
              <w:rPr>
                <w:b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</w:tcPr>
          <w:p w:rsidR="00175530" w:rsidRDefault="0017553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кількість респондентів</w:t>
            </w:r>
            <w:r w:rsidR="00BD32CC">
              <w:rPr>
                <w:sz w:val="24"/>
                <w:szCs w:val="24"/>
              </w:rPr>
              <w:t xml:space="preserve"> </w:t>
            </w:r>
            <w:r w:rsidR="0009100F" w:rsidRPr="001C1C18">
              <w:rPr>
                <w:b/>
                <w:i/>
                <w:sz w:val="24"/>
                <w:szCs w:val="24"/>
              </w:rPr>
              <w:t>(7291)</w:t>
            </w:r>
          </w:p>
        </w:tc>
        <w:tc>
          <w:tcPr>
            <w:tcW w:w="4096" w:type="dxa"/>
            <w:gridSpan w:val="4"/>
            <w:tcBorders>
              <w:bottom w:val="single" w:sz="4" w:space="0" w:color="auto"/>
            </w:tcBorders>
          </w:tcPr>
          <w:p w:rsidR="00175530" w:rsidRDefault="00653F2C" w:rsidP="00653F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них</w:t>
            </w:r>
            <w:r w:rsidR="00175530">
              <w:rPr>
                <w:sz w:val="24"/>
                <w:szCs w:val="24"/>
              </w:rPr>
              <w:t xml:space="preserve"> за типом місцевості</w:t>
            </w:r>
            <w:r w:rsidRPr="00F71413">
              <w:rPr>
                <w:sz w:val="28"/>
                <w:szCs w:val="28"/>
              </w:rPr>
              <w:t>,</w:t>
            </w:r>
            <w:r w:rsidR="00175530">
              <w:rPr>
                <w:sz w:val="24"/>
                <w:szCs w:val="24"/>
              </w:rPr>
              <w:t xml:space="preserve"> в якій знаходиться навчальний заклад</w:t>
            </w:r>
          </w:p>
        </w:tc>
      </w:tr>
      <w:tr w:rsidR="00175530" w:rsidTr="00376A16">
        <w:trPr>
          <w:trHeight w:val="165"/>
        </w:trPr>
        <w:tc>
          <w:tcPr>
            <w:tcW w:w="3550" w:type="dxa"/>
            <w:vMerge/>
          </w:tcPr>
          <w:p w:rsidR="00175530" w:rsidRDefault="00175530" w:rsidP="00175530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5530" w:rsidRDefault="002D2A52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5530" w:rsidRDefault="0017553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0" w:rsidRDefault="00BD32CC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75530">
              <w:rPr>
                <w:sz w:val="24"/>
                <w:szCs w:val="24"/>
              </w:rPr>
              <w:t>іська</w:t>
            </w:r>
            <w:r>
              <w:rPr>
                <w:sz w:val="24"/>
                <w:szCs w:val="24"/>
              </w:rPr>
              <w:t xml:space="preserve"> </w:t>
            </w:r>
            <w:r w:rsidR="0009100F" w:rsidRPr="001C1C18">
              <w:rPr>
                <w:b/>
                <w:i/>
                <w:sz w:val="24"/>
                <w:szCs w:val="24"/>
              </w:rPr>
              <w:t>(4891</w:t>
            </w:r>
            <w:r w:rsidR="0009100F" w:rsidRPr="00D4755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530" w:rsidRDefault="00BD32CC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75530">
              <w:rPr>
                <w:sz w:val="24"/>
                <w:szCs w:val="24"/>
              </w:rPr>
              <w:t>ільська</w:t>
            </w:r>
            <w:r>
              <w:rPr>
                <w:sz w:val="24"/>
                <w:szCs w:val="24"/>
              </w:rPr>
              <w:t xml:space="preserve"> </w:t>
            </w:r>
            <w:r w:rsidR="00EE1EDF" w:rsidRPr="001C1C18">
              <w:rPr>
                <w:b/>
                <w:i/>
                <w:sz w:val="24"/>
                <w:szCs w:val="24"/>
              </w:rPr>
              <w:t>(2400)</w:t>
            </w:r>
          </w:p>
        </w:tc>
      </w:tr>
      <w:tr w:rsidR="00175530" w:rsidTr="00376A16">
        <w:trPr>
          <w:trHeight w:val="105"/>
        </w:trPr>
        <w:tc>
          <w:tcPr>
            <w:tcW w:w="3550" w:type="dxa"/>
            <w:vMerge/>
          </w:tcPr>
          <w:p w:rsidR="00175530" w:rsidRDefault="00175530" w:rsidP="00175530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right w:val="single" w:sz="4" w:space="0" w:color="auto"/>
            </w:tcBorders>
          </w:tcPr>
          <w:p w:rsidR="00175530" w:rsidRDefault="00175530" w:rsidP="00175530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</w:tcBorders>
          </w:tcPr>
          <w:p w:rsidR="00175530" w:rsidRDefault="00175530" w:rsidP="00175530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right w:val="single" w:sz="4" w:space="0" w:color="auto"/>
            </w:tcBorders>
          </w:tcPr>
          <w:p w:rsidR="00175530" w:rsidRDefault="002D2A52" w:rsidP="002D2A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844" w:type="dxa"/>
            <w:tcBorders>
              <w:top w:val="single" w:sz="4" w:space="0" w:color="auto"/>
              <w:right w:val="single" w:sz="4" w:space="0" w:color="auto"/>
            </w:tcBorders>
          </w:tcPr>
          <w:p w:rsidR="00175530" w:rsidRDefault="0017553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530" w:rsidRDefault="002D2A52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</w:tcPr>
          <w:p w:rsidR="00175530" w:rsidRDefault="0017553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175530" w:rsidTr="00376A16">
        <w:tc>
          <w:tcPr>
            <w:tcW w:w="3550" w:type="dxa"/>
          </w:tcPr>
          <w:p w:rsidR="00175530" w:rsidRDefault="0017553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проблеми духовного розвитку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175530" w:rsidRDefault="00E307D6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2989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175530" w:rsidRDefault="00AD0AF9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175530" w:rsidRDefault="0054039D" w:rsidP="00540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175530" w:rsidRDefault="0054039D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175530" w:rsidRDefault="003075A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175530" w:rsidRDefault="003075A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42,6</w:t>
            </w:r>
          </w:p>
        </w:tc>
      </w:tr>
      <w:tr w:rsidR="0054039D" w:rsidTr="00376A16">
        <w:tc>
          <w:tcPr>
            <w:tcW w:w="3550" w:type="dxa"/>
          </w:tcPr>
          <w:p w:rsidR="0054039D" w:rsidRDefault="0054039D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проблеми професійної діяльності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54039D" w:rsidRDefault="00E307D6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2544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54039D" w:rsidRDefault="00AD0AF9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54039D" w:rsidRDefault="0054039D" w:rsidP="00540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1714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54039D" w:rsidRDefault="0054039D" w:rsidP="00540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4039D" w:rsidRDefault="003075A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4039D" w:rsidRDefault="003075A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</w:t>
            </w:r>
          </w:p>
        </w:tc>
      </w:tr>
      <w:tr w:rsidR="0054039D" w:rsidTr="00376A16">
        <w:tc>
          <w:tcPr>
            <w:tcW w:w="3550" w:type="dxa"/>
          </w:tcPr>
          <w:p w:rsidR="0054039D" w:rsidRDefault="0054039D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проблеми соціального </w:t>
            </w:r>
            <w:r>
              <w:rPr>
                <w:sz w:val="24"/>
                <w:szCs w:val="24"/>
              </w:rPr>
              <w:lastRenderedPageBreak/>
              <w:t>забезпечення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54039D" w:rsidRDefault="00E307D6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3815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54039D" w:rsidRDefault="00AD0AF9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54039D" w:rsidRDefault="0054039D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2479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54039D" w:rsidRDefault="0054039D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4039D" w:rsidRDefault="003075A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4039D" w:rsidRDefault="003075A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</w:t>
            </w:r>
          </w:p>
        </w:tc>
      </w:tr>
      <w:tr w:rsidR="0054039D" w:rsidTr="00376A16">
        <w:tc>
          <w:tcPr>
            <w:tcW w:w="3550" w:type="dxa"/>
          </w:tcPr>
          <w:p w:rsidR="0054039D" w:rsidRDefault="0054039D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проблеми матеріального, побутового характеру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54039D" w:rsidRDefault="00E307D6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3494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54039D" w:rsidRDefault="00AD0AF9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54039D" w:rsidRDefault="0054039D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2311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54039D" w:rsidRDefault="0054039D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4039D" w:rsidRDefault="003075A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4039D" w:rsidRDefault="003075A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</w:tr>
      <w:tr w:rsidR="0054039D" w:rsidTr="00376A16">
        <w:tc>
          <w:tcPr>
            <w:tcW w:w="3550" w:type="dxa"/>
          </w:tcPr>
          <w:p w:rsidR="0054039D" w:rsidRDefault="0054039D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проблеми особистого характеру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54039D" w:rsidRDefault="00E307D6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54039D" w:rsidRDefault="00AD0AF9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54039D" w:rsidRDefault="0054039D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54039D" w:rsidRDefault="0054039D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4039D" w:rsidRDefault="003075A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4039D" w:rsidRDefault="003075A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</w:tr>
      <w:tr w:rsidR="0054039D" w:rsidTr="00376A16">
        <w:tc>
          <w:tcPr>
            <w:tcW w:w="3550" w:type="dxa"/>
          </w:tcPr>
          <w:p w:rsidR="0054039D" w:rsidRDefault="0054039D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проблеми консервативного мислення, </w:t>
            </w:r>
            <w:proofErr w:type="spellStart"/>
            <w:r>
              <w:rPr>
                <w:sz w:val="24"/>
                <w:szCs w:val="24"/>
              </w:rPr>
              <w:t>мислення</w:t>
            </w:r>
            <w:proofErr w:type="spellEnd"/>
            <w:r>
              <w:rPr>
                <w:sz w:val="24"/>
                <w:szCs w:val="24"/>
              </w:rPr>
              <w:t xml:space="preserve"> стереотипами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54039D" w:rsidRDefault="00E307D6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1595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54039D" w:rsidRDefault="00AD0AF9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54039D" w:rsidRDefault="0054039D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54039D" w:rsidRDefault="0054039D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4039D" w:rsidRDefault="003075A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4039D" w:rsidRDefault="003075A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</w:tr>
      <w:tr w:rsidR="0054039D" w:rsidTr="00376A16">
        <w:tc>
          <w:tcPr>
            <w:tcW w:w="3550" w:type="dxa"/>
          </w:tcPr>
          <w:p w:rsidR="0054039D" w:rsidRDefault="0054039D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проблеми загальнодержавного значення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54039D" w:rsidRDefault="00E307D6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3705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54039D" w:rsidRDefault="00AD0AF9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54039D" w:rsidRDefault="0054039D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2446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54039D" w:rsidRDefault="0054039D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4039D" w:rsidRDefault="003075A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1259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4039D" w:rsidRDefault="003075A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</w:tr>
      <w:tr w:rsidR="0054039D" w:rsidTr="00376A16">
        <w:tc>
          <w:tcPr>
            <w:tcW w:w="3550" w:type="dxa"/>
          </w:tcPr>
          <w:p w:rsidR="0054039D" w:rsidRPr="00BD32CC" w:rsidRDefault="0054039D" w:rsidP="00175530">
            <w:pPr>
              <w:rPr>
                <w:color w:val="000000" w:themeColor="text1"/>
                <w:sz w:val="24"/>
                <w:szCs w:val="24"/>
              </w:rPr>
            </w:pPr>
            <w:r w:rsidRPr="00BD32CC">
              <w:rPr>
                <w:color w:val="000000" w:themeColor="text1"/>
                <w:sz w:val="24"/>
                <w:szCs w:val="24"/>
              </w:rPr>
              <w:t>проблем не існує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54039D" w:rsidRPr="00BD32CC" w:rsidRDefault="00E307D6" w:rsidP="00175530">
            <w:pPr>
              <w:rPr>
                <w:color w:val="000000" w:themeColor="text1"/>
                <w:sz w:val="24"/>
                <w:szCs w:val="24"/>
              </w:rPr>
            </w:pPr>
            <w:r w:rsidRPr="00BD32CC">
              <w:rPr>
                <w:color w:val="000000" w:themeColor="text1"/>
                <w:sz w:val="24"/>
                <w:szCs w:val="24"/>
              </w:rPr>
              <w:t>491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54039D" w:rsidRPr="00BD32CC" w:rsidRDefault="00AD0AF9" w:rsidP="00175530">
            <w:pPr>
              <w:rPr>
                <w:color w:val="000000" w:themeColor="text1"/>
                <w:sz w:val="24"/>
                <w:szCs w:val="24"/>
              </w:rPr>
            </w:pPr>
            <w:r w:rsidRPr="00BD32CC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54039D" w:rsidRPr="00BD32CC" w:rsidRDefault="0054039D" w:rsidP="00175530">
            <w:pPr>
              <w:rPr>
                <w:color w:val="000000" w:themeColor="text1"/>
                <w:sz w:val="24"/>
                <w:szCs w:val="24"/>
              </w:rPr>
            </w:pPr>
            <w:r w:rsidRPr="00BD32CC">
              <w:rPr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54039D" w:rsidRPr="00BD32CC" w:rsidRDefault="0054039D" w:rsidP="00175530">
            <w:pPr>
              <w:rPr>
                <w:color w:val="000000" w:themeColor="text1"/>
                <w:sz w:val="24"/>
                <w:szCs w:val="24"/>
              </w:rPr>
            </w:pPr>
            <w:r w:rsidRPr="00BD32CC">
              <w:rPr>
                <w:color w:val="000000" w:themeColor="text1"/>
                <w:sz w:val="24"/>
                <w:szCs w:val="24"/>
              </w:rPr>
              <w:t>7,2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4039D" w:rsidRPr="00BD32CC" w:rsidRDefault="00E307D6" w:rsidP="00175530">
            <w:pPr>
              <w:rPr>
                <w:color w:val="000000" w:themeColor="text1"/>
                <w:sz w:val="24"/>
                <w:szCs w:val="24"/>
              </w:rPr>
            </w:pPr>
            <w:r w:rsidRPr="00BD32CC">
              <w:rPr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4039D" w:rsidRPr="00BD32CC" w:rsidRDefault="00E307D6" w:rsidP="00175530">
            <w:pPr>
              <w:rPr>
                <w:color w:val="000000" w:themeColor="text1"/>
                <w:sz w:val="24"/>
                <w:szCs w:val="24"/>
              </w:rPr>
            </w:pPr>
            <w:r w:rsidRPr="00BD32CC">
              <w:rPr>
                <w:color w:val="000000" w:themeColor="text1"/>
                <w:sz w:val="24"/>
                <w:szCs w:val="24"/>
              </w:rPr>
              <w:t>5,9</w:t>
            </w:r>
          </w:p>
        </w:tc>
      </w:tr>
      <w:tr w:rsidR="0054039D" w:rsidTr="00376A16">
        <w:tc>
          <w:tcPr>
            <w:tcW w:w="3550" w:type="dxa"/>
          </w:tcPr>
          <w:p w:rsidR="0054039D" w:rsidRPr="00BD32CC" w:rsidRDefault="0054039D" w:rsidP="00175530">
            <w:pPr>
              <w:rPr>
                <w:color w:val="000000" w:themeColor="text1"/>
                <w:sz w:val="24"/>
                <w:szCs w:val="24"/>
              </w:rPr>
            </w:pPr>
            <w:r w:rsidRPr="00BD32CC">
              <w:rPr>
                <w:color w:val="000000" w:themeColor="text1"/>
                <w:sz w:val="24"/>
                <w:szCs w:val="24"/>
              </w:rPr>
              <w:t>інше</w:t>
            </w:r>
          </w:p>
        </w:tc>
        <w:tc>
          <w:tcPr>
            <w:tcW w:w="1089" w:type="dxa"/>
            <w:tcBorders>
              <w:right w:val="single" w:sz="4" w:space="0" w:color="auto"/>
            </w:tcBorders>
          </w:tcPr>
          <w:p w:rsidR="0054039D" w:rsidRPr="00BD32CC" w:rsidRDefault="00E307D6" w:rsidP="00E307D6">
            <w:pPr>
              <w:rPr>
                <w:color w:val="000000" w:themeColor="text1"/>
                <w:sz w:val="24"/>
                <w:szCs w:val="24"/>
              </w:rPr>
            </w:pPr>
            <w:r w:rsidRPr="00BD32CC"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119" w:type="dxa"/>
            <w:tcBorders>
              <w:left w:val="single" w:sz="4" w:space="0" w:color="auto"/>
            </w:tcBorders>
          </w:tcPr>
          <w:p w:rsidR="0054039D" w:rsidRPr="00BD32CC" w:rsidRDefault="00AD0AF9" w:rsidP="00175530">
            <w:pPr>
              <w:rPr>
                <w:color w:val="000000" w:themeColor="text1"/>
                <w:sz w:val="24"/>
                <w:szCs w:val="24"/>
              </w:rPr>
            </w:pPr>
            <w:r w:rsidRPr="00BD32CC">
              <w:rPr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54039D" w:rsidRPr="00BD32CC" w:rsidRDefault="0054039D" w:rsidP="00175530">
            <w:pPr>
              <w:rPr>
                <w:color w:val="000000" w:themeColor="text1"/>
                <w:sz w:val="24"/>
                <w:szCs w:val="24"/>
              </w:rPr>
            </w:pPr>
            <w:r w:rsidRPr="00BD32CC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54039D" w:rsidRPr="00BD32CC" w:rsidRDefault="0054039D" w:rsidP="00175530">
            <w:pPr>
              <w:rPr>
                <w:color w:val="000000" w:themeColor="text1"/>
                <w:sz w:val="24"/>
                <w:szCs w:val="24"/>
              </w:rPr>
            </w:pPr>
            <w:r w:rsidRPr="00BD32CC">
              <w:rPr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4039D" w:rsidRPr="00BD32CC" w:rsidRDefault="00E307D6" w:rsidP="00175530">
            <w:pPr>
              <w:rPr>
                <w:color w:val="000000" w:themeColor="text1"/>
                <w:sz w:val="24"/>
                <w:szCs w:val="24"/>
              </w:rPr>
            </w:pPr>
            <w:r w:rsidRPr="00BD32CC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54039D" w:rsidRPr="00BD32CC" w:rsidRDefault="00E307D6" w:rsidP="00175530">
            <w:pPr>
              <w:rPr>
                <w:color w:val="000000" w:themeColor="text1"/>
                <w:sz w:val="24"/>
                <w:szCs w:val="24"/>
              </w:rPr>
            </w:pPr>
            <w:r w:rsidRPr="00BD32CC">
              <w:rPr>
                <w:color w:val="000000" w:themeColor="text1"/>
                <w:sz w:val="24"/>
                <w:szCs w:val="24"/>
              </w:rPr>
              <w:t>1,2</w:t>
            </w:r>
          </w:p>
        </w:tc>
      </w:tr>
    </w:tbl>
    <w:p w:rsidR="00BD32CC" w:rsidRDefault="00BD32CC" w:rsidP="00BD32CC">
      <w:pPr>
        <w:ind w:firstLine="708"/>
        <w:jc w:val="right"/>
        <w:rPr>
          <w:b/>
          <w:i/>
          <w:lang w:val="uk-UA"/>
        </w:rPr>
      </w:pPr>
    </w:p>
    <w:p w:rsidR="00BD32CC" w:rsidRDefault="00BD32CC" w:rsidP="00BD32CC">
      <w:pPr>
        <w:ind w:firstLine="708"/>
        <w:jc w:val="right"/>
        <w:rPr>
          <w:b/>
          <w:i/>
          <w:lang w:val="uk-UA"/>
        </w:rPr>
      </w:pPr>
      <w:r w:rsidRPr="00BD32CC">
        <w:rPr>
          <w:b/>
          <w:i/>
          <w:lang w:val="uk-UA"/>
        </w:rPr>
        <w:t>Діаграма 6</w:t>
      </w:r>
    </w:p>
    <w:p w:rsidR="000D0374" w:rsidRDefault="00BD32CC" w:rsidP="000D358C">
      <w:pPr>
        <w:ind w:left="-426" w:firstLine="426"/>
        <w:jc w:val="right"/>
        <w:rPr>
          <w:b/>
          <w:sz w:val="24"/>
          <w:szCs w:val="24"/>
          <w:lang w:val="uk-UA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486525" cy="3962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76A16" w:rsidRDefault="000D0374" w:rsidP="00085C15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Серед </w:t>
      </w:r>
      <w:r w:rsidR="00456B9C">
        <w:rPr>
          <w:b/>
          <w:sz w:val="28"/>
          <w:szCs w:val="28"/>
          <w:lang w:val="uk-UA"/>
        </w:rPr>
        <w:t xml:space="preserve">перерахованих </w:t>
      </w:r>
      <w:r w:rsidR="00376A16">
        <w:rPr>
          <w:b/>
          <w:sz w:val="28"/>
          <w:szCs w:val="28"/>
          <w:lang w:val="uk-UA"/>
        </w:rPr>
        <w:t xml:space="preserve">характеристик </w:t>
      </w:r>
      <w:r w:rsidR="001C6130">
        <w:rPr>
          <w:b/>
          <w:sz w:val="28"/>
          <w:szCs w:val="28"/>
          <w:lang w:val="uk-UA"/>
        </w:rPr>
        <w:t>(таблиця 19</w:t>
      </w:r>
      <w:r w:rsidR="0046397B">
        <w:rPr>
          <w:b/>
          <w:sz w:val="28"/>
          <w:szCs w:val="28"/>
          <w:lang w:val="uk-UA"/>
        </w:rPr>
        <w:t>)</w:t>
      </w:r>
      <w:r w:rsidR="007230A4">
        <w:rPr>
          <w:b/>
          <w:sz w:val="28"/>
          <w:szCs w:val="28"/>
          <w:lang w:val="uk-UA"/>
        </w:rPr>
        <w:t xml:space="preserve"> </w:t>
      </w:r>
      <w:r w:rsidR="00376A16">
        <w:rPr>
          <w:b/>
          <w:sz w:val="28"/>
          <w:szCs w:val="28"/>
          <w:lang w:val="uk-UA"/>
        </w:rPr>
        <w:t>сучасного керівника навчального закладу</w:t>
      </w:r>
      <w:r w:rsidR="00376A16">
        <w:rPr>
          <w:b/>
          <w:sz w:val="24"/>
          <w:szCs w:val="24"/>
          <w:lang w:val="uk-UA"/>
        </w:rPr>
        <w:t xml:space="preserve"> </w:t>
      </w:r>
      <w:r w:rsidR="00376A16" w:rsidRPr="000D0374">
        <w:rPr>
          <w:sz w:val="28"/>
          <w:szCs w:val="28"/>
          <w:lang w:val="uk-UA"/>
        </w:rPr>
        <w:t xml:space="preserve">респонденти </w:t>
      </w:r>
      <w:r w:rsidRPr="000D0374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брали</w:t>
      </w:r>
      <w:r w:rsidR="00456B9C" w:rsidRPr="00456B9C">
        <w:rPr>
          <w:b/>
          <w:sz w:val="28"/>
          <w:szCs w:val="28"/>
          <w:lang w:val="uk-UA"/>
        </w:rPr>
        <w:t xml:space="preserve"> </w:t>
      </w:r>
      <w:r w:rsidR="00456B9C" w:rsidRPr="0046397B">
        <w:rPr>
          <w:b/>
          <w:sz w:val="28"/>
          <w:szCs w:val="28"/>
          <w:u w:val="single"/>
          <w:lang w:val="uk-UA"/>
        </w:rPr>
        <w:t>п</w:t>
      </w:r>
      <w:r w:rsidR="00456B9C" w:rsidRPr="0046397B">
        <w:rPr>
          <w:b/>
          <w:sz w:val="28"/>
          <w:szCs w:val="28"/>
          <w:u w:val="single"/>
        </w:rPr>
        <w:t>’</w:t>
      </w:r>
      <w:r w:rsidR="00456B9C" w:rsidRPr="0046397B">
        <w:rPr>
          <w:b/>
          <w:sz w:val="28"/>
          <w:szCs w:val="28"/>
          <w:u w:val="single"/>
          <w:lang w:val="uk-UA"/>
        </w:rPr>
        <w:t>ять</w:t>
      </w:r>
      <w:r w:rsidR="00456B9C">
        <w:rPr>
          <w:b/>
          <w:sz w:val="28"/>
          <w:szCs w:val="28"/>
          <w:lang w:val="uk-UA"/>
        </w:rPr>
        <w:t xml:space="preserve"> найважливіших</w:t>
      </w:r>
      <w:r w:rsidR="00456B9C" w:rsidRPr="00456B9C">
        <w:rPr>
          <w:sz w:val="28"/>
          <w:szCs w:val="28"/>
          <w:lang w:val="uk-UA"/>
        </w:rPr>
        <w:t>,</w:t>
      </w:r>
      <w:r w:rsidR="007230A4">
        <w:rPr>
          <w:b/>
          <w:sz w:val="28"/>
          <w:szCs w:val="28"/>
          <w:lang w:val="uk-UA"/>
        </w:rPr>
        <w:t xml:space="preserve"> а саме -</w:t>
      </w:r>
      <w:r w:rsidR="00376A1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уміння</w:t>
      </w:r>
      <w:r w:rsidR="00376A16" w:rsidRPr="00A65FF8">
        <w:rPr>
          <w:sz w:val="28"/>
          <w:szCs w:val="28"/>
          <w:lang w:val="uk-UA"/>
        </w:rPr>
        <w:t>:</w:t>
      </w:r>
    </w:p>
    <w:p w:rsidR="00376A16" w:rsidRPr="007230A4" w:rsidRDefault="007230A4" w:rsidP="007230A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0D0374" w:rsidRPr="007230A4">
        <w:rPr>
          <w:sz w:val="28"/>
          <w:szCs w:val="28"/>
          <w:lang w:val="uk-UA"/>
        </w:rPr>
        <w:t xml:space="preserve">75% </w:t>
      </w:r>
      <w:proofErr w:type="spellStart"/>
      <w:r w:rsidR="000D0374" w:rsidRPr="007230A4">
        <w:rPr>
          <w:sz w:val="28"/>
          <w:szCs w:val="28"/>
        </w:rPr>
        <w:t>створити</w:t>
      </w:r>
      <w:proofErr w:type="spellEnd"/>
      <w:r w:rsidR="000D0374" w:rsidRPr="007230A4">
        <w:rPr>
          <w:sz w:val="28"/>
          <w:szCs w:val="28"/>
        </w:rPr>
        <w:t xml:space="preserve"> в </w:t>
      </w:r>
      <w:proofErr w:type="spellStart"/>
      <w:r w:rsidR="000D0374" w:rsidRPr="007230A4">
        <w:rPr>
          <w:sz w:val="28"/>
          <w:szCs w:val="28"/>
        </w:rPr>
        <w:t>колективі</w:t>
      </w:r>
      <w:proofErr w:type="spellEnd"/>
      <w:r w:rsidR="000D0374" w:rsidRPr="007230A4">
        <w:rPr>
          <w:sz w:val="28"/>
          <w:szCs w:val="28"/>
        </w:rPr>
        <w:t xml:space="preserve"> атмосферу </w:t>
      </w:r>
      <w:proofErr w:type="spellStart"/>
      <w:r w:rsidR="000D0374" w:rsidRPr="007230A4">
        <w:rPr>
          <w:sz w:val="28"/>
          <w:szCs w:val="28"/>
        </w:rPr>
        <w:t>співробітництва</w:t>
      </w:r>
      <w:proofErr w:type="spellEnd"/>
      <w:r w:rsidR="00376A16" w:rsidRPr="007230A4">
        <w:rPr>
          <w:sz w:val="28"/>
          <w:szCs w:val="28"/>
          <w:lang w:val="uk-UA"/>
        </w:rPr>
        <w:t>;</w:t>
      </w:r>
    </w:p>
    <w:p w:rsidR="000D0374" w:rsidRPr="00456B9C" w:rsidRDefault="007230A4" w:rsidP="007230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- 62% </w:t>
      </w:r>
      <w:r w:rsidR="000D0374" w:rsidRPr="00456B9C">
        <w:rPr>
          <w:sz w:val="28"/>
          <w:szCs w:val="28"/>
          <w:lang w:val="uk-UA"/>
        </w:rPr>
        <w:t>управляти школою як соціальною системою шляхом залучення широкого</w:t>
      </w:r>
      <w:r w:rsidR="00456B9C">
        <w:rPr>
          <w:sz w:val="28"/>
          <w:szCs w:val="28"/>
          <w:lang w:val="uk-UA"/>
        </w:rPr>
        <w:t xml:space="preserve"> </w:t>
      </w:r>
      <w:r w:rsidR="000D0374" w:rsidRPr="00456B9C">
        <w:rPr>
          <w:sz w:val="28"/>
          <w:szCs w:val="28"/>
          <w:lang w:val="uk-UA"/>
        </w:rPr>
        <w:t>загалу педагогічної громадськості, батьків, громадських організацій</w:t>
      </w:r>
      <w:r w:rsidR="00456B9C">
        <w:rPr>
          <w:sz w:val="28"/>
          <w:szCs w:val="28"/>
          <w:lang w:val="uk-UA"/>
        </w:rPr>
        <w:t>;</w:t>
      </w:r>
    </w:p>
    <w:p w:rsidR="000D0374" w:rsidRPr="00456B9C" w:rsidRDefault="007230A4" w:rsidP="000D03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- 54% </w:t>
      </w:r>
      <w:proofErr w:type="spellStart"/>
      <w:r w:rsidR="000D0374" w:rsidRPr="00456B9C">
        <w:rPr>
          <w:sz w:val="28"/>
          <w:szCs w:val="28"/>
        </w:rPr>
        <w:t>спрямовувати</w:t>
      </w:r>
      <w:proofErr w:type="spellEnd"/>
      <w:r w:rsidR="000D0374" w:rsidRPr="00456B9C">
        <w:rPr>
          <w:sz w:val="28"/>
          <w:szCs w:val="28"/>
        </w:rPr>
        <w:t xml:space="preserve"> </w:t>
      </w:r>
      <w:proofErr w:type="spellStart"/>
      <w:r w:rsidR="000D0374" w:rsidRPr="00456B9C">
        <w:rPr>
          <w:sz w:val="28"/>
          <w:szCs w:val="28"/>
        </w:rPr>
        <w:t>діяльність</w:t>
      </w:r>
      <w:proofErr w:type="spellEnd"/>
      <w:r w:rsidR="000D0374" w:rsidRPr="00456B9C">
        <w:rPr>
          <w:sz w:val="28"/>
          <w:szCs w:val="28"/>
        </w:rPr>
        <w:t xml:space="preserve"> </w:t>
      </w:r>
      <w:proofErr w:type="spellStart"/>
      <w:r w:rsidR="000D0374" w:rsidRPr="00456B9C">
        <w:rPr>
          <w:sz w:val="28"/>
          <w:szCs w:val="28"/>
        </w:rPr>
        <w:t>колективу</w:t>
      </w:r>
      <w:proofErr w:type="spellEnd"/>
      <w:r w:rsidR="000D0374" w:rsidRPr="00456B9C">
        <w:rPr>
          <w:sz w:val="28"/>
          <w:szCs w:val="28"/>
        </w:rPr>
        <w:t xml:space="preserve"> на </w:t>
      </w:r>
      <w:proofErr w:type="spellStart"/>
      <w:r w:rsidR="000D0374" w:rsidRPr="00456B9C">
        <w:rPr>
          <w:sz w:val="28"/>
          <w:szCs w:val="28"/>
        </w:rPr>
        <w:t>реалізацію</w:t>
      </w:r>
      <w:proofErr w:type="spellEnd"/>
      <w:r w:rsidR="000D0374" w:rsidRPr="00456B9C">
        <w:rPr>
          <w:sz w:val="28"/>
          <w:szCs w:val="28"/>
        </w:rPr>
        <w:t xml:space="preserve"> </w:t>
      </w:r>
      <w:proofErr w:type="spellStart"/>
      <w:r w:rsidR="000D0374" w:rsidRPr="00456B9C">
        <w:rPr>
          <w:sz w:val="28"/>
          <w:szCs w:val="28"/>
        </w:rPr>
        <w:t>цілісної</w:t>
      </w:r>
      <w:proofErr w:type="spellEnd"/>
      <w:r w:rsidR="00456B9C">
        <w:rPr>
          <w:sz w:val="28"/>
          <w:szCs w:val="28"/>
          <w:lang w:val="uk-UA"/>
        </w:rPr>
        <w:t xml:space="preserve"> </w:t>
      </w:r>
      <w:proofErr w:type="spellStart"/>
      <w:r w:rsidR="000D0374" w:rsidRPr="00456B9C">
        <w:rPr>
          <w:sz w:val="28"/>
          <w:szCs w:val="28"/>
        </w:rPr>
        <w:t>концепції</w:t>
      </w:r>
      <w:proofErr w:type="spellEnd"/>
      <w:r w:rsidR="000D0374" w:rsidRPr="00456B9C">
        <w:rPr>
          <w:sz w:val="28"/>
          <w:szCs w:val="28"/>
        </w:rPr>
        <w:t xml:space="preserve"> </w:t>
      </w:r>
      <w:proofErr w:type="spellStart"/>
      <w:r w:rsidR="000D0374" w:rsidRPr="00456B9C">
        <w:rPr>
          <w:sz w:val="28"/>
          <w:szCs w:val="28"/>
        </w:rPr>
        <w:t>розвитку</w:t>
      </w:r>
      <w:proofErr w:type="spellEnd"/>
      <w:r w:rsidR="000D0374" w:rsidRPr="00456B9C">
        <w:rPr>
          <w:sz w:val="28"/>
          <w:szCs w:val="28"/>
        </w:rPr>
        <w:t xml:space="preserve"> </w:t>
      </w:r>
      <w:proofErr w:type="spellStart"/>
      <w:r w:rsidR="000D0374" w:rsidRPr="00456B9C">
        <w:rPr>
          <w:sz w:val="28"/>
          <w:szCs w:val="28"/>
        </w:rPr>
        <w:t>навчального</w:t>
      </w:r>
      <w:proofErr w:type="spellEnd"/>
      <w:r w:rsidR="000D0374" w:rsidRPr="00456B9C">
        <w:rPr>
          <w:sz w:val="28"/>
          <w:szCs w:val="28"/>
        </w:rPr>
        <w:t xml:space="preserve"> закладу</w:t>
      </w:r>
      <w:r w:rsidR="00456B9C">
        <w:rPr>
          <w:sz w:val="28"/>
          <w:szCs w:val="28"/>
          <w:lang w:val="uk-UA"/>
        </w:rPr>
        <w:t>;</w:t>
      </w:r>
    </w:p>
    <w:p w:rsidR="00456B9C" w:rsidRPr="007230A4" w:rsidRDefault="007230A4" w:rsidP="007230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- 41% </w:t>
      </w:r>
      <w:r w:rsidR="00456B9C" w:rsidRPr="007230A4">
        <w:rPr>
          <w:sz w:val="28"/>
          <w:szCs w:val="28"/>
          <w:lang w:val="uk-UA"/>
        </w:rPr>
        <w:t>дотримання педагогічної етики;</w:t>
      </w:r>
    </w:p>
    <w:p w:rsidR="00456B9C" w:rsidRPr="007230A4" w:rsidRDefault="007230A4" w:rsidP="007230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- 31% </w:t>
      </w:r>
      <w:r w:rsidR="00456B9C" w:rsidRPr="007230A4">
        <w:rPr>
          <w:sz w:val="28"/>
          <w:szCs w:val="28"/>
          <w:lang w:val="uk-UA"/>
        </w:rPr>
        <w:t>створювати команду.</w:t>
      </w:r>
    </w:p>
    <w:p w:rsidR="00D00C48" w:rsidRDefault="00456B9C" w:rsidP="00456B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думку респондентів</w:t>
      </w:r>
      <w:r w:rsidRPr="00456B9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сучасний керівник навчального закладу має </w:t>
      </w:r>
      <w:r w:rsidR="00270B86">
        <w:rPr>
          <w:sz w:val="28"/>
          <w:szCs w:val="28"/>
          <w:lang w:val="uk-UA"/>
        </w:rPr>
        <w:t xml:space="preserve">також </w:t>
      </w:r>
      <w:r>
        <w:rPr>
          <w:sz w:val="28"/>
          <w:szCs w:val="28"/>
          <w:lang w:val="uk-UA"/>
        </w:rPr>
        <w:t>бути</w:t>
      </w:r>
      <w:r w:rsidR="00D00C48">
        <w:rPr>
          <w:sz w:val="28"/>
          <w:szCs w:val="28"/>
          <w:lang w:val="uk-UA"/>
        </w:rPr>
        <w:t>:</w:t>
      </w:r>
    </w:p>
    <w:p w:rsidR="00D00C48" w:rsidRDefault="00D00C48" w:rsidP="00456B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456B9C">
        <w:rPr>
          <w:sz w:val="28"/>
          <w:szCs w:val="28"/>
          <w:lang w:val="uk-UA"/>
        </w:rPr>
        <w:t xml:space="preserve"> вимогливим до себе і до колективу</w:t>
      </w:r>
      <w:r w:rsidR="007230A4">
        <w:rPr>
          <w:sz w:val="28"/>
          <w:szCs w:val="28"/>
          <w:lang w:val="uk-UA"/>
        </w:rPr>
        <w:t xml:space="preserve"> </w:t>
      </w:r>
      <w:r w:rsidR="00456B9C">
        <w:rPr>
          <w:sz w:val="28"/>
          <w:szCs w:val="28"/>
          <w:lang w:val="uk-UA"/>
        </w:rPr>
        <w:t>(26%)</w:t>
      </w:r>
      <w:r>
        <w:rPr>
          <w:sz w:val="28"/>
          <w:szCs w:val="28"/>
          <w:lang w:val="uk-UA"/>
        </w:rPr>
        <w:t>;</w:t>
      </w:r>
    </w:p>
    <w:p w:rsidR="00D00C48" w:rsidRDefault="00D00C48" w:rsidP="00456B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70B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уміти ефективно налагоджувати зовнішні комунікації</w:t>
      </w:r>
      <w:r w:rsidR="007230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(24%);</w:t>
      </w:r>
    </w:p>
    <w:p w:rsidR="00D00C48" w:rsidRDefault="00D00C48" w:rsidP="00456B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ставити цілі та досягати їх</w:t>
      </w:r>
      <w:r w:rsidR="007230A4">
        <w:rPr>
          <w:sz w:val="28"/>
          <w:szCs w:val="28"/>
          <w:lang w:val="uk-UA"/>
        </w:rPr>
        <w:t xml:space="preserve"> (23%);</w:t>
      </w:r>
    </w:p>
    <w:p w:rsidR="00376A16" w:rsidRPr="00456B9C" w:rsidRDefault="00270B86" w:rsidP="00456B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D00C48">
        <w:rPr>
          <w:sz w:val="28"/>
          <w:szCs w:val="28"/>
          <w:lang w:val="uk-UA"/>
        </w:rPr>
        <w:t>опера</w:t>
      </w:r>
      <w:r w:rsidR="007230A4">
        <w:rPr>
          <w:sz w:val="28"/>
          <w:szCs w:val="28"/>
          <w:lang w:val="uk-UA"/>
        </w:rPr>
        <w:t xml:space="preserve">тивно реагувати на вимоги часу, </w:t>
      </w:r>
      <w:r w:rsidR="00D00C48">
        <w:rPr>
          <w:sz w:val="28"/>
          <w:szCs w:val="28"/>
          <w:lang w:val="uk-UA"/>
        </w:rPr>
        <w:t>пра</w:t>
      </w:r>
      <w:r w:rsidR="007230A4">
        <w:rPr>
          <w:sz w:val="28"/>
          <w:szCs w:val="28"/>
          <w:lang w:val="uk-UA"/>
        </w:rPr>
        <w:t>гнути до впровадження інновацій,</w:t>
      </w:r>
      <w:r w:rsidR="00D00C48">
        <w:rPr>
          <w:sz w:val="28"/>
          <w:szCs w:val="28"/>
          <w:lang w:val="uk-UA"/>
        </w:rPr>
        <w:t xml:space="preserve"> </w:t>
      </w:r>
      <w:r w:rsidR="007230A4">
        <w:rPr>
          <w:sz w:val="28"/>
          <w:szCs w:val="28"/>
          <w:lang w:val="uk-UA"/>
        </w:rPr>
        <w:t xml:space="preserve">володіти </w:t>
      </w:r>
      <w:r w:rsidR="00456B9C">
        <w:rPr>
          <w:sz w:val="28"/>
          <w:szCs w:val="28"/>
          <w:lang w:val="uk-UA"/>
        </w:rPr>
        <w:t>технологією маркетингу</w:t>
      </w:r>
      <w:r w:rsidR="00376A16" w:rsidRPr="00456B9C">
        <w:rPr>
          <w:sz w:val="28"/>
          <w:szCs w:val="28"/>
          <w:lang w:val="uk-UA"/>
        </w:rPr>
        <w:t xml:space="preserve"> </w:t>
      </w:r>
      <w:r w:rsidR="00456B9C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по </w:t>
      </w:r>
      <w:r w:rsidR="00D00C48">
        <w:rPr>
          <w:sz w:val="28"/>
          <w:szCs w:val="28"/>
          <w:lang w:val="uk-UA"/>
        </w:rPr>
        <w:t>21%)</w:t>
      </w:r>
      <w:r>
        <w:rPr>
          <w:sz w:val="28"/>
          <w:szCs w:val="28"/>
          <w:lang w:val="uk-UA"/>
        </w:rPr>
        <w:t>.</w:t>
      </w:r>
    </w:p>
    <w:p w:rsidR="00376A16" w:rsidRPr="007230A4" w:rsidRDefault="00270B86" w:rsidP="007230A4">
      <w:pPr>
        <w:ind w:firstLine="567"/>
        <w:jc w:val="both"/>
        <w:rPr>
          <w:i/>
          <w:sz w:val="28"/>
          <w:szCs w:val="28"/>
          <w:lang w:val="uk-UA"/>
        </w:rPr>
      </w:pPr>
      <w:r w:rsidRPr="007230A4">
        <w:rPr>
          <w:sz w:val="28"/>
          <w:szCs w:val="28"/>
          <w:lang w:val="uk-UA"/>
        </w:rPr>
        <w:t>Проте</w:t>
      </w:r>
      <w:r w:rsidR="00D00C48" w:rsidRPr="007230A4">
        <w:rPr>
          <w:sz w:val="28"/>
          <w:szCs w:val="28"/>
          <w:lang w:val="uk-UA"/>
        </w:rPr>
        <w:t>,</w:t>
      </w:r>
      <w:r w:rsidR="00376A16" w:rsidRPr="007230A4">
        <w:rPr>
          <w:sz w:val="28"/>
          <w:szCs w:val="28"/>
          <w:lang w:val="uk-UA"/>
        </w:rPr>
        <w:t xml:space="preserve"> </w:t>
      </w:r>
      <w:r w:rsidR="00D00C48" w:rsidRPr="007230A4">
        <w:rPr>
          <w:sz w:val="28"/>
          <w:szCs w:val="28"/>
          <w:lang w:val="uk-UA"/>
        </w:rPr>
        <w:t>лише 18% респондентів вважають, що керівник має володіти інформаційно-комунікаційними технологіями</w:t>
      </w:r>
      <w:r w:rsidRPr="007230A4">
        <w:rPr>
          <w:sz w:val="28"/>
          <w:szCs w:val="28"/>
          <w:lang w:val="uk-UA"/>
        </w:rPr>
        <w:t xml:space="preserve"> </w:t>
      </w:r>
      <w:r w:rsidR="007230A4" w:rsidRPr="007230A4">
        <w:rPr>
          <w:sz w:val="28"/>
          <w:szCs w:val="28"/>
          <w:lang w:val="uk-UA"/>
        </w:rPr>
        <w:t>і</w:t>
      </w:r>
      <w:r w:rsidRPr="007230A4">
        <w:rPr>
          <w:sz w:val="28"/>
          <w:szCs w:val="28"/>
          <w:lang w:val="uk-UA"/>
        </w:rPr>
        <w:t xml:space="preserve"> </w:t>
      </w:r>
      <w:r w:rsidR="00D00C48" w:rsidRPr="007230A4">
        <w:rPr>
          <w:sz w:val="28"/>
          <w:szCs w:val="28"/>
          <w:lang w:val="uk-UA"/>
        </w:rPr>
        <w:t>14%</w:t>
      </w:r>
      <w:r w:rsidR="00376A16" w:rsidRPr="007230A4">
        <w:rPr>
          <w:sz w:val="28"/>
          <w:szCs w:val="28"/>
          <w:lang w:val="uk-UA"/>
        </w:rPr>
        <w:t xml:space="preserve"> </w:t>
      </w:r>
      <w:r w:rsidRPr="007230A4">
        <w:rPr>
          <w:sz w:val="28"/>
          <w:szCs w:val="28"/>
          <w:lang w:val="uk-UA"/>
        </w:rPr>
        <w:t>- уміти будувати процес управління на партнерських засада</w:t>
      </w:r>
      <w:r w:rsidR="007230A4" w:rsidRPr="007230A4">
        <w:rPr>
          <w:sz w:val="28"/>
          <w:szCs w:val="28"/>
          <w:lang w:val="uk-UA"/>
        </w:rPr>
        <w:t>х.</w:t>
      </w:r>
    </w:p>
    <w:p w:rsidR="00376A16" w:rsidRDefault="00376A16" w:rsidP="007230A4">
      <w:pPr>
        <w:jc w:val="right"/>
        <w:rPr>
          <w:sz w:val="24"/>
          <w:szCs w:val="24"/>
        </w:rPr>
      </w:pPr>
      <w:proofErr w:type="spellStart"/>
      <w:r w:rsidRPr="000B786B">
        <w:rPr>
          <w:b/>
          <w:i/>
        </w:rPr>
        <w:t>Таблиця</w:t>
      </w:r>
      <w:proofErr w:type="spellEnd"/>
      <w:r w:rsidRPr="000B786B">
        <w:rPr>
          <w:b/>
          <w:i/>
        </w:rPr>
        <w:t xml:space="preserve"> </w:t>
      </w:r>
      <w:r>
        <w:rPr>
          <w:b/>
          <w:i/>
          <w:lang w:val="uk-UA"/>
        </w:rPr>
        <w:t>1</w:t>
      </w:r>
      <w:r w:rsidR="001C6130">
        <w:rPr>
          <w:b/>
          <w:i/>
          <w:lang w:val="uk-UA"/>
        </w:rPr>
        <w:t>9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851"/>
        <w:gridCol w:w="1134"/>
        <w:gridCol w:w="850"/>
        <w:gridCol w:w="1276"/>
        <w:gridCol w:w="957"/>
      </w:tblGrid>
      <w:tr w:rsidR="00175530" w:rsidTr="00997B78">
        <w:trPr>
          <w:trHeight w:val="585"/>
        </w:trPr>
        <w:tc>
          <w:tcPr>
            <w:tcW w:w="3510" w:type="dxa"/>
            <w:vMerge w:val="restart"/>
          </w:tcPr>
          <w:p w:rsidR="00175530" w:rsidRPr="000C10C3" w:rsidRDefault="00175530" w:rsidP="001755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175530" w:rsidRDefault="0017553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кількість респондентів</w:t>
            </w:r>
            <w:r w:rsidR="00A4676E">
              <w:rPr>
                <w:sz w:val="24"/>
                <w:szCs w:val="24"/>
              </w:rPr>
              <w:t xml:space="preserve"> </w:t>
            </w:r>
            <w:r w:rsidR="0009100F" w:rsidRPr="001C1C18">
              <w:rPr>
                <w:b/>
                <w:i/>
                <w:sz w:val="24"/>
                <w:szCs w:val="24"/>
              </w:rPr>
              <w:t>(7291)</w:t>
            </w:r>
          </w:p>
        </w:tc>
        <w:tc>
          <w:tcPr>
            <w:tcW w:w="4217" w:type="dxa"/>
            <w:gridSpan w:val="4"/>
            <w:tcBorders>
              <w:bottom w:val="single" w:sz="4" w:space="0" w:color="auto"/>
            </w:tcBorders>
          </w:tcPr>
          <w:p w:rsidR="00175530" w:rsidRDefault="00653F2C" w:rsidP="00653F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них</w:t>
            </w:r>
            <w:r w:rsidR="00175530">
              <w:rPr>
                <w:sz w:val="24"/>
                <w:szCs w:val="24"/>
              </w:rPr>
              <w:t xml:space="preserve"> за типом місцевості</w:t>
            </w:r>
            <w:r w:rsidRPr="00F71413">
              <w:rPr>
                <w:sz w:val="28"/>
                <w:szCs w:val="28"/>
              </w:rPr>
              <w:t>,</w:t>
            </w:r>
            <w:r w:rsidR="00175530">
              <w:rPr>
                <w:sz w:val="24"/>
                <w:szCs w:val="24"/>
              </w:rPr>
              <w:t xml:space="preserve"> в якій знаходиться навчальний заклад</w:t>
            </w:r>
          </w:p>
        </w:tc>
      </w:tr>
      <w:tr w:rsidR="00175530" w:rsidTr="00997B78">
        <w:trPr>
          <w:trHeight w:val="165"/>
        </w:trPr>
        <w:tc>
          <w:tcPr>
            <w:tcW w:w="3510" w:type="dxa"/>
            <w:vMerge/>
          </w:tcPr>
          <w:p w:rsidR="00175530" w:rsidRDefault="00175530" w:rsidP="001755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5530" w:rsidRDefault="00A4676E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5530" w:rsidRDefault="0017553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0" w:rsidRDefault="00A4676E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75530">
              <w:rPr>
                <w:sz w:val="24"/>
                <w:szCs w:val="24"/>
              </w:rPr>
              <w:t>іська</w:t>
            </w:r>
            <w:r>
              <w:rPr>
                <w:sz w:val="24"/>
                <w:szCs w:val="24"/>
              </w:rPr>
              <w:t xml:space="preserve"> </w:t>
            </w:r>
            <w:r w:rsidR="0009100F" w:rsidRPr="001C1C18">
              <w:rPr>
                <w:b/>
                <w:i/>
                <w:sz w:val="24"/>
                <w:szCs w:val="24"/>
              </w:rPr>
              <w:t>(4891</w:t>
            </w:r>
            <w:r w:rsidR="0009100F" w:rsidRPr="00D4755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530" w:rsidRDefault="00A4676E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75530">
              <w:rPr>
                <w:sz w:val="24"/>
                <w:szCs w:val="24"/>
              </w:rPr>
              <w:t>ільська</w:t>
            </w:r>
            <w:r>
              <w:rPr>
                <w:sz w:val="24"/>
                <w:szCs w:val="24"/>
              </w:rPr>
              <w:t xml:space="preserve"> </w:t>
            </w:r>
            <w:r w:rsidR="00EE1EDF" w:rsidRPr="001C1C18">
              <w:rPr>
                <w:b/>
                <w:i/>
                <w:sz w:val="24"/>
                <w:szCs w:val="24"/>
              </w:rPr>
              <w:t>(2400)</w:t>
            </w:r>
          </w:p>
        </w:tc>
      </w:tr>
      <w:tr w:rsidR="00997B78" w:rsidTr="00997B78">
        <w:trPr>
          <w:trHeight w:val="105"/>
        </w:trPr>
        <w:tc>
          <w:tcPr>
            <w:tcW w:w="3510" w:type="dxa"/>
            <w:vMerge/>
          </w:tcPr>
          <w:p w:rsidR="00175530" w:rsidRDefault="00175530" w:rsidP="001755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175530" w:rsidRDefault="00175530" w:rsidP="0017553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175530" w:rsidRDefault="00175530" w:rsidP="0017553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75530" w:rsidRDefault="00A4676E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75530" w:rsidRDefault="0017553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530" w:rsidRDefault="00A4676E" w:rsidP="00A46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</w:tcPr>
          <w:p w:rsidR="00175530" w:rsidRDefault="0017553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997B78" w:rsidTr="00997B78">
        <w:tc>
          <w:tcPr>
            <w:tcW w:w="3510" w:type="dxa"/>
          </w:tcPr>
          <w:p w:rsidR="00175530" w:rsidRDefault="00175530" w:rsidP="004665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володіння технологією маркетингу в освіті</w:t>
            </w:r>
          </w:p>
          <w:p w:rsidR="00755248" w:rsidRDefault="00755248" w:rsidP="004665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5530" w:rsidRDefault="002F11F9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5530" w:rsidRDefault="002F11F9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5530" w:rsidRDefault="00A438D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5530" w:rsidRDefault="00A438D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5530" w:rsidRDefault="000F41F9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175530" w:rsidRDefault="000F41F9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</w:tr>
      <w:tr w:rsidR="00997B78" w:rsidTr="00997B78">
        <w:tc>
          <w:tcPr>
            <w:tcW w:w="3510" w:type="dxa"/>
          </w:tcPr>
          <w:p w:rsidR="00175530" w:rsidRDefault="00175530" w:rsidP="004665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уміння управляти школою як соціальною системою шляхом залучення широкого загалу педагогічної громадськості, батьків, громадських організацій</w:t>
            </w:r>
          </w:p>
          <w:p w:rsidR="00755248" w:rsidRPr="006C3BD1" w:rsidRDefault="00755248" w:rsidP="004665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5530" w:rsidRDefault="002F11F9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5530" w:rsidRDefault="00AD0AF9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5530" w:rsidRDefault="00A438D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5530" w:rsidRDefault="00A438D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5530" w:rsidRDefault="000F41F9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175530" w:rsidRDefault="000F41F9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</w:tr>
      <w:tr w:rsidR="00997B78" w:rsidTr="00997B78">
        <w:tc>
          <w:tcPr>
            <w:tcW w:w="3510" w:type="dxa"/>
          </w:tcPr>
          <w:p w:rsidR="00AD0AF9" w:rsidRDefault="00175530" w:rsidP="004665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уміння спрямовувати діяльність колективу на реалізацію цілісної концепції розвитку навчального закладу</w:t>
            </w:r>
          </w:p>
          <w:p w:rsidR="00755248" w:rsidRPr="006C3BD1" w:rsidRDefault="00755248" w:rsidP="004665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5530" w:rsidRDefault="002F11F9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5530" w:rsidRDefault="00AD0AF9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5530" w:rsidRDefault="00A438D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5530" w:rsidRDefault="00A438D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5530" w:rsidRDefault="000F41F9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1289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175530" w:rsidRDefault="000F41F9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</w:tc>
      </w:tr>
      <w:tr w:rsidR="00997B78" w:rsidTr="00997B78">
        <w:tc>
          <w:tcPr>
            <w:tcW w:w="3510" w:type="dxa"/>
          </w:tcPr>
          <w:p w:rsidR="00175530" w:rsidRDefault="00175530" w:rsidP="004665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уміння управляти фінансами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5530" w:rsidRDefault="002F11F9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5530" w:rsidRDefault="00AD0AF9" w:rsidP="00AD0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5530" w:rsidRDefault="00A438D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5530" w:rsidRDefault="00A438D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5530" w:rsidRDefault="000F41F9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175530" w:rsidRDefault="000F41F9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</w:tr>
      <w:tr w:rsidR="00997B78" w:rsidTr="00997B78">
        <w:tc>
          <w:tcPr>
            <w:tcW w:w="3510" w:type="dxa"/>
          </w:tcPr>
          <w:p w:rsidR="00A438DA" w:rsidRDefault="00175530" w:rsidP="00AD0A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уміння ефективно налагоджувати зовнішні комунікації</w:t>
            </w:r>
          </w:p>
          <w:p w:rsidR="00755248" w:rsidRDefault="00755248" w:rsidP="00AD0A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5530" w:rsidRDefault="00AD0AF9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5530" w:rsidRDefault="00AD0AF9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5530" w:rsidRDefault="00A438D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5530" w:rsidRDefault="00A438D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5530" w:rsidRDefault="002F11F9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175530" w:rsidRDefault="002F11F9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</w:tr>
      <w:tr w:rsidR="00997B78" w:rsidTr="00997B78">
        <w:tc>
          <w:tcPr>
            <w:tcW w:w="3510" w:type="dxa"/>
          </w:tcPr>
          <w:p w:rsidR="00755248" w:rsidRPr="006C3BD1" w:rsidRDefault="00175530" w:rsidP="004665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уміння зануритися у власний творчий пошук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5530" w:rsidRDefault="002F11F9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5530" w:rsidRDefault="00AD0AF9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5530" w:rsidRDefault="00A438D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5530" w:rsidRDefault="00A438D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5530" w:rsidRDefault="002F11F9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175530" w:rsidRDefault="002F11F9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</w:tr>
      <w:tr w:rsidR="00997B78" w:rsidTr="00997B78">
        <w:tc>
          <w:tcPr>
            <w:tcW w:w="3510" w:type="dxa"/>
          </w:tcPr>
          <w:p w:rsidR="00175530" w:rsidRDefault="00175530" w:rsidP="004665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уміння розглядати колег як конкурентів</w:t>
            </w:r>
          </w:p>
          <w:p w:rsidR="00755248" w:rsidRDefault="00755248" w:rsidP="004665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5530" w:rsidRDefault="002F11F9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5530" w:rsidRDefault="00AD0AF9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5530" w:rsidRDefault="00A438D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5530" w:rsidRDefault="00A438D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5530" w:rsidRDefault="002F11F9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175530" w:rsidRDefault="002F11F9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997B78" w:rsidTr="00997B78">
        <w:tc>
          <w:tcPr>
            <w:tcW w:w="3510" w:type="dxa"/>
          </w:tcPr>
          <w:p w:rsidR="00175530" w:rsidRDefault="00175530" w:rsidP="004665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уміння створити в колективі атмосферу співробітництва</w:t>
            </w:r>
          </w:p>
          <w:p w:rsidR="00755248" w:rsidRPr="006C3BD1" w:rsidRDefault="00755248" w:rsidP="004665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5530" w:rsidRDefault="003D71DD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5530" w:rsidRDefault="00AD0AF9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5530" w:rsidRDefault="00A438D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5530" w:rsidRDefault="00A438D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5530" w:rsidRDefault="002F11F9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1786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175530" w:rsidRDefault="002F11F9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</w:t>
            </w:r>
          </w:p>
        </w:tc>
      </w:tr>
      <w:tr w:rsidR="00997B78" w:rsidTr="00997B78">
        <w:tc>
          <w:tcPr>
            <w:tcW w:w="3510" w:type="dxa"/>
          </w:tcPr>
          <w:p w:rsidR="00175530" w:rsidRDefault="00175530" w:rsidP="00175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готовість до виконання формальностей</w:t>
            </w:r>
          </w:p>
          <w:p w:rsidR="00755248" w:rsidRPr="006C3BD1" w:rsidRDefault="00755248" w:rsidP="00175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5530" w:rsidRDefault="003D71DD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5530" w:rsidRDefault="00AD0AF9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5530" w:rsidRDefault="00A438D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5530" w:rsidRDefault="00A438D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5530" w:rsidRDefault="002F11F9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175530" w:rsidRDefault="002F11F9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997B78" w:rsidTr="00997B78">
        <w:tc>
          <w:tcPr>
            <w:tcW w:w="3510" w:type="dxa"/>
          </w:tcPr>
          <w:p w:rsidR="00175530" w:rsidRDefault="0017553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привабливий зовнішній вигляд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5530" w:rsidRDefault="003D71DD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5530" w:rsidRDefault="00AD0AF9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5530" w:rsidRDefault="00A438D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5530" w:rsidRDefault="00A438D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5530" w:rsidRDefault="002F11F9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175530" w:rsidRDefault="002F11F9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997B78" w:rsidTr="00997B78">
        <w:tc>
          <w:tcPr>
            <w:tcW w:w="3510" w:type="dxa"/>
          </w:tcPr>
          <w:p w:rsidR="00175530" w:rsidRDefault="00175530" w:rsidP="00175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дотримання норм педагогічної етики</w:t>
            </w:r>
          </w:p>
          <w:p w:rsidR="00755248" w:rsidRDefault="00755248" w:rsidP="00175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5530" w:rsidRDefault="003D71DD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5530" w:rsidRDefault="00AD0AF9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5530" w:rsidRDefault="00A438D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5530" w:rsidRDefault="00A438D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5530" w:rsidRDefault="002F11F9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175530" w:rsidRDefault="002F11F9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</w:t>
            </w:r>
          </w:p>
        </w:tc>
      </w:tr>
      <w:tr w:rsidR="00997B78" w:rsidTr="00997B78">
        <w:tc>
          <w:tcPr>
            <w:tcW w:w="3510" w:type="dxa"/>
          </w:tcPr>
          <w:p w:rsidR="00175530" w:rsidRDefault="00175530" w:rsidP="004665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вимогливість до себе та колективу</w:t>
            </w:r>
          </w:p>
          <w:p w:rsidR="00755248" w:rsidRDefault="00755248" w:rsidP="004665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5530" w:rsidRDefault="003D71DD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5530" w:rsidRDefault="00AD0AF9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5530" w:rsidRDefault="00A438D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5530" w:rsidRDefault="00A438D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5530" w:rsidRDefault="002F11F9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175530" w:rsidRDefault="002F11F9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</w:tr>
      <w:tr w:rsidR="00997B78" w:rsidTr="00997B78">
        <w:tc>
          <w:tcPr>
            <w:tcW w:w="3510" w:type="dxa"/>
          </w:tcPr>
          <w:p w:rsidR="00175530" w:rsidRDefault="00175530" w:rsidP="004665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володіння інформаційно-комунікаційними технологіями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5530" w:rsidRDefault="003D71DD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5530" w:rsidRDefault="00AD0AF9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5530" w:rsidRDefault="00A438D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5530" w:rsidRDefault="00A438DA" w:rsidP="00A438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5530" w:rsidRDefault="002F11F9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175530" w:rsidRDefault="002F11F9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</w:tr>
      <w:tr w:rsidR="00997B78" w:rsidTr="00997B78">
        <w:tc>
          <w:tcPr>
            <w:tcW w:w="3510" w:type="dxa"/>
          </w:tcPr>
          <w:p w:rsidR="00175530" w:rsidRPr="00014DCD" w:rsidRDefault="00175530" w:rsidP="00175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уміння ставити цілі та досягати їх</w:t>
            </w:r>
            <w:r w:rsidRPr="00014D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5530" w:rsidRDefault="003D71DD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75530" w:rsidRDefault="00AD0AF9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5530" w:rsidRDefault="00A438D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5530" w:rsidRDefault="00A438D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5530" w:rsidRDefault="002F11F9" w:rsidP="002F11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175530" w:rsidRDefault="002F11F9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</w:tr>
      <w:tr w:rsidR="00997B78" w:rsidTr="00997B78">
        <w:tc>
          <w:tcPr>
            <w:tcW w:w="3510" w:type="dxa"/>
          </w:tcPr>
          <w:p w:rsidR="00B75B8A" w:rsidRDefault="00B75B8A" w:rsidP="00175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володіння навичками тайм-менеджменту</w:t>
            </w:r>
          </w:p>
          <w:p w:rsidR="00755248" w:rsidRDefault="00755248" w:rsidP="00175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997B78" w:rsidTr="00997B78">
        <w:tc>
          <w:tcPr>
            <w:tcW w:w="3510" w:type="dxa"/>
          </w:tcPr>
          <w:p w:rsidR="00B75B8A" w:rsidRDefault="00B75B8A" w:rsidP="00175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уміння застосовувати техніки </w:t>
            </w:r>
            <w:proofErr w:type="spellStart"/>
            <w:r>
              <w:rPr>
                <w:sz w:val="24"/>
                <w:szCs w:val="24"/>
              </w:rPr>
              <w:t>файдрайзингу</w:t>
            </w:r>
            <w:proofErr w:type="spellEnd"/>
          </w:p>
          <w:p w:rsidR="00755248" w:rsidRDefault="00755248" w:rsidP="00175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7B78" w:rsidTr="00997B78">
        <w:tc>
          <w:tcPr>
            <w:tcW w:w="3510" w:type="dxa"/>
          </w:tcPr>
          <w:p w:rsidR="00B75B8A" w:rsidRDefault="00B75B8A" w:rsidP="00175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уміння будувати процес управління на партнерських засадах</w:t>
            </w:r>
          </w:p>
          <w:p w:rsidR="00755248" w:rsidRPr="00014DCD" w:rsidRDefault="00755248" w:rsidP="00175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997B78" w:rsidTr="00997B78">
        <w:tc>
          <w:tcPr>
            <w:tcW w:w="3510" w:type="dxa"/>
          </w:tcPr>
          <w:p w:rsidR="00B75B8A" w:rsidRDefault="00B75B8A" w:rsidP="00175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уміння застосовувати техніки управління змінами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997B78" w:rsidTr="00997B78">
        <w:tc>
          <w:tcPr>
            <w:tcW w:w="3510" w:type="dxa"/>
          </w:tcPr>
          <w:p w:rsidR="00B75B8A" w:rsidRDefault="00B75B8A" w:rsidP="00175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уміння визнавати пріоритетність «людського фактору»</w:t>
            </w:r>
          </w:p>
          <w:p w:rsidR="00755248" w:rsidRPr="00014DCD" w:rsidRDefault="00755248" w:rsidP="00175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997B78" w:rsidTr="00997B78">
        <w:tc>
          <w:tcPr>
            <w:tcW w:w="3510" w:type="dxa"/>
          </w:tcPr>
          <w:p w:rsidR="00B75B8A" w:rsidRDefault="00B75B8A" w:rsidP="00175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уміння ризикувати</w:t>
            </w:r>
          </w:p>
          <w:p w:rsidR="00755248" w:rsidRDefault="00755248" w:rsidP="00175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  <w:tr w:rsidR="00997B78" w:rsidTr="00997B78">
        <w:tc>
          <w:tcPr>
            <w:tcW w:w="3510" w:type="dxa"/>
          </w:tcPr>
          <w:p w:rsidR="00B75B8A" w:rsidRDefault="00B75B8A" w:rsidP="00175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прагнення до саморозвитку</w:t>
            </w:r>
          </w:p>
          <w:p w:rsidR="00755248" w:rsidRDefault="00755248" w:rsidP="00175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</w:tr>
      <w:tr w:rsidR="00997B78" w:rsidTr="00997B78">
        <w:tc>
          <w:tcPr>
            <w:tcW w:w="3510" w:type="dxa"/>
          </w:tcPr>
          <w:p w:rsidR="00B75B8A" w:rsidRDefault="00B75B8A" w:rsidP="00175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уміння долати стереотипи</w:t>
            </w:r>
          </w:p>
          <w:p w:rsidR="00755248" w:rsidRDefault="00755248" w:rsidP="00175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</w:tr>
      <w:tr w:rsidR="00997B78" w:rsidTr="00997B78">
        <w:tc>
          <w:tcPr>
            <w:tcW w:w="3510" w:type="dxa"/>
          </w:tcPr>
          <w:p w:rsidR="00B75B8A" w:rsidRDefault="00B75B8A" w:rsidP="00175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рефлективність мислення</w:t>
            </w:r>
          </w:p>
          <w:p w:rsidR="00755248" w:rsidRDefault="00755248" w:rsidP="001755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997B78" w:rsidTr="00997B78">
        <w:tc>
          <w:tcPr>
            <w:tcW w:w="3510" w:type="dxa"/>
          </w:tcPr>
          <w:p w:rsidR="00B75B8A" w:rsidRDefault="00B75B8A" w:rsidP="00175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прагнення до впровадження інновацій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</w:tr>
      <w:tr w:rsidR="00997B78" w:rsidTr="00997B78">
        <w:tc>
          <w:tcPr>
            <w:tcW w:w="3510" w:type="dxa"/>
          </w:tcPr>
          <w:p w:rsidR="00B75B8A" w:rsidRPr="00014DCD" w:rsidRDefault="00B75B8A" w:rsidP="00175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 оперативного реагування на вимоги часу, що окреслюються в процесі суспільної трансформації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75B8A" w:rsidRDefault="00B75B8A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  <w:tr w:rsidR="00997B78" w:rsidTr="00997B78">
        <w:tc>
          <w:tcPr>
            <w:tcW w:w="3510" w:type="dxa"/>
          </w:tcPr>
          <w:p w:rsidR="00B75B8A" w:rsidRPr="00A4676E" w:rsidRDefault="00B75B8A" w:rsidP="00175530">
            <w:pPr>
              <w:rPr>
                <w:color w:val="000000" w:themeColor="text1"/>
                <w:sz w:val="24"/>
                <w:szCs w:val="24"/>
              </w:rPr>
            </w:pPr>
            <w:r w:rsidRPr="00A4676E">
              <w:rPr>
                <w:color w:val="000000" w:themeColor="text1"/>
                <w:sz w:val="24"/>
                <w:szCs w:val="24"/>
              </w:rPr>
              <w:t>інше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75B8A" w:rsidRPr="00A4676E" w:rsidRDefault="00B75B8A" w:rsidP="00175530">
            <w:pPr>
              <w:rPr>
                <w:color w:val="000000" w:themeColor="text1"/>
                <w:sz w:val="24"/>
                <w:szCs w:val="24"/>
              </w:rPr>
            </w:pPr>
            <w:r w:rsidRPr="00A4676E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75B8A" w:rsidRPr="00A4676E" w:rsidRDefault="00B75B8A" w:rsidP="00175530">
            <w:pPr>
              <w:rPr>
                <w:color w:val="000000" w:themeColor="text1"/>
                <w:sz w:val="24"/>
                <w:szCs w:val="24"/>
              </w:rPr>
            </w:pPr>
            <w:r w:rsidRPr="00A4676E">
              <w:rPr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5B8A" w:rsidRPr="00A4676E" w:rsidRDefault="00B75B8A" w:rsidP="00175530">
            <w:pPr>
              <w:rPr>
                <w:color w:val="000000" w:themeColor="text1"/>
                <w:sz w:val="24"/>
                <w:szCs w:val="24"/>
              </w:rPr>
            </w:pPr>
            <w:r w:rsidRPr="00A4676E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5B8A" w:rsidRPr="00A4676E" w:rsidRDefault="00B75B8A" w:rsidP="00175530">
            <w:pPr>
              <w:rPr>
                <w:color w:val="000000" w:themeColor="text1"/>
                <w:sz w:val="24"/>
                <w:szCs w:val="24"/>
              </w:rPr>
            </w:pPr>
            <w:r w:rsidRPr="00A4676E">
              <w:rPr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75B8A" w:rsidRPr="00A4676E" w:rsidRDefault="00B75B8A" w:rsidP="00175530">
            <w:pPr>
              <w:rPr>
                <w:color w:val="000000" w:themeColor="text1"/>
                <w:sz w:val="24"/>
                <w:szCs w:val="24"/>
              </w:rPr>
            </w:pPr>
            <w:r w:rsidRPr="00A4676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75B8A" w:rsidRPr="00A4676E" w:rsidRDefault="00B75B8A" w:rsidP="00175530">
            <w:pPr>
              <w:rPr>
                <w:color w:val="000000" w:themeColor="text1"/>
                <w:sz w:val="24"/>
                <w:szCs w:val="24"/>
              </w:rPr>
            </w:pPr>
            <w:r w:rsidRPr="00A4676E">
              <w:rPr>
                <w:color w:val="000000" w:themeColor="text1"/>
                <w:sz w:val="24"/>
                <w:szCs w:val="24"/>
              </w:rPr>
              <w:t>0,08</w:t>
            </w:r>
          </w:p>
        </w:tc>
      </w:tr>
    </w:tbl>
    <w:p w:rsidR="00175530" w:rsidRPr="00997B78" w:rsidRDefault="00175530" w:rsidP="00175530">
      <w:pPr>
        <w:jc w:val="both"/>
        <w:rPr>
          <w:b/>
          <w:sz w:val="24"/>
          <w:szCs w:val="24"/>
          <w:lang w:val="uk-UA"/>
        </w:rPr>
      </w:pPr>
    </w:p>
    <w:p w:rsidR="006602A3" w:rsidRDefault="00A4676E" w:rsidP="00997B78">
      <w:pPr>
        <w:spacing w:line="18" w:lineRule="atLeast"/>
        <w:jc w:val="right"/>
        <w:rPr>
          <w:b/>
          <w:bCs/>
          <w:i/>
          <w:color w:val="000000"/>
          <w:bdr w:val="none" w:sz="0" w:space="0" w:color="auto" w:frame="1"/>
          <w:lang w:val="uk-UA"/>
        </w:rPr>
      </w:pPr>
      <w:r w:rsidRPr="00A4676E">
        <w:rPr>
          <w:b/>
          <w:bCs/>
          <w:i/>
          <w:color w:val="000000"/>
          <w:bdr w:val="none" w:sz="0" w:space="0" w:color="auto" w:frame="1"/>
          <w:lang w:val="uk-UA"/>
        </w:rPr>
        <w:t>Діаграма 7</w:t>
      </w:r>
    </w:p>
    <w:p w:rsidR="00085C15" w:rsidRDefault="006602A3" w:rsidP="00085C15">
      <w:pPr>
        <w:spacing w:line="18" w:lineRule="atLeast"/>
        <w:jc w:val="right"/>
        <w:rPr>
          <w:b/>
          <w:bCs/>
          <w:i/>
          <w:color w:val="000000"/>
          <w:bdr w:val="none" w:sz="0" w:space="0" w:color="auto" w:frame="1"/>
          <w:lang w:val="uk-UA"/>
        </w:rPr>
      </w:pPr>
      <w:r>
        <w:rPr>
          <w:b/>
          <w:bCs/>
          <w:i/>
          <w:noProof/>
          <w:color w:val="000000"/>
          <w:bdr w:val="none" w:sz="0" w:space="0" w:color="auto" w:frame="1"/>
        </w:rPr>
        <w:lastRenderedPageBreak/>
        <w:drawing>
          <wp:inline distT="0" distB="0" distL="0" distR="0">
            <wp:extent cx="5810250" cy="93726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55248" w:rsidRPr="00997B78" w:rsidRDefault="00755248" w:rsidP="00085C15">
      <w:pPr>
        <w:spacing w:line="18" w:lineRule="atLeast"/>
        <w:jc w:val="right"/>
        <w:rPr>
          <w:b/>
          <w:bCs/>
          <w:i/>
          <w:color w:val="000000"/>
          <w:bdr w:val="none" w:sz="0" w:space="0" w:color="auto" w:frame="1"/>
          <w:lang w:val="uk-UA"/>
        </w:rPr>
      </w:pPr>
    </w:p>
    <w:p w:rsidR="00694C07" w:rsidRDefault="00310BC1" w:rsidP="00310BC1">
      <w:pPr>
        <w:spacing w:line="18" w:lineRule="atLeast"/>
        <w:ind w:firstLine="708"/>
        <w:jc w:val="both"/>
        <w:rPr>
          <w:b/>
          <w:bCs/>
          <w:i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lastRenderedPageBreak/>
        <w:t xml:space="preserve">У </w:t>
      </w:r>
      <w:r w:rsidR="001C6130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таблиці 20</w:t>
      </w:r>
      <w:r w:rsidR="00694C07" w:rsidRPr="00694C07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відображено вибір респондентами характеристик</w:t>
      </w:r>
      <w:r w:rsidR="00653F2C" w:rsidRPr="00694C07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необхідни</w:t>
      </w:r>
      <w:r w:rsidR="00694C07" w:rsidRPr="00694C07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х</w:t>
      </w:r>
      <w:r w:rsidR="00653F2C" w:rsidRPr="00694C07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для сучасного вчителя</w:t>
      </w:r>
      <w:r w:rsidR="00694C07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(</w:t>
      </w:r>
      <w:r w:rsidR="00694C07" w:rsidRPr="00755248">
        <w:rPr>
          <w:b/>
          <w:bCs/>
          <w:color w:val="2E74B5" w:themeColor="accent1" w:themeShade="BF"/>
          <w:sz w:val="28"/>
          <w:szCs w:val="28"/>
          <w:bdr w:val="none" w:sz="0" w:space="0" w:color="auto" w:frame="1"/>
          <w:shd w:val="clear" w:color="auto" w:fill="000000" w:themeFill="text1"/>
          <w:lang w:val="uk-UA"/>
        </w:rPr>
        <w:t>м</w:t>
      </w:r>
      <w:r w:rsidR="005F4A17" w:rsidRPr="00755248">
        <w:rPr>
          <w:b/>
          <w:bCs/>
          <w:i/>
          <w:color w:val="2E74B5" w:themeColor="accent1" w:themeShade="BF"/>
          <w:sz w:val="24"/>
          <w:szCs w:val="24"/>
          <w:bdr w:val="none" w:sz="0" w:space="0" w:color="auto" w:frame="1"/>
          <w:shd w:val="clear" w:color="auto" w:fill="000000" w:themeFill="text1"/>
          <w:lang w:val="uk-UA"/>
        </w:rPr>
        <w:t>істо</w:t>
      </w:r>
      <w:r w:rsidR="00694C07" w:rsidRPr="00755248">
        <w:rPr>
          <w:b/>
          <w:bCs/>
          <w:i/>
          <w:color w:val="2E74B5" w:themeColor="accent1" w:themeShade="BF"/>
          <w:sz w:val="24"/>
          <w:szCs w:val="24"/>
          <w:bdr w:val="none" w:sz="0" w:space="0" w:color="auto" w:frame="1"/>
          <w:shd w:val="clear" w:color="auto" w:fill="000000" w:themeFill="text1"/>
          <w:lang w:val="uk-UA"/>
        </w:rPr>
        <w:t xml:space="preserve"> – </w:t>
      </w:r>
      <w:r w:rsidR="00126B18" w:rsidRPr="00755248">
        <w:rPr>
          <w:b/>
          <w:bCs/>
          <w:i/>
          <w:color w:val="2E74B5" w:themeColor="accent1" w:themeShade="BF"/>
          <w:sz w:val="24"/>
          <w:szCs w:val="24"/>
          <w:bdr w:val="none" w:sz="0" w:space="0" w:color="auto" w:frame="1"/>
          <w:shd w:val="clear" w:color="auto" w:fill="000000" w:themeFill="text1"/>
          <w:lang w:val="uk-UA"/>
        </w:rPr>
        <w:t>4891</w:t>
      </w:r>
      <w:r w:rsidR="00694C07" w:rsidRPr="00755248">
        <w:rPr>
          <w:b/>
          <w:bCs/>
          <w:i/>
          <w:color w:val="000000" w:themeColor="text1"/>
          <w:sz w:val="24"/>
          <w:szCs w:val="24"/>
          <w:bdr w:val="none" w:sz="0" w:space="0" w:color="auto" w:frame="1"/>
          <w:shd w:val="clear" w:color="auto" w:fill="D0CECE" w:themeFill="background2" w:themeFillShade="E6"/>
          <w:lang w:val="uk-UA"/>
        </w:rPr>
        <w:t xml:space="preserve">; </w:t>
      </w:r>
      <w:r w:rsidR="005F4A17" w:rsidRPr="00755248">
        <w:rPr>
          <w:b/>
          <w:bCs/>
          <w:i/>
          <w:color w:val="000000" w:themeColor="text1"/>
          <w:sz w:val="24"/>
          <w:szCs w:val="24"/>
          <w:bdr w:val="none" w:sz="0" w:space="0" w:color="auto" w:frame="1"/>
          <w:shd w:val="clear" w:color="auto" w:fill="D0CECE" w:themeFill="background2" w:themeFillShade="E6"/>
          <w:lang w:val="uk-UA"/>
        </w:rPr>
        <w:t>село</w:t>
      </w:r>
      <w:r w:rsidR="00694C07" w:rsidRPr="00755248">
        <w:rPr>
          <w:b/>
          <w:bCs/>
          <w:i/>
          <w:color w:val="000000" w:themeColor="text1"/>
          <w:sz w:val="24"/>
          <w:szCs w:val="24"/>
          <w:bdr w:val="none" w:sz="0" w:space="0" w:color="auto" w:frame="1"/>
          <w:shd w:val="clear" w:color="auto" w:fill="D0CECE" w:themeFill="background2" w:themeFillShade="E6"/>
          <w:lang w:val="uk-UA"/>
        </w:rPr>
        <w:t xml:space="preserve"> – </w:t>
      </w:r>
      <w:r w:rsidR="00126B18" w:rsidRPr="00755248">
        <w:rPr>
          <w:b/>
          <w:bCs/>
          <w:i/>
          <w:color w:val="000000" w:themeColor="text1"/>
          <w:sz w:val="24"/>
          <w:szCs w:val="24"/>
          <w:bdr w:val="none" w:sz="0" w:space="0" w:color="auto" w:frame="1"/>
          <w:shd w:val="clear" w:color="auto" w:fill="D0CECE" w:themeFill="background2" w:themeFillShade="E6"/>
          <w:lang w:val="uk-UA"/>
        </w:rPr>
        <w:t>2400</w:t>
      </w:r>
      <w:r w:rsidR="00694C07" w:rsidRPr="00755248">
        <w:rPr>
          <w:b/>
          <w:bCs/>
          <w:i/>
          <w:color w:val="000000" w:themeColor="text1"/>
          <w:sz w:val="24"/>
          <w:szCs w:val="24"/>
          <w:bdr w:val="none" w:sz="0" w:space="0" w:color="auto" w:frame="1"/>
          <w:shd w:val="clear" w:color="auto" w:fill="D0CECE" w:themeFill="background2" w:themeFillShade="E6"/>
          <w:lang w:val="uk-UA"/>
        </w:rPr>
        <w:t>;</w:t>
      </w:r>
      <w:r w:rsidR="00126B18">
        <w:rPr>
          <w:b/>
          <w:bCs/>
          <w:i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AA1FC5">
        <w:rPr>
          <w:b/>
          <w:bCs/>
          <w:i/>
          <w:color w:val="000000"/>
          <w:sz w:val="24"/>
          <w:szCs w:val="24"/>
          <w:bdr w:val="none" w:sz="0" w:space="0" w:color="auto" w:frame="1"/>
          <w:lang w:val="uk-UA"/>
        </w:rPr>
        <w:t>область</w:t>
      </w:r>
      <w:r w:rsidR="00694C07">
        <w:rPr>
          <w:b/>
          <w:bCs/>
          <w:i/>
          <w:color w:val="000000"/>
          <w:sz w:val="24"/>
          <w:szCs w:val="24"/>
          <w:bdr w:val="none" w:sz="0" w:space="0" w:color="auto" w:frame="1"/>
          <w:lang w:val="uk-UA"/>
        </w:rPr>
        <w:t xml:space="preserve"> - </w:t>
      </w:r>
      <w:r w:rsidR="00126B18">
        <w:rPr>
          <w:b/>
          <w:bCs/>
          <w:i/>
          <w:color w:val="000000"/>
          <w:sz w:val="24"/>
          <w:szCs w:val="24"/>
          <w:bdr w:val="none" w:sz="0" w:space="0" w:color="auto" w:frame="1"/>
          <w:lang w:val="uk-UA"/>
        </w:rPr>
        <w:t>7291</w:t>
      </w:r>
      <w:r w:rsidR="00AA1FC5">
        <w:rPr>
          <w:b/>
          <w:bCs/>
          <w:i/>
          <w:color w:val="000000"/>
          <w:sz w:val="24"/>
          <w:szCs w:val="24"/>
          <w:bdr w:val="none" w:sz="0" w:space="0" w:color="auto" w:frame="1"/>
          <w:lang w:val="uk-UA"/>
        </w:rPr>
        <w:t>)</w:t>
      </w:r>
      <w:r w:rsidR="00755248">
        <w:rPr>
          <w:b/>
          <w:bCs/>
          <w:i/>
          <w:color w:val="000000"/>
          <w:sz w:val="24"/>
          <w:szCs w:val="24"/>
          <w:bdr w:val="none" w:sz="0" w:space="0" w:color="auto" w:frame="1"/>
          <w:lang w:val="uk-UA"/>
        </w:rPr>
        <w:t>.</w:t>
      </w:r>
    </w:p>
    <w:p w:rsidR="00694C07" w:rsidRDefault="00694C07" w:rsidP="00310BC1">
      <w:pPr>
        <w:jc w:val="right"/>
        <w:rPr>
          <w:sz w:val="24"/>
          <w:szCs w:val="24"/>
        </w:rPr>
      </w:pPr>
      <w:proofErr w:type="spellStart"/>
      <w:r w:rsidRPr="000B786B">
        <w:rPr>
          <w:b/>
          <w:i/>
        </w:rPr>
        <w:t>Таблиця</w:t>
      </w:r>
      <w:proofErr w:type="spellEnd"/>
      <w:r w:rsidRPr="000B786B">
        <w:rPr>
          <w:b/>
          <w:i/>
        </w:rPr>
        <w:t xml:space="preserve"> </w:t>
      </w:r>
      <w:r w:rsidR="001C6130">
        <w:rPr>
          <w:b/>
          <w:i/>
          <w:lang w:val="uk-UA"/>
        </w:rPr>
        <w:t>20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709"/>
        <w:gridCol w:w="708"/>
        <w:gridCol w:w="709"/>
        <w:gridCol w:w="709"/>
        <w:gridCol w:w="709"/>
        <w:gridCol w:w="708"/>
        <w:gridCol w:w="1276"/>
      </w:tblGrid>
      <w:tr w:rsidR="00653F2C" w:rsidRPr="00F2567B" w:rsidTr="0009100F">
        <w:trPr>
          <w:cantSplit/>
          <w:trHeight w:val="669"/>
        </w:trPr>
        <w:tc>
          <w:tcPr>
            <w:tcW w:w="3652" w:type="dxa"/>
            <w:vMerge w:val="restart"/>
          </w:tcPr>
          <w:p w:rsidR="00653F2C" w:rsidRPr="00F2567B" w:rsidRDefault="00653F2C" w:rsidP="00653F2C">
            <w:pPr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53F2C" w:rsidRPr="00F2567B" w:rsidRDefault="00653F2C" w:rsidP="00653F2C">
            <w:pPr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 xml:space="preserve">Дуже </w:t>
            </w:r>
          </w:p>
          <w:p w:rsidR="00653F2C" w:rsidRPr="00F2567B" w:rsidRDefault="00653F2C" w:rsidP="00653F2C">
            <w:pPr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необхідна</w:t>
            </w:r>
          </w:p>
        </w:tc>
        <w:tc>
          <w:tcPr>
            <w:tcW w:w="1417" w:type="dxa"/>
            <w:gridSpan w:val="2"/>
            <w:vAlign w:val="center"/>
          </w:tcPr>
          <w:p w:rsidR="00653F2C" w:rsidRPr="00F2567B" w:rsidRDefault="00653F2C" w:rsidP="00653F2C">
            <w:pPr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Необхідна</w:t>
            </w:r>
          </w:p>
        </w:tc>
        <w:tc>
          <w:tcPr>
            <w:tcW w:w="1418" w:type="dxa"/>
            <w:gridSpan w:val="2"/>
          </w:tcPr>
          <w:p w:rsidR="00653F2C" w:rsidRPr="00F2567B" w:rsidRDefault="00653F2C" w:rsidP="00653F2C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Необхідна певною мірою</w:t>
            </w:r>
          </w:p>
        </w:tc>
        <w:tc>
          <w:tcPr>
            <w:tcW w:w="1984" w:type="dxa"/>
            <w:gridSpan w:val="2"/>
          </w:tcPr>
          <w:p w:rsidR="00653F2C" w:rsidRPr="00F2567B" w:rsidRDefault="00653F2C" w:rsidP="00653F2C">
            <w:pPr>
              <w:autoSpaceDE w:val="0"/>
              <w:autoSpaceDN w:val="0"/>
              <w:adjustRightInd w:val="0"/>
              <w:spacing w:line="18" w:lineRule="atLeast"/>
              <w:ind w:left="-108"/>
              <w:jc w:val="center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Не потрібна</w:t>
            </w:r>
          </w:p>
        </w:tc>
      </w:tr>
      <w:tr w:rsidR="00653F2C" w:rsidRPr="00F2567B" w:rsidTr="0009100F">
        <w:trPr>
          <w:cantSplit/>
          <w:trHeight w:val="407"/>
        </w:trPr>
        <w:tc>
          <w:tcPr>
            <w:tcW w:w="3652" w:type="dxa"/>
            <w:vMerge/>
          </w:tcPr>
          <w:p w:rsidR="00653F2C" w:rsidRPr="00F2567B" w:rsidRDefault="00653F2C" w:rsidP="00653F2C">
            <w:pPr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3F2C" w:rsidRPr="00F2567B" w:rsidRDefault="00653F2C" w:rsidP="00653F2C">
            <w:pPr>
              <w:spacing w:line="18" w:lineRule="atLeast"/>
              <w:jc w:val="both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3F2C" w:rsidRPr="00F2567B" w:rsidRDefault="00653F2C" w:rsidP="00653F2C">
            <w:pPr>
              <w:spacing w:line="18" w:lineRule="atLeast"/>
              <w:jc w:val="both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осіб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3F2C" w:rsidRPr="00F2567B" w:rsidRDefault="00653F2C" w:rsidP="00653F2C">
            <w:pPr>
              <w:spacing w:line="18" w:lineRule="atLeast"/>
              <w:jc w:val="both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3F2C" w:rsidRPr="00F2567B" w:rsidRDefault="00653F2C" w:rsidP="00653F2C">
            <w:pPr>
              <w:spacing w:line="18" w:lineRule="atLeast"/>
              <w:jc w:val="both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осіб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3F2C" w:rsidRPr="00F2567B" w:rsidRDefault="00653F2C" w:rsidP="00653F2C">
            <w:pPr>
              <w:spacing w:line="18" w:lineRule="atLeast"/>
              <w:jc w:val="both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3F2C" w:rsidRPr="00F2567B" w:rsidRDefault="00653F2C" w:rsidP="00653F2C">
            <w:pPr>
              <w:spacing w:line="18" w:lineRule="atLeast"/>
              <w:jc w:val="both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осіб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53F2C" w:rsidRPr="00F2567B" w:rsidRDefault="00653F2C" w:rsidP="00653F2C">
            <w:pPr>
              <w:spacing w:line="18" w:lineRule="atLeast"/>
              <w:jc w:val="both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53F2C" w:rsidRPr="00F2567B" w:rsidRDefault="00653F2C" w:rsidP="00653F2C">
            <w:pPr>
              <w:spacing w:line="18" w:lineRule="atLeast"/>
              <w:jc w:val="both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осіб</w:t>
            </w:r>
          </w:p>
        </w:tc>
      </w:tr>
      <w:tr w:rsidR="003D71DD" w:rsidRPr="00F2567B" w:rsidTr="00882313">
        <w:trPr>
          <w:trHeight w:val="255"/>
        </w:trPr>
        <w:tc>
          <w:tcPr>
            <w:tcW w:w="3652" w:type="dxa"/>
            <w:vMerge w:val="restart"/>
          </w:tcPr>
          <w:p w:rsidR="003D71DD" w:rsidRPr="00F2567B" w:rsidRDefault="003D71DD" w:rsidP="00F47701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2567B">
              <w:rPr>
                <w:sz w:val="24"/>
                <w:szCs w:val="24"/>
              </w:rPr>
              <w:t>исокий рівень професіоналізму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3D71DD" w:rsidRPr="008C460F" w:rsidRDefault="003D71DD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 w:rsidRPr="008C460F">
              <w:rPr>
                <w:b/>
                <w:i/>
                <w:color w:val="00B0F0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3D71DD" w:rsidRPr="005F4A17" w:rsidRDefault="003D71DD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3676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3D71DD" w:rsidRPr="005F4A17" w:rsidRDefault="003D71DD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3D71DD" w:rsidRPr="005F4A17" w:rsidRDefault="003D71DD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1173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3D71DD" w:rsidRPr="005F4A17" w:rsidRDefault="003D71DD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3D71DD" w:rsidRPr="005F4A17" w:rsidRDefault="003D71DD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3D71DD" w:rsidRPr="005F4A17" w:rsidRDefault="003D71DD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3D71DD" w:rsidRPr="00F2567B" w:rsidRDefault="003D71DD" w:rsidP="00653F2C">
            <w:pPr>
              <w:spacing w:line="18" w:lineRule="atLeast"/>
              <w:jc w:val="right"/>
              <w:rPr>
                <w:i/>
                <w:color w:val="000000"/>
                <w:sz w:val="24"/>
                <w:szCs w:val="24"/>
              </w:rPr>
            </w:pPr>
          </w:p>
        </w:tc>
      </w:tr>
      <w:tr w:rsidR="003D71DD" w:rsidRPr="00F2567B" w:rsidTr="00882313">
        <w:trPr>
          <w:trHeight w:val="285"/>
        </w:trPr>
        <w:tc>
          <w:tcPr>
            <w:tcW w:w="3652" w:type="dxa"/>
            <w:vMerge/>
          </w:tcPr>
          <w:p w:rsidR="003D71DD" w:rsidRDefault="003D71DD" w:rsidP="00653F2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3D71DD" w:rsidRPr="00882313" w:rsidRDefault="0046397B" w:rsidP="00653F2C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82313">
              <w:rPr>
                <w:b/>
                <w:i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3D71DD" w:rsidRPr="00882313" w:rsidRDefault="005F3C6B" w:rsidP="00653F2C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882313">
              <w:rPr>
                <w:i/>
                <w:color w:val="000000" w:themeColor="text1"/>
                <w:sz w:val="24"/>
                <w:szCs w:val="24"/>
              </w:rPr>
              <w:t>1867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3D71DD" w:rsidRPr="00882313" w:rsidRDefault="0046397B" w:rsidP="00653F2C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82313">
              <w:rPr>
                <w:b/>
                <w:i/>
                <w:color w:val="000000" w:themeColor="text1"/>
                <w:sz w:val="24"/>
                <w:szCs w:val="24"/>
              </w:rPr>
              <w:t>21,3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3D71DD" w:rsidRPr="00882313" w:rsidRDefault="005F3C6B" w:rsidP="00653F2C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882313">
              <w:rPr>
                <w:i/>
                <w:color w:val="000000" w:themeColor="text1"/>
                <w:sz w:val="24"/>
                <w:szCs w:val="24"/>
              </w:rPr>
              <w:t>513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3D71DD" w:rsidRPr="00882313" w:rsidRDefault="0046397B" w:rsidP="00653F2C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82313">
              <w:rPr>
                <w:b/>
                <w:i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3D71DD" w:rsidRPr="00882313" w:rsidRDefault="005F3C6B" w:rsidP="00653F2C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882313">
              <w:rPr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3D71DD" w:rsidRPr="00882313" w:rsidRDefault="003D71DD" w:rsidP="00653F2C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3D71DD" w:rsidRPr="00882313" w:rsidRDefault="003D71DD" w:rsidP="00653F2C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882313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</w:tr>
      <w:tr w:rsidR="003D71DD" w:rsidRPr="00F2567B" w:rsidTr="0009100F">
        <w:trPr>
          <w:trHeight w:val="255"/>
        </w:trPr>
        <w:tc>
          <w:tcPr>
            <w:tcW w:w="3652" w:type="dxa"/>
            <w:vMerge/>
          </w:tcPr>
          <w:p w:rsidR="003D71DD" w:rsidRDefault="003D71DD" w:rsidP="00653F2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3D71DD" w:rsidRPr="00A51137" w:rsidRDefault="0046397B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A51137">
              <w:rPr>
                <w:b/>
                <w:i/>
                <w:sz w:val="24"/>
                <w:szCs w:val="24"/>
              </w:rPr>
              <w:t>76</w:t>
            </w:r>
          </w:p>
          <w:p w:rsidR="003D71DD" w:rsidRDefault="003D71DD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3D71DD" w:rsidRPr="0066717A" w:rsidRDefault="00D062BA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66717A">
              <w:rPr>
                <w:b/>
                <w:i/>
                <w:sz w:val="24"/>
                <w:szCs w:val="24"/>
              </w:rPr>
              <w:t>5543</w:t>
            </w:r>
          </w:p>
          <w:p w:rsidR="00D062BA" w:rsidRPr="0066717A" w:rsidRDefault="00D062BA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3D71DD" w:rsidRDefault="0046397B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23,1</w:t>
            </w:r>
          </w:p>
          <w:p w:rsidR="0046397B" w:rsidRPr="0066717A" w:rsidRDefault="0046397B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9E2FB3" w:rsidRPr="0066717A" w:rsidRDefault="00D062BA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66717A">
              <w:rPr>
                <w:b/>
                <w:i/>
                <w:sz w:val="24"/>
                <w:szCs w:val="24"/>
              </w:rPr>
              <w:t>1686</w:t>
            </w:r>
          </w:p>
          <w:p w:rsidR="00D062BA" w:rsidRPr="0066717A" w:rsidRDefault="00D062BA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3D71DD" w:rsidRDefault="0046397B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  <w:p w:rsidR="0046397B" w:rsidRPr="0066717A" w:rsidRDefault="0046397B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3D71DD" w:rsidRPr="0066717A" w:rsidRDefault="00D062BA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66717A">
              <w:rPr>
                <w:b/>
                <w:i/>
                <w:sz w:val="24"/>
                <w:szCs w:val="24"/>
              </w:rPr>
              <w:t>78</w:t>
            </w:r>
          </w:p>
          <w:p w:rsidR="00D062BA" w:rsidRPr="0066717A" w:rsidRDefault="00D062BA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3D71DD" w:rsidRPr="005F4A17" w:rsidRDefault="003D71DD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3D71DD" w:rsidRDefault="003D71DD" w:rsidP="00653F2C">
            <w:pPr>
              <w:spacing w:line="18" w:lineRule="atLeast"/>
              <w:jc w:val="right"/>
              <w:rPr>
                <w:i/>
                <w:color w:val="000000"/>
                <w:sz w:val="24"/>
                <w:szCs w:val="24"/>
              </w:rPr>
            </w:pPr>
          </w:p>
        </w:tc>
      </w:tr>
      <w:tr w:rsidR="00BC7703" w:rsidRPr="00F2567B" w:rsidTr="003A30A7">
        <w:trPr>
          <w:trHeight w:val="315"/>
        </w:trPr>
        <w:tc>
          <w:tcPr>
            <w:tcW w:w="3652" w:type="dxa"/>
            <w:vMerge w:val="restart"/>
          </w:tcPr>
          <w:p w:rsidR="00BC7703" w:rsidRPr="00F2567B" w:rsidRDefault="00BC7703" w:rsidP="00A67E64">
            <w:pPr>
              <w:spacing w:line="1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2567B">
              <w:rPr>
                <w:sz w:val="24"/>
                <w:szCs w:val="24"/>
              </w:rPr>
              <w:t>исокий рівень моральних якостей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BC7703" w:rsidRPr="0046397B" w:rsidRDefault="00BC7703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 w:rsidRPr="0046397B">
              <w:rPr>
                <w:b/>
                <w:i/>
                <w:color w:val="00B0F0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BC7703" w:rsidRPr="005F4A17" w:rsidRDefault="00BC7703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3338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BC7703" w:rsidRPr="005F4A17" w:rsidRDefault="00BC7703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BC7703" w:rsidRPr="005F4A17" w:rsidRDefault="00BC7703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1496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BC7703" w:rsidRPr="005F4A17" w:rsidRDefault="00BC7703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BC7703" w:rsidRPr="005F4A17" w:rsidRDefault="00BC7703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BC7703" w:rsidRPr="005F4A17" w:rsidRDefault="00BC7703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BC7703" w:rsidRPr="00F2567B" w:rsidRDefault="00BC7703" w:rsidP="00653F2C">
            <w:pPr>
              <w:spacing w:line="18" w:lineRule="atLeast"/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-</w:t>
            </w:r>
          </w:p>
        </w:tc>
      </w:tr>
      <w:tr w:rsidR="00BC7703" w:rsidRPr="00F2567B" w:rsidTr="003A30A7">
        <w:trPr>
          <w:trHeight w:val="300"/>
        </w:trPr>
        <w:tc>
          <w:tcPr>
            <w:tcW w:w="3652" w:type="dxa"/>
            <w:vMerge/>
          </w:tcPr>
          <w:p w:rsidR="00BC7703" w:rsidRDefault="00BC7703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BC7703" w:rsidRPr="003A30A7" w:rsidRDefault="0046397B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3A30A7">
              <w:rPr>
                <w:b/>
                <w:i/>
                <w:sz w:val="24"/>
                <w:szCs w:val="24"/>
              </w:rPr>
              <w:t>21,4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BC7703" w:rsidRPr="003A30A7" w:rsidRDefault="00A67E64" w:rsidP="00653F2C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1563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BC7703" w:rsidRPr="003A30A7" w:rsidRDefault="0046397B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3A30A7">
              <w:rPr>
                <w:b/>
                <w:i/>
                <w:sz w:val="24"/>
                <w:szCs w:val="24"/>
              </w:rPr>
              <w:t>33,1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BC7703" w:rsidRPr="003A30A7" w:rsidRDefault="00A67E64" w:rsidP="00653F2C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BC7703" w:rsidRPr="003A30A7" w:rsidRDefault="0046397B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3A30A7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BC7703" w:rsidRPr="003A30A7" w:rsidRDefault="00A67E64" w:rsidP="00653F2C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BC7703" w:rsidRPr="003A30A7" w:rsidRDefault="00BC7703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BC7703" w:rsidRPr="003A30A7" w:rsidRDefault="00A67E64" w:rsidP="00653F2C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-</w:t>
            </w:r>
          </w:p>
        </w:tc>
      </w:tr>
      <w:tr w:rsidR="00BC7703" w:rsidRPr="00F2567B" w:rsidTr="0009100F">
        <w:trPr>
          <w:trHeight w:val="240"/>
        </w:trPr>
        <w:tc>
          <w:tcPr>
            <w:tcW w:w="3652" w:type="dxa"/>
            <w:vMerge/>
          </w:tcPr>
          <w:p w:rsidR="00BC7703" w:rsidRDefault="00BC7703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BC7703" w:rsidRPr="0046397B" w:rsidRDefault="0046397B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46397B">
              <w:rPr>
                <w:b/>
                <w:i/>
                <w:sz w:val="24"/>
                <w:szCs w:val="24"/>
              </w:rPr>
              <w:t>67,2</w:t>
            </w:r>
          </w:p>
          <w:p w:rsidR="00BC7703" w:rsidRPr="0066717A" w:rsidRDefault="00BC7703" w:rsidP="00653F2C">
            <w:pPr>
              <w:spacing w:line="18" w:lineRule="atLeast"/>
              <w:jc w:val="right"/>
              <w:rPr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BC7703" w:rsidRPr="0066717A" w:rsidRDefault="00D062BA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66717A">
              <w:rPr>
                <w:b/>
                <w:i/>
                <w:sz w:val="24"/>
                <w:szCs w:val="24"/>
              </w:rPr>
              <w:t>490</w:t>
            </w:r>
            <w:r w:rsidR="00A51137">
              <w:rPr>
                <w:b/>
                <w:i/>
                <w:sz w:val="24"/>
                <w:szCs w:val="24"/>
              </w:rPr>
              <w:t>1</w:t>
            </w:r>
          </w:p>
          <w:p w:rsidR="00BC7703" w:rsidRPr="0066717A" w:rsidRDefault="00BC7703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BC7703" w:rsidRDefault="0046397B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31,4</w:t>
            </w:r>
          </w:p>
          <w:p w:rsidR="0046397B" w:rsidRPr="0066717A" w:rsidRDefault="0046397B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BC7703" w:rsidRPr="0066717A" w:rsidRDefault="00D062BA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66717A">
              <w:rPr>
                <w:b/>
                <w:i/>
                <w:sz w:val="24"/>
                <w:szCs w:val="24"/>
              </w:rPr>
              <w:t>2291</w:t>
            </w:r>
          </w:p>
          <w:p w:rsidR="00D062BA" w:rsidRPr="0066717A" w:rsidRDefault="00D062BA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BC7703" w:rsidRDefault="0046397B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1,4</w:t>
            </w:r>
          </w:p>
          <w:p w:rsidR="0046397B" w:rsidRPr="0066717A" w:rsidRDefault="0046397B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BC7703" w:rsidRPr="0066717A" w:rsidRDefault="0066717A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66717A">
              <w:rPr>
                <w:b/>
                <w:i/>
                <w:sz w:val="24"/>
                <w:szCs w:val="24"/>
              </w:rPr>
              <w:t>108</w:t>
            </w:r>
          </w:p>
          <w:p w:rsidR="0066717A" w:rsidRPr="0066717A" w:rsidRDefault="0066717A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BC7703" w:rsidRPr="005F4A17" w:rsidRDefault="00BC7703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C7703" w:rsidRDefault="00BC7703" w:rsidP="00653F2C">
            <w:pPr>
              <w:spacing w:line="18" w:lineRule="atLeast"/>
              <w:jc w:val="right"/>
              <w:rPr>
                <w:i/>
                <w:color w:val="000000"/>
                <w:sz w:val="24"/>
                <w:szCs w:val="24"/>
              </w:rPr>
            </w:pPr>
          </w:p>
        </w:tc>
      </w:tr>
      <w:tr w:rsidR="00BC7703" w:rsidRPr="00F2567B" w:rsidTr="003A30A7">
        <w:trPr>
          <w:trHeight w:val="225"/>
        </w:trPr>
        <w:tc>
          <w:tcPr>
            <w:tcW w:w="3652" w:type="dxa"/>
            <w:vMerge w:val="restart"/>
          </w:tcPr>
          <w:p w:rsidR="00BC7703" w:rsidRPr="00F2567B" w:rsidRDefault="00BC7703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2567B">
              <w:rPr>
                <w:sz w:val="24"/>
                <w:szCs w:val="24"/>
              </w:rPr>
              <w:t>исокий рівень мотивації до педагогічної діяльності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BC7703" w:rsidRPr="0066717A" w:rsidRDefault="00BC7703" w:rsidP="00653F2C">
            <w:pPr>
              <w:spacing w:line="18" w:lineRule="atLeast"/>
              <w:jc w:val="right"/>
              <w:rPr>
                <w:b/>
                <w:i/>
                <w:color w:val="0070C0"/>
                <w:sz w:val="24"/>
                <w:szCs w:val="24"/>
              </w:rPr>
            </w:pPr>
            <w:r w:rsidRPr="0066717A">
              <w:rPr>
                <w:b/>
                <w:i/>
                <w:color w:val="0070C0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BC7703" w:rsidRPr="005F4A17" w:rsidRDefault="00BC7703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2602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BC7703" w:rsidRPr="005F4A17" w:rsidRDefault="00BC7703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BC7703" w:rsidRPr="005F4A17" w:rsidRDefault="00BC7703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2118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BC7703" w:rsidRPr="005F4A17" w:rsidRDefault="00BC7703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BC7703" w:rsidRPr="005F4A17" w:rsidRDefault="00BC7703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BC7703" w:rsidRPr="005F4A17" w:rsidRDefault="00BC7703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BC7703" w:rsidRPr="005F4A17" w:rsidRDefault="00BC7703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</w:p>
        </w:tc>
      </w:tr>
      <w:tr w:rsidR="00BC7703" w:rsidRPr="00F2567B" w:rsidTr="003A30A7">
        <w:trPr>
          <w:trHeight w:val="150"/>
        </w:trPr>
        <w:tc>
          <w:tcPr>
            <w:tcW w:w="3652" w:type="dxa"/>
            <w:vMerge/>
          </w:tcPr>
          <w:p w:rsidR="00BC7703" w:rsidRDefault="00BC7703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BC7703" w:rsidRPr="003A30A7" w:rsidRDefault="0046397B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3A30A7">
              <w:rPr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BC7703" w:rsidRPr="003A30A7" w:rsidRDefault="00A67E64" w:rsidP="00A67E64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1245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BC7703" w:rsidRPr="003A30A7" w:rsidRDefault="0046397B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3A30A7">
              <w:rPr>
                <w:b/>
                <w:i/>
                <w:sz w:val="24"/>
                <w:szCs w:val="24"/>
              </w:rPr>
              <w:t>45,1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BC7703" w:rsidRPr="003A30A7" w:rsidRDefault="00A67E64" w:rsidP="00653F2C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1084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BC7703" w:rsidRPr="003A30A7" w:rsidRDefault="0046397B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3A30A7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BC7703" w:rsidRPr="003A30A7" w:rsidRDefault="00A67E64" w:rsidP="00A67E64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BC7703" w:rsidRPr="003A30A7" w:rsidRDefault="00BC7703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BC7703" w:rsidRPr="003A30A7" w:rsidRDefault="00A67E64" w:rsidP="00653F2C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-</w:t>
            </w:r>
          </w:p>
        </w:tc>
      </w:tr>
      <w:tr w:rsidR="00BC7703" w:rsidRPr="00F2567B" w:rsidTr="0009100F">
        <w:trPr>
          <w:trHeight w:val="165"/>
        </w:trPr>
        <w:tc>
          <w:tcPr>
            <w:tcW w:w="3652" w:type="dxa"/>
            <w:vMerge/>
          </w:tcPr>
          <w:p w:rsidR="00BC7703" w:rsidRDefault="00BC7703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BC7703" w:rsidRPr="0046397B" w:rsidRDefault="0046397B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46397B">
              <w:rPr>
                <w:b/>
                <w:i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BC7703" w:rsidRPr="0066717A" w:rsidRDefault="0066717A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66717A">
              <w:rPr>
                <w:b/>
                <w:i/>
                <w:sz w:val="24"/>
                <w:szCs w:val="24"/>
              </w:rPr>
              <w:t>3847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BC7703" w:rsidRPr="0066717A" w:rsidRDefault="0046397B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BC7703" w:rsidRPr="0066717A" w:rsidRDefault="0066717A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66717A">
              <w:rPr>
                <w:b/>
                <w:i/>
                <w:sz w:val="24"/>
                <w:szCs w:val="24"/>
              </w:rPr>
              <w:t>3202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BC7703" w:rsidRPr="0066717A" w:rsidRDefault="0046397B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BC7703" w:rsidRPr="0066717A" w:rsidRDefault="0066717A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66717A">
              <w:rPr>
                <w:b/>
                <w:i/>
                <w:sz w:val="24"/>
                <w:szCs w:val="24"/>
              </w:rPr>
              <w:t>251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BC7703" w:rsidRPr="005F4A17" w:rsidRDefault="00BC7703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C7703" w:rsidRPr="005F4A17" w:rsidRDefault="00BC7703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-</w:t>
            </w:r>
          </w:p>
        </w:tc>
      </w:tr>
      <w:tr w:rsidR="00BC7703" w:rsidRPr="00F2567B" w:rsidTr="003A30A7">
        <w:trPr>
          <w:trHeight w:val="240"/>
        </w:trPr>
        <w:tc>
          <w:tcPr>
            <w:tcW w:w="3652" w:type="dxa"/>
            <w:vMerge w:val="restart"/>
          </w:tcPr>
          <w:p w:rsidR="00BC7703" w:rsidRPr="00F2567B" w:rsidRDefault="00BC7703" w:rsidP="00653F2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2567B">
              <w:rPr>
                <w:sz w:val="24"/>
                <w:szCs w:val="24"/>
              </w:rPr>
              <w:t>едагогічна спрямованість особистості: любов до дітей, психологічна готовність до педагогічної праці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BC7703" w:rsidRPr="0066717A" w:rsidRDefault="00BC7703" w:rsidP="00653F2C">
            <w:pPr>
              <w:spacing w:line="18" w:lineRule="atLeast"/>
              <w:jc w:val="right"/>
              <w:rPr>
                <w:b/>
                <w:i/>
                <w:color w:val="0070C0"/>
                <w:sz w:val="24"/>
                <w:szCs w:val="24"/>
              </w:rPr>
            </w:pPr>
            <w:r w:rsidRPr="0066717A">
              <w:rPr>
                <w:b/>
                <w:i/>
                <w:color w:val="0070C0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BC7703" w:rsidRPr="005F4A17" w:rsidRDefault="00BC7703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3280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BC7703" w:rsidRPr="005F4A17" w:rsidRDefault="00BC7703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BC7703" w:rsidRPr="005F4A17" w:rsidRDefault="00BC7703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1522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BC7703" w:rsidRPr="005F4A17" w:rsidRDefault="00BC7703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BC7703" w:rsidRPr="005F4A17" w:rsidRDefault="00BC7703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BC7703" w:rsidRPr="005F4A17" w:rsidRDefault="00BC7703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BC7703" w:rsidRPr="005F4A17" w:rsidRDefault="00BC7703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</w:p>
        </w:tc>
      </w:tr>
      <w:tr w:rsidR="00A67E64" w:rsidRPr="00F2567B" w:rsidTr="003A30A7">
        <w:trPr>
          <w:trHeight w:val="390"/>
        </w:trPr>
        <w:tc>
          <w:tcPr>
            <w:tcW w:w="3652" w:type="dxa"/>
            <w:vMerge/>
          </w:tcPr>
          <w:p w:rsidR="00A67E64" w:rsidRDefault="00A67E64" w:rsidP="00653F2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A67E64" w:rsidRPr="003A30A7" w:rsidRDefault="0046397B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3A30A7">
              <w:rPr>
                <w:b/>
                <w:i/>
                <w:sz w:val="24"/>
                <w:szCs w:val="24"/>
              </w:rPr>
              <w:t>69,3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A67E64" w:rsidRPr="003A30A7" w:rsidRDefault="00A67E64" w:rsidP="005F3C6B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1665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A67E64" w:rsidRPr="003A30A7" w:rsidRDefault="0046397B" w:rsidP="005F3C6B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3A30A7">
              <w:rPr>
                <w:b/>
                <w:i/>
                <w:sz w:val="24"/>
                <w:szCs w:val="24"/>
              </w:rPr>
              <w:t>28,4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A67E64" w:rsidRPr="003A30A7" w:rsidRDefault="00A67E64" w:rsidP="005F3C6B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683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A67E64" w:rsidRPr="003A30A7" w:rsidRDefault="0046397B" w:rsidP="005F3C6B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3A30A7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A67E64" w:rsidRPr="003A30A7" w:rsidRDefault="00A67E64" w:rsidP="005F3C6B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A67E64" w:rsidRPr="003A30A7" w:rsidRDefault="0046397B" w:rsidP="005F3C6B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3A30A7">
              <w:rPr>
                <w:b/>
                <w:i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A67E64" w:rsidRPr="003A30A7" w:rsidRDefault="00A67E64" w:rsidP="005F3C6B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6</w:t>
            </w:r>
          </w:p>
        </w:tc>
      </w:tr>
      <w:tr w:rsidR="00A67E64" w:rsidRPr="00F2567B" w:rsidTr="0009100F">
        <w:trPr>
          <w:trHeight w:val="450"/>
        </w:trPr>
        <w:tc>
          <w:tcPr>
            <w:tcW w:w="3652" w:type="dxa"/>
            <w:vMerge/>
          </w:tcPr>
          <w:p w:rsidR="00A67E64" w:rsidRDefault="00A67E64" w:rsidP="00653F2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A67E64" w:rsidRPr="00A51137" w:rsidRDefault="00A5113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A51137">
              <w:rPr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A67E64" w:rsidRPr="00A51137" w:rsidRDefault="0066717A" w:rsidP="0066717A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A51137">
              <w:rPr>
                <w:b/>
                <w:i/>
                <w:sz w:val="24"/>
                <w:szCs w:val="24"/>
              </w:rPr>
              <w:t>4945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A67E64" w:rsidRPr="0066717A" w:rsidRDefault="00A5113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A67E64" w:rsidRPr="0066717A" w:rsidRDefault="0066717A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66717A">
              <w:rPr>
                <w:b/>
                <w:i/>
                <w:sz w:val="24"/>
                <w:szCs w:val="24"/>
              </w:rPr>
              <w:t>2205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A67E64" w:rsidRPr="0066717A" w:rsidRDefault="00A5113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A67E64" w:rsidRPr="0066717A" w:rsidRDefault="0066717A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66717A">
              <w:rPr>
                <w:b/>
                <w:i/>
                <w:sz w:val="24"/>
                <w:szCs w:val="24"/>
              </w:rPr>
              <w:t>146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A67E64" w:rsidRPr="0066717A" w:rsidRDefault="00A5113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7E64" w:rsidRPr="0066717A" w:rsidRDefault="0066717A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66717A">
              <w:rPr>
                <w:b/>
                <w:i/>
                <w:sz w:val="24"/>
                <w:szCs w:val="24"/>
              </w:rPr>
              <w:t>6</w:t>
            </w:r>
          </w:p>
        </w:tc>
      </w:tr>
      <w:tr w:rsidR="00A67E64" w:rsidRPr="00F2567B" w:rsidTr="003A30A7">
        <w:trPr>
          <w:trHeight w:val="135"/>
        </w:trPr>
        <w:tc>
          <w:tcPr>
            <w:tcW w:w="3652" w:type="dxa"/>
            <w:vMerge w:val="restart"/>
          </w:tcPr>
          <w:p w:rsidR="00A67E64" w:rsidRPr="00F2567B" w:rsidRDefault="00A67E64" w:rsidP="00653F2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2567B">
              <w:rPr>
                <w:sz w:val="24"/>
                <w:szCs w:val="24"/>
              </w:rPr>
              <w:t>авички самоаналізу власної професійної діяльності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A67E64" w:rsidRPr="00A51137" w:rsidRDefault="00A67E64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 w:rsidRPr="00A51137">
              <w:rPr>
                <w:b/>
                <w:i/>
                <w:color w:val="00B0F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A67E64" w:rsidRPr="005F4A17" w:rsidRDefault="00A67E64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1624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A67E64" w:rsidRPr="005F4A17" w:rsidRDefault="00A67E64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A67E64" w:rsidRPr="005F4A17" w:rsidRDefault="00A67E64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2951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A67E64" w:rsidRPr="005F4A17" w:rsidRDefault="00A67E64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A67E64" w:rsidRPr="005F4A17" w:rsidRDefault="00A67E64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319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A67E64" w:rsidRPr="005F4A17" w:rsidRDefault="00A67E64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A67E64" w:rsidRPr="005F4A17" w:rsidRDefault="00A67E64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</w:p>
        </w:tc>
      </w:tr>
      <w:tr w:rsidR="00A67E64" w:rsidRPr="00F2567B" w:rsidTr="003A30A7">
        <w:trPr>
          <w:trHeight w:val="180"/>
        </w:trPr>
        <w:tc>
          <w:tcPr>
            <w:tcW w:w="3652" w:type="dxa"/>
            <w:vMerge/>
          </w:tcPr>
          <w:p w:rsidR="00A67E64" w:rsidRDefault="00A67E64" w:rsidP="00653F2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A67E64" w:rsidRPr="003A30A7" w:rsidRDefault="00A5113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3A30A7">
              <w:rPr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A67E64" w:rsidRPr="003A30A7" w:rsidRDefault="00A67E64" w:rsidP="00653F2C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876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A67E64" w:rsidRPr="003A30A7" w:rsidRDefault="00A5113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3A30A7">
              <w:rPr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A67E64" w:rsidRPr="003A30A7" w:rsidRDefault="00A67E64" w:rsidP="00653F2C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1380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A67E64" w:rsidRPr="003A30A7" w:rsidRDefault="00A5113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3A30A7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A67E64" w:rsidRPr="003A30A7" w:rsidRDefault="00A67E64" w:rsidP="00653F2C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143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A67E64" w:rsidRPr="003A30A7" w:rsidRDefault="00A67E64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A67E64" w:rsidRPr="003A30A7" w:rsidRDefault="00A67E64" w:rsidP="00653F2C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-</w:t>
            </w:r>
          </w:p>
        </w:tc>
      </w:tr>
      <w:tr w:rsidR="00A67E64" w:rsidRPr="00F2567B" w:rsidTr="0009100F">
        <w:trPr>
          <w:trHeight w:val="225"/>
        </w:trPr>
        <w:tc>
          <w:tcPr>
            <w:tcW w:w="3652" w:type="dxa"/>
            <w:vMerge/>
          </w:tcPr>
          <w:p w:rsidR="00A67E64" w:rsidRDefault="00A67E64" w:rsidP="00653F2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A67E64" w:rsidRPr="00A51137" w:rsidRDefault="00A5113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A51137">
              <w:rPr>
                <w:b/>
                <w:i/>
                <w:sz w:val="24"/>
                <w:szCs w:val="24"/>
              </w:rPr>
              <w:t>34,2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A67E64" w:rsidRPr="0066717A" w:rsidRDefault="0066717A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66717A">
              <w:rPr>
                <w:b/>
                <w:i/>
                <w:sz w:val="24"/>
                <w:szCs w:val="24"/>
              </w:rPr>
              <w:t>2500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A67E64" w:rsidRPr="0066717A" w:rsidRDefault="00A5113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59,4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A67E64" w:rsidRPr="0066717A" w:rsidRDefault="0066717A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66717A">
              <w:rPr>
                <w:b/>
                <w:i/>
                <w:sz w:val="24"/>
                <w:szCs w:val="24"/>
              </w:rPr>
              <w:t>4331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A67E64" w:rsidRPr="0066717A" w:rsidRDefault="00A5113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A67E64" w:rsidRPr="0066717A" w:rsidRDefault="0066717A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66717A">
              <w:rPr>
                <w:b/>
                <w:i/>
                <w:sz w:val="24"/>
                <w:szCs w:val="24"/>
              </w:rPr>
              <w:t>462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A67E64" w:rsidRPr="005F4A17" w:rsidRDefault="00A67E64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A67E64" w:rsidRPr="005F4A17" w:rsidRDefault="00A67E64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-</w:t>
            </w:r>
          </w:p>
        </w:tc>
      </w:tr>
      <w:tr w:rsidR="00A67E64" w:rsidRPr="00F2567B" w:rsidTr="003A30A7">
        <w:trPr>
          <w:trHeight w:val="210"/>
        </w:trPr>
        <w:tc>
          <w:tcPr>
            <w:tcW w:w="3652" w:type="dxa"/>
            <w:vMerge w:val="restart"/>
          </w:tcPr>
          <w:p w:rsidR="00A67E64" w:rsidRPr="00F2567B" w:rsidRDefault="00A67E64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2567B">
              <w:rPr>
                <w:sz w:val="24"/>
                <w:szCs w:val="24"/>
              </w:rPr>
              <w:t>рагнення до збереження внутрішніх ресурсів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A67E64" w:rsidRPr="0066717A" w:rsidRDefault="00A67E64" w:rsidP="00653F2C">
            <w:pPr>
              <w:spacing w:line="18" w:lineRule="atLeast"/>
              <w:jc w:val="right"/>
              <w:rPr>
                <w:b/>
                <w:i/>
                <w:color w:val="0070C0"/>
                <w:sz w:val="24"/>
                <w:szCs w:val="24"/>
              </w:rPr>
            </w:pPr>
            <w:r w:rsidRPr="0066717A">
              <w:rPr>
                <w:b/>
                <w:i/>
                <w:color w:val="0070C0"/>
                <w:sz w:val="24"/>
                <w:szCs w:val="24"/>
              </w:rPr>
              <w:t>28,1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A67E64" w:rsidRPr="005F4A17" w:rsidRDefault="00A67E64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1375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A67E64" w:rsidRPr="005F4A17" w:rsidRDefault="00A67E64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53,1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A67E64" w:rsidRPr="005F4A17" w:rsidRDefault="00A67E64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2602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A67E64" w:rsidRPr="005F4A17" w:rsidRDefault="00A67E64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18,3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A67E64" w:rsidRPr="005F4A17" w:rsidRDefault="00A67E64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896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A67E64" w:rsidRPr="005F4A17" w:rsidRDefault="00A67E64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A67E64" w:rsidRPr="005F4A17" w:rsidRDefault="00A67E64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29</w:t>
            </w:r>
          </w:p>
        </w:tc>
      </w:tr>
      <w:tr w:rsidR="005F3C6B" w:rsidRPr="005F3C6B" w:rsidTr="003A30A7">
        <w:trPr>
          <w:trHeight w:val="150"/>
        </w:trPr>
        <w:tc>
          <w:tcPr>
            <w:tcW w:w="3652" w:type="dxa"/>
            <w:vMerge/>
          </w:tcPr>
          <w:p w:rsidR="005F3C6B" w:rsidRDefault="005F3C6B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A5113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3A30A7">
              <w:rPr>
                <w:b/>
                <w:i/>
                <w:sz w:val="24"/>
                <w:szCs w:val="24"/>
              </w:rPr>
              <w:t>23,2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5F3C6B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588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A51137" w:rsidP="005F3C6B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3A30A7">
              <w:rPr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5F3C6B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1346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5F3C6B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5F3C6B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449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5F3C6B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5F3C6B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17</w:t>
            </w:r>
          </w:p>
        </w:tc>
      </w:tr>
      <w:tr w:rsidR="005F3C6B" w:rsidRPr="00F2567B" w:rsidTr="0009100F">
        <w:trPr>
          <w:trHeight w:val="180"/>
        </w:trPr>
        <w:tc>
          <w:tcPr>
            <w:tcW w:w="3652" w:type="dxa"/>
            <w:vMerge/>
          </w:tcPr>
          <w:p w:rsidR="005F3C6B" w:rsidRDefault="005F3C6B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3C6B" w:rsidRPr="00A51137" w:rsidRDefault="00A5113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A51137">
              <w:rPr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A51137" w:rsidRDefault="00A51137" w:rsidP="00653F2C">
            <w:pPr>
              <w:spacing w:line="18" w:lineRule="atLeast"/>
              <w:jc w:val="right"/>
              <w:rPr>
                <w:b/>
                <w:sz w:val="24"/>
                <w:szCs w:val="24"/>
              </w:rPr>
            </w:pPr>
            <w:r w:rsidRPr="00A51137">
              <w:rPr>
                <w:b/>
                <w:sz w:val="24"/>
                <w:szCs w:val="24"/>
              </w:rPr>
              <w:t>1963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5F3C6B" w:rsidRPr="00A51137" w:rsidRDefault="00A51137" w:rsidP="00653F2C">
            <w:pPr>
              <w:spacing w:line="18" w:lineRule="atLeas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A51137" w:rsidRDefault="00A5113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A51137">
              <w:rPr>
                <w:b/>
                <w:i/>
                <w:sz w:val="24"/>
                <w:szCs w:val="24"/>
              </w:rPr>
              <w:t>3948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3C6B" w:rsidRPr="00A51137" w:rsidRDefault="00A5113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A51137">
              <w:rPr>
                <w:b/>
                <w:i/>
                <w:sz w:val="24"/>
                <w:szCs w:val="24"/>
              </w:rPr>
              <w:t>18,4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A51137" w:rsidRDefault="00A5113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A51137">
              <w:rPr>
                <w:b/>
                <w:i/>
                <w:sz w:val="24"/>
                <w:szCs w:val="24"/>
              </w:rPr>
              <w:t>1345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5F3C6B" w:rsidRPr="00A51137" w:rsidRDefault="00A5113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A51137">
              <w:rPr>
                <w:b/>
                <w:i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F3C6B" w:rsidRPr="00A51137" w:rsidRDefault="00A5113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A51137">
              <w:rPr>
                <w:b/>
                <w:i/>
                <w:sz w:val="24"/>
                <w:szCs w:val="24"/>
              </w:rPr>
              <w:t>46</w:t>
            </w:r>
          </w:p>
        </w:tc>
      </w:tr>
      <w:tr w:rsidR="005F3C6B" w:rsidRPr="00F2567B" w:rsidTr="003A30A7">
        <w:trPr>
          <w:trHeight w:val="285"/>
        </w:trPr>
        <w:tc>
          <w:tcPr>
            <w:tcW w:w="3652" w:type="dxa"/>
            <w:vMerge w:val="restart"/>
          </w:tcPr>
          <w:p w:rsidR="005F3C6B" w:rsidRPr="00F2567B" w:rsidRDefault="005F3C6B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2567B">
              <w:rPr>
                <w:sz w:val="24"/>
                <w:szCs w:val="24"/>
              </w:rPr>
              <w:t xml:space="preserve">рагнення до </w:t>
            </w:r>
            <w:proofErr w:type="spellStart"/>
            <w:r w:rsidRPr="00F2567B">
              <w:rPr>
                <w:sz w:val="24"/>
                <w:szCs w:val="24"/>
              </w:rPr>
              <w:t>самоактуалізації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A51137" w:rsidRDefault="005F3C6B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 w:rsidRPr="00A51137">
              <w:rPr>
                <w:b/>
                <w:i/>
                <w:color w:val="00B0F0"/>
                <w:sz w:val="24"/>
                <w:szCs w:val="24"/>
              </w:rPr>
              <w:t>24,3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1190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5F3C6B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2918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5F3C6B" w:rsidP="00267E9B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761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5F3C6B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31</w:t>
            </w:r>
          </w:p>
        </w:tc>
      </w:tr>
      <w:tr w:rsidR="005F3C6B" w:rsidRPr="00F2567B" w:rsidTr="003A30A7">
        <w:trPr>
          <w:trHeight w:val="177"/>
        </w:trPr>
        <w:tc>
          <w:tcPr>
            <w:tcW w:w="3652" w:type="dxa"/>
            <w:vMerge/>
          </w:tcPr>
          <w:p w:rsidR="005F3C6B" w:rsidRDefault="005F3C6B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A5113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3A30A7">
              <w:rPr>
                <w:b/>
                <w:i/>
                <w:sz w:val="24"/>
                <w:szCs w:val="24"/>
              </w:rPr>
              <w:t>26,4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5F3C6B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634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A5113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3A30A7">
              <w:rPr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1429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A51137" w:rsidP="00267E9B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3A30A7">
              <w:rPr>
                <w:b/>
                <w:i/>
                <w:sz w:val="24"/>
                <w:szCs w:val="24"/>
              </w:rPr>
              <w:t>13,5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324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A5113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3A30A7">
              <w:rPr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13</w:t>
            </w:r>
          </w:p>
        </w:tc>
      </w:tr>
      <w:tr w:rsidR="005F3C6B" w:rsidRPr="00F2567B" w:rsidTr="0066717A">
        <w:trPr>
          <w:trHeight w:val="209"/>
        </w:trPr>
        <w:tc>
          <w:tcPr>
            <w:tcW w:w="3652" w:type="dxa"/>
            <w:vMerge/>
          </w:tcPr>
          <w:p w:rsidR="005F3C6B" w:rsidRDefault="005F3C6B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3C6B" w:rsidRDefault="00A51137" w:rsidP="00653F2C">
            <w:pPr>
              <w:spacing w:line="18" w:lineRule="atLeast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25</w:t>
            </w:r>
          </w:p>
          <w:p w:rsidR="00A51137" w:rsidRDefault="00A51137" w:rsidP="00653F2C">
            <w:pPr>
              <w:spacing w:line="18" w:lineRule="atLeast"/>
              <w:jc w:val="right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66717A" w:rsidRDefault="0066717A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66717A">
              <w:rPr>
                <w:b/>
                <w:i/>
                <w:sz w:val="24"/>
                <w:szCs w:val="24"/>
              </w:rPr>
              <w:t>1824</w:t>
            </w:r>
          </w:p>
          <w:p w:rsidR="0066717A" w:rsidRPr="0066717A" w:rsidRDefault="0066717A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5F3C6B" w:rsidRDefault="00A5113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</w:t>
            </w:r>
          </w:p>
          <w:p w:rsidR="00A51137" w:rsidRPr="0066717A" w:rsidRDefault="00A5113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66717A" w:rsidRDefault="0066717A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66717A">
              <w:rPr>
                <w:b/>
                <w:i/>
                <w:sz w:val="24"/>
                <w:szCs w:val="24"/>
              </w:rPr>
              <w:t>4347</w:t>
            </w:r>
          </w:p>
          <w:p w:rsidR="0066717A" w:rsidRPr="0066717A" w:rsidRDefault="0066717A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3C6B" w:rsidRDefault="00A51137" w:rsidP="00267E9B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</w:p>
          <w:p w:rsidR="00A51137" w:rsidRPr="0066717A" w:rsidRDefault="00A51137" w:rsidP="00267E9B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66717A" w:rsidRDefault="0066717A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66717A">
              <w:rPr>
                <w:b/>
                <w:i/>
                <w:sz w:val="24"/>
                <w:szCs w:val="24"/>
              </w:rPr>
              <w:t>1085</w:t>
            </w:r>
          </w:p>
          <w:p w:rsidR="0066717A" w:rsidRPr="0066717A" w:rsidRDefault="0066717A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5F3C6B" w:rsidRDefault="00A5113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0,6</w:t>
            </w:r>
          </w:p>
          <w:p w:rsidR="00A51137" w:rsidRPr="0066717A" w:rsidRDefault="00A5113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F3C6B" w:rsidRPr="0066717A" w:rsidRDefault="0066717A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66717A">
              <w:rPr>
                <w:b/>
                <w:i/>
                <w:sz w:val="24"/>
                <w:szCs w:val="24"/>
              </w:rPr>
              <w:t>44</w:t>
            </w:r>
          </w:p>
          <w:p w:rsidR="005F3C6B" w:rsidRPr="0066717A" w:rsidRDefault="005F3C6B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5F3C6B" w:rsidRPr="00F2567B" w:rsidTr="003A30A7">
        <w:trPr>
          <w:trHeight w:val="225"/>
        </w:trPr>
        <w:tc>
          <w:tcPr>
            <w:tcW w:w="3652" w:type="dxa"/>
            <w:vMerge w:val="restart"/>
          </w:tcPr>
          <w:p w:rsidR="005F3C6B" w:rsidRPr="00F2567B" w:rsidRDefault="005F3C6B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2567B">
              <w:rPr>
                <w:sz w:val="24"/>
                <w:szCs w:val="24"/>
              </w:rPr>
              <w:t>проможність навчатися впродовж життя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A51137" w:rsidRDefault="00A51137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 w:rsidRPr="00A51137">
              <w:rPr>
                <w:b/>
                <w:i/>
                <w:color w:val="00B0F0"/>
                <w:sz w:val="24"/>
                <w:szCs w:val="24"/>
              </w:rPr>
              <w:t xml:space="preserve">51,1     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2503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A51137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44,2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2162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A51137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223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A51137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8</w:t>
            </w:r>
          </w:p>
        </w:tc>
      </w:tr>
      <w:tr w:rsidR="005F3C6B" w:rsidRPr="00F2567B" w:rsidTr="003A30A7">
        <w:trPr>
          <w:trHeight w:val="150"/>
        </w:trPr>
        <w:tc>
          <w:tcPr>
            <w:tcW w:w="3652" w:type="dxa"/>
            <w:vMerge/>
          </w:tcPr>
          <w:p w:rsidR="005F3C6B" w:rsidRDefault="005F3C6B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A5113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3A30A7">
              <w:rPr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1250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A5113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3A30A7">
              <w:rPr>
                <w:b/>
                <w:i/>
                <w:sz w:val="24"/>
                <w:szCs w:val="24"/>
              </w:rPr>
              <w:t>42,2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66717A" w:rsidP="00653F2C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1014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A5113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3A30A7">
              <w:rPr>
                <w:b/>
                <w:i/>
                <w:sz w:val="24"/>
                <w:szCs w:val="24"/>
              </w:rPr>
              <w:t>5,3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66717A" w:rsidP="00653F2C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128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A5113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3A30A7">
              <w:rPr>
                <w:b/>
                <w:i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66717A" w:rsidP="00653F2C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8</w:t>
            </w:r>
          </w:p>
        </w:tc>
      </w:tr>
      <w:tr w:rsidR="005F3C6B" w:rsidRPr="00F2567B" w:rsidTr="0009100F">
        <w:trPr>
          <w:trHeight w:val="150"/>
        </w:trPr>
        <w:tc>
          <w:tcPr>
            <w:tcW w:w="3652" w:type="dxa"/>
            <w:vMerge/>
          </w:tcPr>
          <w:p w:rsidR="005F3C6B" w:rsidRDefault="005F3C6B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3C6B" w:rsidRPr="00F2567B" w:rsidRDefault="00A51137" w:rsidP="00653F2C">
            <w:pPr>
              <w:spacing w:line="18" w:lineRule="atLeast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560992" w:rsidRDefault="0066717A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560992">
              <w:rPr>
                <w:b/>
                <w:i/>
                <w:sz w:val="24"/>
                <w:szCs w:val="24"/>
              </w:rPr>
              <w:t>3753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5F3C6B" w:rsidRPr="00560992" w:rsidRDefault="00A5113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43,5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560992" w:rsidRDefault="00560992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560992">
              <w:rPr>
                <w:b/>
                <w:i/>
                <w:sz w:val="24"/>
                <w:szCs w:val="24"/>
              </w:rPr>
              <w:t>3176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3C6B" w:rsidRPr="00560992" w:rsidRDefault="00F46D1A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560992" w:rsidRDefault="00560992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560992">
              <w:rPr>
                <w:b/>
                <w:i/>
                <w:sz w:val="24"/>
                <w:szCs w:val="24"/>
              </w:rPr>
              <w:t>351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5F3C6B" w:rsidRPr="00560992" w:rsidRDefault="00F46D1A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F3C6B" w:rsidRPr="00560992" w:rsidRDefault="00560992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560992"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5F3C6B" w:rsidRPr="00F2567B" w:rsidTr="003A30A7">
        <w:trPr>
          <w:trHeight w:val="210"/>
        </w:trPr>
        <w:tc>
          <w:tcPr>
            <w:tcW w:w="3652" w:type="dxa"/>
            <w:vMerge w:val="restart"/>
          </w:tcPr>
          <w:p w:rsidR="005F3C6B" w:rsidRPr="00F2567B" w:rsidRDefault="005F3C6B" w:rsidP="00653F2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2567B">
              <w:rPr>
                <w:sz w:val="24"/>
                <w:szCs w:val="24"/>
              </w:rPr>
              <w:t>датність до оперативного реагування на вимоги часу, що окреслюються в процесі суспільної трансформації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F46D1A" w:rsidRDefault="00F46D1A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 w:rsidRPr="00F46D1A">
              <w:rPr>
                <w:b/>
                <w:i/>
                <w:color w:val="00B0F0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2002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F46D1A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2489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F46D1A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396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F46D1A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15</w:t>
            </w:r>
          </w:p>
        </w:tc>
      </w:tr>
      <w:tr w:rsidR="005F3C6B" w:rsidRPr="00F2567B" w:rsidTr="003A30A7">
        <w:trPr>
          <w:trHeight w:val="405"/>
        </w:trPr>
        <w:tc>
          <w:tcPr>
            <w:tcW w:w="3652" w:type="dxa"/>
            <w:vMerge/>
          </w:tcPr>
          <w:p w:rsidR="005F3C6B" w:rsidRDefault="005F3C6B" w:rsidP="00653F2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F46D1A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3A30A7">
              <w:rPr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1026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F46D1A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3A30A7">
              <w:rPr>
                <w:b/>
                <w:i/>
                <w:sz w:val="24"/>
                <w:szCs w:val="24"/>
              </w:rPr>
              <w:t>49,4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1186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F46D1A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3A30A7">
              <w:rPr>
                <w:b/>
                <w:i/>
                <w:sz w:val="24"/>
                <w:szCs w:val="24"/>
              </w:rPr>
              <w:t>7,1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172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F46D1A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3A30A7">
              <w:rPr>
                <w:b/>
                <w:i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16</w:t>
            </w:r>
          </w:p>
        </w:tc>
      </w:tr>
      <w:tr w:rsidR="005F3C6B" w:rsidRPr="00F2567B" w:rsidTr="0009100F">
        <w:trPr>
          <w:trHeight w:val="465"/>
        </w:trPr>
        <w:tc>
          <w:tcPr>
            <w:tcW w:w="3652" w:type="dxa"/>
            <w:vMerge/>
          </w:tcPr>
          <w:p w:rsidR="005F3C6B" w:rsidRDefault="005F3C6B" w:rsidP="00653F2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3C6B" w:rsidRPr="00F2567B" w:rsidRDefault="00F46D1A" w:rsidP="00653F2C">
            <w:pPr>
              <w:spacing w:line="18" w:lineRule="atLeast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560992" w:rsidRDefault="00560992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560992">
              <w:rPr>
                <w:b/>
                <w:i/>
                <w:sz w:val="24"/>
                <w:szCs w:val="24"/>
              </w:rPr>
              <w:t>3028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5F3C6B" w:rsidRPr="00560992" w:rsidRDefault="00F46D1A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560992" w:rsidRDefault="00560992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560992">
              <w:rPr>
                <w:b/>
                <w:i/>
                <w:sz w:val="24"/>
                <w:szCs w:val="24"/>
              </w:rPr>
              <w:t>3675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3C6B" w:rsidRPr="00560992" w:rsidRDefault="00F46D1A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560992" w:rsidRDefault="00560992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560992">
              <w:rPr>
                <w:b/>
                <w:i/>
                <w:sz w:val="24"/>
                <w:szCs w:val="24"/>
              </w:rPr>
              <w:t>568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5F3C6B" w:rsidRPr="00560992" w:rsidRDefault="00F46D1A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F3C6B" w:rsidRPr="00560992" w:rsidRDefault="00560992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560992">
              <w:rPr>
                <w:b/>
                <w:i/>
                <w:sz w:val="24"/>
                <w:szCs w:val="24"/>
              </w:rPr>
              <w:t>31</w:t>
            </w:r>
          </w:p>
        </w:tc>
      </w:tr>
      <w:tr w:rsidR="005F3C6B" w:rsidRPr="00F2567B" w:rsidTr="003A30A7">
        <w:trPr>
          <w:trHeight w:val="120"/>
        </w:trPr>
        <w:tc>
          <w:tcPr>
            <w:tcW w:w="3652" w:type="dxa"/>
            <w:vMerge w:val="restart"/>
          </w:tcPr>
          <w:p w:rsidR="005F3C6B" w:rsidRPr="00F2567B" w:rsidRDefault="005F3C6B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F2567B">
              <w:rPr>
                <w:sz w:val="24"/>
                <w:szCs w:val="24"/>
              </w:rPr>
              <w:t>ктивна життєва позиція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F46D1A" w:rsidRDefault="00F46D1A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 w:rsidRPr="00F46D1A">
              <w:rPr>
                <w:b/>
                <w:i/>
                <w:color w:val="00B0F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1961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F46D1A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2439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F46D1A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477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F46D1A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26</w:t>
            </w:r>
          </w:p>
        </w:tc>
      </w:tr>
      <w:tr w:rsidR="005F3C6B" w:rsidRPr="00F2567B" w:rsidTr="003A30A7">
        <w:trPr>
          <w:trHeight w:val="126"/>
        </w:trPr>
        <w:tc>
          <w:tcPr>
            <w:tcW w:w="3652" w:type="dxa"/>
            <w:vMerge/>
          </w:tcPr>
          <w:p w:rsidR="005F3C6B" w:rsidRDefault="005F3C6B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F46D1A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3A30A7">
              <w:rPr>
                <w:b/>
                <w:i/>
                <w:sz w:val="24"/>
                <w:szCs w:val="24"/>
              </w:rPr>
              <w:t>42,1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1012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F46D1A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3A30A7">
              <w:rPr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1201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F46D1A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3A30A7">
              <w:rPr>
                <w:b/>
                <w:i/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181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F46D1A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3A30A7">
              <w:rPr>
                <w:b/>
                <w:i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6</w:t>
            </w:r>
          </w:p>
        </w:tc>
      </w:tr>
      <w:tr w:rsidR="005F3C6B" w:rsidRPr="00F2567B" w:rsidTr="0009100F">
        <w:trPr>
          <w:trHeight w:val="135"/>
        </w:trPr>
        <w:tc>
          <w:tcPr>
            <w:tcW w:w="3652" w:type="dxa"/>
            <w:vMerge/>
          </w:tcPr>
          <w:p w:rsidR="005F3C6B" w:rsidRDefault="005F3C6B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3C6B" w:rsidRPr="00F2567B" w:rsidRDefault="00F46D1A" w:rsidP="00653F2C">
            <w:pPr>
              <w:spacing w:line="18" w:lineRule="atLeast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560992" w:rsidRDefault="00560992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560992">
              <w:rPr>
                <w:b/>
                <w:i/>
                <w:sz w:val="24"/>
                <w:szCs w:val="24"/>
              </w:rPr>
              <w:t>2973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5F3C6B" w:rsidRPr="00560992" w:rsidRDefault="00F46D1A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560992" w:rsidRDefault="00560992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560992">
              <w:rPr>
                <w:b/>
                <w:i/>
                <w:sz w:val="24"/>
                <w:szCs w:val="24"/>
              </w:rPr>
              <w:t>3640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3C6B" w:rsidRPr="00560992" w:rsidRDefault="00F46D1A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560992" w:rsidRDefault="00560992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560992">
              <w:rPr>
                <w:b/>
                <w:i/>
                <w:sz w:val="24"/>
                <w:szCs w:val="24"/>
              </w:rPr>
              <w:t>658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5F3C6B" w:rsidRPr="00560992" w:rsidRDefault="00F46D1A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F3C6B" w:rsidRPr="00560992" w:rsidRDefault="00560992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560992">
              <w:rPr>
                <w:b/>
                <w:i/>
                <w:sz w:val="24"/>
                <w:szCs w:val="24"/>
              </w:rPr>
              <w:t>32</w:t>
            </w:r>
          </w:p>
        </w:tc>
      </w:tr>
      <w:tr w:rsidR="005F3C6B" w:rsidRPr="00F2567B" w:rsidTr="003A30A7">
        <w:trPr>
          <w:trHeight w:val="135"/>
        </w:trPr>
        <w:tc>
          <w:tcPr>
            <w:tcW w:w="3652" w:type="dxa"/>
            <w:vMerge w:val="restart"/>
          </w:tcPr>
          <w:p w:rsidR="005F3C6B" w:rsidRPr="00F2567B" w:rsidRDefault="005F3C6B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2567B">
              <w:rPr>
                <w:sz w:val="24"/>
                <w:szCs w:val="24"/>
              </w:rPr>
              <w:t>учасні погляди на життя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F46D1A" w:rsidRDefault="00F46D1A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 w:rsidRPr="00F46D1A">
              <w:rPr>
                <w:b/>
                <w:i/>
                <w:color w:val="00B0F0"/>
                <w:sz w:val="24"/>
                <w:szCs w:val="24"/>
              </w:rPr>
              <w:t>38,1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1866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F46D1A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52,4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2567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F46D1A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9,1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448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F46D1A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17</w:t>
            </w:r>
          </w:p>
        </w:tc>
      </w:tr>
      <w:tr w:rsidR="005F3C6B" w:rsidRPr="00F2567B" w:rsidTr="003A30A7">
        <w:trPr>
          <w:trHeight w:val="150"/>
        </w:trPr>
        <w:tc>
          <w:tcPr>
            <w:tcW w:w="3652" w:type="dxa"/>
            <w:vMerge/>
          </w:tcPr>
          <w:p w:rsidR="005F3C6B" w:rsidRDefault="005F3C6B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EF3AA3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3A30A7">
              <w:rPr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957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EF3AA3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3A30A7">
              <w:rPr>
                <w:b/>
                <w:i/>
                <w:sz w:val="24"/>
                <w:szCs w:val="24"/>
              </w:rPr>
              <w:t>51,5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1238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EF3AA3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3A30A7">
              <w:rPr>
                <w:b/>
                <w:i/>
                <w:sz w:val="24"/>
                <w:szCs w:val="24"/>
              </w:rPr>
              <w:t>8,2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198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EF3AA3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3A30A7">
              <w:rPr>
                <w:b/>
                <w:i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7</w:t>
            </w:r>
          </w:p>
        </w:tc>
      </w:tr>
      <w:tr w:rsidR="005F3C6B" w:rsidRPr="00F2567B" w:rsidTr="0009100F">
        <w:trPr>
          <w:trHeight w:val="120"/>
        </w:trPr>
        <w:tc>
          <w:tcPr>
            <w:tcW w:w="3652" w:type="dxa"/>
            <w:vMerge/>
          </w:tcPr>
          <w:p w:rsidR="005F3C6B" w:rsidRDefault="005F3C6B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3C6B" w:rsidRPr="00F2567B" w:rsidRDefault="00EF3AA3" w:rsidP="00653F2C">
            <w:pPr>
              <w:spacing w:line="18" w:lineRule="atLeast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560992" w:rsidRDefault="00560992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560992">
              <w:rPr>
                <w:b/>
                <w:i/>
                <w:sz w:val="24"/>
                <w:szCs w:val="24"/>
              </w:rPr>
              <w:t>2823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5F3C6B" w:rsidRPr="00560992" w:rsidRDefault="00EF3AA3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52,1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560992" w:rsidRDefault="00560992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560992">
              <w:rPr>
                <w:b/>
                <w:i/>
                <w:sz w:val="24"/>
                <w:szCs w:val="24"/>
              </w:rPr>
              <w:t>3805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3C6B" w:rsidRPr="00560992" w:rsidRDefault="00EF3AA3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560992" w:rsidRDefault="00560992" w:rsidP="00560992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560992">
              <w:rPr>
                <w:b/>
                <w:i/>
                <w:sz w:val="24"/>
                <w:szCs w:val="24"/>
              </w:rPr>
              <w:t>646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5F3C6B" w:rsidRPr="00560992" w:rsidRDefault="00EF3AA3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F3C6B" w:rsidRPr="00560992" w:rsidRDefault="00560992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560992">
              <w:rPr>
                <w:b/>
                <w:i/>
                <w:sz w:val="24"/>
                <w:szCs w:val="24"/>
              </w:rPr>
              <w:t>24</w:t>
            </w:r>
          </w:p>
        </w:tc>
      </w:tr>
      <w:tr w:rsidR="005F3C6B" w:rsidRPr="00F2567B" w:rsidTr="003A30A7">
        <w:trPr>
          <w:trHeight w:val="135"/>
        </w:trPr>
        <w:tc>
          <w:tcPr>
            <w:tcW w:w="3652" w:type="dxa"/>
            <w:vMerge w:val="restart"/>
          </w:tcPr>
          <w:p w:rsidR="005F3C6B" w:rsidRPr="00F2567B" w:rsidRDefault="005F3C6B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2567B">
              <w:rPr>
                <w:sz w:val="24"/>
                <w:szCs w:val="24"/>
              </w:rPr>
              <w:t>очуття гумору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EF3AA3" w:rsidRDefault="00EF3AA3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 w:rsidRPr="00EF3AA3">
              <w:rPr>
                <w:b/>
                <w:i/>
                <w:color w:val="00B0F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1612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EF3AA3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47,3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2314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EF3AA3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19,3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946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EF3AA3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31</w:t>
            </w:r>
          </w:p>
        </w:tc>
      </w:tr>
      <w:tr w:rsidR="005F3C6B" w:rsidRPr="00F2567B" w:rsidTr="003A30A7">
        <w:trPr>
          <w:trHeight w:val="150"/>
        </w:trPr>
        <w:tc>
          <w:tcPr>
            <w:tcW w:w="3652" w:type="dxa"/>
            <w:vMerge/>
          </w:tcPr>
          <w:p w:rsidR="005F3C6B" w:rsidRDefault="005F3C6B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EF3AA3" w:rsidP="00EF3AA3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3A30A7">
              <w:rPr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733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EF3AA3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3A30A7">
              <w:rPr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1152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EF3AA3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3A30A7">
              <w:rPr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498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EF3AA3" w:rsidP="00EF3AA3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3A30A7">
              <w:rPr>
                <w:b/>
                <w:i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17</w:t>
            </w:r>
          </w:p>
        </w:tc>
      </w:tr>
      <w:tr w:rsidR="005F3C6B" w:rsidRPr="00F2567B" w:rsidTr="0009100F">
        <w:trPr>
          <w:trHeight w:val="111"/>
        </w:trPr>
        <w:tc>
          <w:tcPr>
            <w:tcW w:w="3652" w:type="dxa"/>
            <w:vMerge/>
          </w:tcPr>
          <w:p w:rsidR="005F3C6B" w:rsidRDefault="005F3C6B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3C6B" w:rsidRPr="00F2567B" w:rsidRDefault="00EF3AA3" w:rsidP="00653F2C">
            <w:pPr>
              <w:spacing w:line="18" w:lineRule="atLeast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560992" w:rsidRDefault="00560992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560992">
              <w:rPr>
                <w:b/>
                <w:i/>
                <w:sz w:val="24"/>
                <w:szCs w:val="24"/>
              </w:rPr>
              <w:t>2345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5F3C6B" w:rsidRPr="00560992" w:rsidRDefault="00EF3AA3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560992" w:rsidRDefault="00560992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560992">
              <w:rPr>
                <w:b/>
                <w:i/>
                <w:sz w:val="24"/>
                <w:szCs w:val="24"/>
              </w:rPr>
              <w:t>3466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3C6B" w:rsidRPr="00560992" w:rsidRDefault="00EF3AA3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560992" w:rsidRDefault="00560992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560992">
              <w:rPr>
                <w:b/>
                <w:i/>
                <w:sz w:val="24"/>
                <w:szCs w:val="24"/>
              </w:rPr>
              <w:t>1444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5F3C6B" w:rsidRPr="00560992" w:rsidRDefault="00EF3AA3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F3C6B" w:rsidRPr="00560992" w:rsidRDefault="00560992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560992">
              <w:rPr>
                <w:b/>
                <w:i/>
                <w:sz w:val="24"/>
                <w:szCs w:val="24"/>
              </w:rPr>
              <w:t>48</w:t>
            </w:r>
          </w:p>
        </w:tc>
      </w:tr>
      <w:tr w:rsidR="005F3C6B" w:rsidRPr="00F2567B" w:rsidTr="003A30A7">
        <w:trPr>
          <w:trHeight w:val="135"/>
        </w:trPr>
        <w:tc>
          <w:tcPr>
            <w:tcW w:w="3652" w:type="dxa"/>
            <w:vMerge w:val="restart"/>
          </w:tcPr>
          <w:p w:rsidR="005F3C6B" w:rsidRPr="00F2567B" w:rsidRDefault="005F3C6B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2567B">
              <w:rPr>
                <w:sz w:val="24"/>
                <w:szCs w:val="24"/>
              </w:rPr>
              <w:t>ривабливий зовнішній вигляд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EF3AA3" w:rsidRDefault="00EF3AA3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 w:rsidRPr="00EF3AA3">
              <w:rPr>
                <w:b/>
                <w:i/>
                <w:color w:val="00B0F0"/>
                <w:sz w:val="24"/>
                <w:szCs w:val="24"/>
              </w:rPr>
              <w:t>23,1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1132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EF3AA3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2776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EF3AA3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915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904CB6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75</w:t>
            </w:r>
          </w:p>
        </w:tc>
      </w:tr>
      <w:tr w:rsidR="005F3C6B" w:rsidRPr="00F2567B" w:rsidTr="003A30A7">
        <w:trPr>
          <w:trHeight w:val="150"/>
        </w:trPr>
        <w:tc>
          <w:tcPr>
            <w:tcW w:w="3652" w:type="dxa"/>
            <w:vMerge/>
          </w:tcPr>
          <w:p w:rsidR="005F3C6B" w:rsidRDefault="005F3C6B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904CB6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3A30A7">
              <w:rPr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588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904CB6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3A30A7">
              <w:rPr>
                <w:b/>
                <w:i/>
                <w:sz w:val="24"/>
                <w:szCs w:val="24"/>
              </w:rPr>
              <w:t>56,4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1354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904CB6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3A30A7"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904CB6" w:rsidP="00904CB6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3A30A7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37</w:t>
            </w:r>
          </w:p>
        </w:tc>
      </w:tr>
      <w:tr w:rsidR="005F3C6B" w:rsidRPr="00F2567B" w:rsidTr="003A30A7">
        <w:trPr>
          <w:trHeight w:val="111"/>
        </w:trPr>
        <w:tc>
          <w:tcPr>
            <w:tcW w:w="3652" w:type="dxa"/>
            <w:vMerge/>
          </w:tcPr>
          <w:p w:rsidR="005F3C6B" w:rsidRDefault="005F3C6B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3C6B" w:rsidRPr="00F2567B" w:rsidRDefault="00904CB6" w:rsidP="00653F2C">
            <w:pPr>
              <w:spacing w:line="18" w:lineRule="atLeast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5F3C6B" w:rsidRPr="00560992" w:rsidRDefault="00560992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560992">
              <w:rPr>
                <w:b/>
                <w:i/>
                <w:sz w:val="24"/>
                <w:szCs w:val="24"/>
              </w:rPr>
              <w:t>1720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3C6B" w:rsidRPr="00560992" w:rsidRDefault="00904CB6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5F3C6B" w:rsidRPr="00560992" w:rsidRDefault="00560992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560992">
              <w:rPr>
                <w:b/>
                <w:i/>
                <w:sz w:val="24"/>
                <w:szCs w:val="24"/>
              </w:rPr>
              <w:t>4130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3C6B" w:rsidRPr="00560992" w:rsidRDefault="00904CB6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5F3C6B" w:rsidRPr="00560992" w:rsidRDefault="00560992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560992">
              <w:rPr>
                <w:b/>
                <w:i/>
                <w:sz w:val="24"/>
                <w:szCs w:val="24"/>
              </w:rPr>
              <w:t>1336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3C6B" w:rsidRPr="00560992" w:rsidRDefault="00904CB6" w:rsidP="00904CB6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5F3C6B" w:rsidRPr="00560992" w:rsidRDefault="00560992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560992">
              <w:rPr>
                <w:b/>
                <w:i/>
                <w:sz w:val="24"/>
                <w:szCs w:val="24"/>
              </w:rPr>
              <w:t>112</w:t>
            </w:r>
          </w:p>
        </w:tc>
      </w:tr>
      <w:tr w:rsidR="005F3C6B" w:rsidRPr="00F2567B" w:rsidTr="003A30A7">
        <w:trPr>
          <w:trHeight w:val="135"/>
        </w:trPr>
        <w:tc>
          <w:tcPr>
            <w:tcW w:w="3652" w:type="dxa"/>
            <w:vMerge w:val="restart"/>
          </w:tcPr>
          <w:p w:rsidR="005F3C6B" w:rsidRDefault="005F3C6B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F2567B">
              <w:rPr>
                <w:sz w:val="24"/>
                <w:szCs w:val="24"/>
              </w:rPr>
              <w:t>атріотизм</w:t>
            </w:r>
          </w:p>
          <w:p w:rsidR="005F3C6B" w:rsidRDefault="005F3C6B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  <w:p w:rsidR="005F3C6B" w:rsidRPr="00F2567B" w:rsidRDefault="005F3C6B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3A30A7" w:rsidRDefault="00904CB6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 w:rsidRPr="003A30A7">
              <w:rPr>
                <w:b/>
                <w:i/>
                <w:color w:val="00B0F0"/>
                <w:sz w:val="24"/>
                <w:szCs w:val="24"/>
              </w:rPr>
              <w:t>47,1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3A30A7">
              <w:rPr>
                <w:i/>
                <w:color w:val="00B0F0"/>
                <w:sz w:val="24"/>
                <w:szCs w:val="24"/>
              </w:rPr>
              <w:t>2307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3A30A7" w:rsidRDefault="00904CB6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 w:rsidRPr="003A30A7">
              <w:rPr>
                <w:b/>
                <w:i/>
                <w:color w:val="00B0F0"/>
                <w:sz w:val="24"/>
                <w:szCs w:val="24"/>
              </w:rPr>
              <w:t>43,3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3A30A7">
              <w:rPr>
                <w:i/>
                <w:color w:val="00B0F0"/>
                <w:sz w:val="24"/>
                <w:szCs w:val="24"/>
              </w:rPr>
              <w:t>2120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3A30A7" w:rsidRDefault="00904CB6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 w:rsidRPr="003A30A7">
              <w:rPr>
                <w:b/>
                <w:i/>
                <w:color w:val="00B0F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3A30A7">
              <w:rPr>
                <w:i/>
                <w:color w:val="00B0F0"/>
                <w:sz w:val="24"/>
                <w:szCs w:val="24"/>
              </w:rPr>
              <w:t>429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3A30A7" w:rsidRDefault="00904CB6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 w:rsidRPr="003A30A7">
              <w:rPr>
                <w:b/>
                <w:i/>
                <w:color w:val="00B0F0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3A30A7">
              <w:rPr>
                <w:i/>
                <w:color w:val="00B0F0"/>
                <w:sz w:val="24"/>
                <w:szCs w:val="24"/>
              </w:rPr>
              <w:t>45</w:t>
            </w:r>
          </w:p>
        </w:tc>
      </w:tr>
      <w:tr w:rsidR="005F3C6B" w:rsidRPr="00F2567B" w:rsidTr="003A30A7">
        <w:trPr>
          <w:trHeight w:val="135"/>
        </w:trPr>
        <w:tc>
          <w:tcPr>
            <w:tcW w:w="3652" w:type="dxa"/>
            <w:vMerge/>
          </w:tcPr>
          <w:p w:rsidR="005F3C6B" w:rsidRDefault="005F3C6B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904CB6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3A30A7">
              <w:rPr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1296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904CB6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3A30A7">
              <w:rPr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956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904CB6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3A30A7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138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904CB6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3A30A7">
              <w:rPr>
                <w:b/>
                <w:i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10</w:t>
            </w:r>
          </w:p>
        </w:tc>
      </w:tr>
      <w:tr w:rsidR="005F3C6B" w:rsidRPr="00F2567B" w:rsidTr="0009100F">
        <w:trPr>
          <w:trHeight w:val="126"/>
        </w:trPr>
        <w:tc>
          <w:tcPr>
            <w:tcW w:w="3652" w:type="dxa"/>
            <w:vMerge/>
          </w:tcPr>
          <w:p w:rsidR="005F3C6B" w:rsidRDefault="005F3C6B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3C6B" w:rsidRPr="00F2567B" w:rsidRDefault="00904CB6" w:rsidP="00904CB6">
            <w:pPr>
              <w:spacing w:line="18" w:lineRule="atLeast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560992" w:rsidRDefault="00560992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560992">
              <w:rPr>
                <w:b/>
                <w:i/>
                <w:sz w:val="24"/>
                <w:szCs w:val="24"/>
              </w:rPr>
              <w:t>3603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5F3C6B" w:rsidRPr="00560992" w:rsidRDefault="00904CB6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42,1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560992" w:rsidRDefault="00560992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560992">
              <w:rPr>
                <w:b/>
                <w:i/>
                <w:sz w:val="24"/>
                <w:szCs w:val="24"/>
              </w:rPr>
              <w:t>3076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3C6B" w:rsidRPr="00560992" w:rsidRDefault="00904CB6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560992" w:rsidRDefault="00560992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560992">
              <w:rPr>
                <w:b/>
                <w:i/>
                <w:sz w:val="24"/>
                <w:szCs w:val="24"/>
              </w:rPr>
              <w:t>567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5F3C6B" w:rsidRPr="00560992" w:rsidRDefault="00904CB6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F3C6B" w:rsidRPr="00560992" w:rsidRDefault="00560992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560992">
              <w:rPr>
                <w:b/>
                <w:i/>
                <w:sz w:val="24"/>
                <w:szCs w:val="24"/>
              </w:rPr>
              <w:t>55</w:t>
            </w:r>
          </w:p>
        </w:tc>
      </w:tr>
      <w:tr w:rsidR="005F3C6B" w:rsidRPr="00F2567B" w:rsidTr="003A30A7">
        <w:trPr>
          <w:trHeight w:val="150"/>
        </w:trPr>
        <w:tc>
          <w:tcPr>
            <w:tcW w:w="3652" w:type="dxa"/>
            <w:vMerge w:val="restart"/>
          </w:tcPr>
          <w:p w:rsidR="005F3C6B" w:rsidRPr="00F2567B" w:rsidRDefault="005F3C6B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F2567B">
              <w:rPr>
                <w:sz w:val="24"/>
                <w:szCs w:val="24"/>
              </w:rPr>
              <w:t>ілеспрямованість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904CB6" w:rsidRDefault="00904CB6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 w:rsidRPr="00904CB6">
              <w:rPr>
                <w:b/>
                <w:i/>
                <w:color w:val="00B0F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2181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904CB6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51,1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2503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F27C84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4,1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F27C84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8</w:t>
            </w:r>
          </w:p>
        </w:tc>
      </w:tr>
      <w:tr w:rsidR="005F3C6B" w:rsidRPr="00A67E64" w:rsidTr="003A30A7">
        <w:trPr>
          <w:trHeight w:val="135"/>
        </w:trPr>
        <w:tc>
          <w:tcPr>
            <w:tcW w:w="3652" w:type="dxa"/>
            <w:vMerge/>
          </w:tcPr>
          <w:p w:rsidR="005F3C6B" w:rsidRDefault="005F3C6B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F27C84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3A30A7">
              <w:rPr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1213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F27C84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3A30A7">
              <w:rPr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1126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F27C84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3A30A7">
              <w:rPr>
                <w:b/>
                <w:i/>
                <w:sz w:val="24"/>
                <w:szCs w:val="24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F27C84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3A30A7">
              <w:rPr>
                <w:b/>
                <w:i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3</w:t>
            </w:r>
          </w:p>
        </w:tc>
      </w:tr>
      <w:tr w:rsidR="005F3C6B" w:rsidRPr="00F2567B" w:rsidTr="0009100F">
        <w:trPr>
          <w:trHeight w:val="126"/>
        </w:trPr>
        <w:tc>
          <w:tcPr>
            <w:tcW w:w="3652" w:type="dxa"/>
            <w:vMerge/>
          </w:tcPr>
          <w:p w:rsidR="005F3C6B" w:rsidRDefault="005F3C6B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3C6B" w:rsidRPr="00F2567B" w:rsidRDefault="00F27C84" w:rsidP="00653F2C">
            <w:pPr>
              <w:spacing w:line="18" w:lineRule="atLeast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560992" w:rsidRDefault="00560992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560992">
              <w:rPr>
                <w:b/>
                <w:i/>
                <w:sz w:val="24"/>
                <w:szCs w:val="24"/>
              </w:rPr>
              <w:t>3394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5F3C6B" w:rsidRPr="00560992" w:rsidRDefault="00F27C84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560992" w:rsidRDefault="00560992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560992">
              <w:rPr>
                <w:b/>
                <w:i/>
                <w:sz w:val="24"/>
                <w:szCs w:val="24"/>
              </w:rPr>
              <w:t>3629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3C6B" w:rsidRPr="00560992" w:rsidRDefault="00F27C84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560992" w:rsidRDefault="00560992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560992">
              <w:rPr>
                <w:b/>
                <w:i/>
                <w:sz w:val="24"/>
                <w:szCs w:val="24"/>
              </w:rPr>
              <w:t>262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5F3C6B" w:rsidRPr="00560992" w:rsidRDefault="00F27C84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F3C6B" w:rsidRPr="00560992" w:rsidRDefault="00560992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560992">
              <w:rPr>
                <w:b/>
                <w:i/>
                <w:sz w:val="24"/>
                <w:szCs w:val="24"/>
              </w:rPr>
              <w:t>11</w:t>
            </w:r>
          </w:p>
        </w:tc>
      </w:tr>
      <w:tr w:rsidR="005F3C6B" w:rsidRPr="00F2567B" w:rsidTr="003A30A7">
        <w:trPr>
          <w:trHeight w:val="135"/>
        </w:trPr>
        <w:tc>
          <w:tcPr>
            <w:tcW w:w="3652" w:type="dxa"/>
            <w:vMerge w:val="restart"/>
          </w:tcPr>
          <w:p w:rsidR="005F3C6B" w:rsidRPr="00F2567B" w:rsidRDefault="005F3C6B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  <w:r w:rsidRPr="00F2567B">
              <w:rPr>
                <w:sz w:val="24"/>
                <w:szCs w:val="24"/>
              </w:rPr>
              <w:t>нтелігентність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F27C84" w:rsidRDefault="00F27C84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 w:rsidRPr="00F27C84">
              <w:rPr>
                <w:b/>
                <w:i/>
                <w:color w:val="00B0F0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2474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F27C84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46,2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2260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F27C84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155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F27C84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9</w:t>
            </w:r>
          </w:p>
        </w:tc>
      </w:tr>
      <w:tr w:rsidR="005F3C6B" w:rsidRPr="00F2567B" w:rsidTr="003A30A7">
        <w:trPr>
          <w:trHeight w:val="126"/>
        </w:trPr>
        <w:tc>
          <w:tcPr>
            <w:tcW w:w="3652" w:type="dxa"/>
            <w:vMerge/>
          </w:tcPr>
          <w:p w:rsidR="005F3C6B" w:rsidRDefault="005F3C6B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F27C84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3A30A7">
              <w:rPr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1165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F27C84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3A30A7">
              <w:rPr>
                <w:b/>
                <w:i/>
                <w:sz w:val="24"/>
                <w:szCs w:val="24"/>
              </w:rPr>
              <w:t>48,4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1162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F27C84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3A30A7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F27C84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3A30A7">
              <w:rPr>
                <w:b/>
                <w:i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3A30A7">
              <w:rPr>
                <w:i/>
                <w:sz w:val="24"/>
                <w:szCs w:val="24"/>
              </w:rPr>
              <w:t>5</w:t>
            </w:r>
          </w:p>
        </w:tc>
      </w:tr>
      <w:tr w:rsidR="005F3C6B" w:rsidRPr="00F2567B" w:rsidTr="0009100F">
        <w:trPr>
          <w:trHeight w:val="135"/>
        </w:trPr>
        <w:tc>
          <w:tcPr>
            <w:tcW w:w="3652" w:type="dxa"/>
            <w:vMerge/>
          </w:tcPr>
          <w:p w:rsidR="005F3C6B" w:rsidRDefault="005F3C6B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3C6B" w:rsidRPr="00F2567B" w:rsidRDefault="00F27C84" w:rsidP="00653F2C">
            <w:pPr>
              <w:spacing w:line="18" w:lineRule="atLeast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560992" w:rsidRDefault="00560992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560992">
              <w:rPr>
                <w:b/>
                <w:i/>
                <w:sz w:val="24"/>
                <w:szCs w:val="24"/>
              </w:rPr>
              <w:t>3639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5F3C6B" w:rsidRPr="00560992" w:rsidRDefault="00F27C84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560992" w:rsidRDefault="00560992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560992">
              <w:rPr>
                <w:b/>
                <w:i/>
                <w:sz w:val="24"/>
                <w:szCs w:val="24"/>
              </w:rPr>
              <w:t>3422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3C6B" w:rsidRPr="00560992" w:rsidRDefault="00F27C84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560992" w:rsidRDefault="00560992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560992">
              <w:rPr>
                <w:b/>
                <w:i/>
                <w:sz w:val="24"/>
                <w:szCs w:val="24"/>
              </w:rPr>
              <w:t>223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5F3C6B" w:rsidRPr="00560992" w:rsidRDefault="00F27C84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F3C6B" w:rsidRPr="00560992" w:rsidRDefault="00560992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560992">
              <w:rPr>
                <w:b/>
                <w:i/>
                <w:sz w:val="24"/>
                <w:szCs w:val="24"/>
              </w:rPr>
              <w:t>14</w:t>
            </w:r>
          </w:p>
        </w:tc>
      </w:tr>
      <w:tr w:rsidR="005F3C6B" w:rsidRPr="00F2567B" w:rsidTr="003A30A7">
        <w:trPr>
          <w:trHeight w:val="120"/>
        </w:trPr>
        <w:tc>
          <w:tcPr>
            <w:tcW w:w="3652" w:type="dxa"/>
            <w:vMerge w:val="restart"/>
          </w:tcPr>
          <w:p w:rsidR="005F3C6B" w:rsidRPr="00F2567B" w:rsidRDefault="005F3C6B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F2567B">
              <w:rPr>
                <w:sz w:val="24"/>
                <w:szCs w:val="24"/>
              </w:rPr>
              <w:t>рудованість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F27C84" w:rsidRDefault="00F27C84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 w:rsidRPr="00F27C84">
              <w:rPr>
                <w:b/>
                <w:i/>
                <w:color w:val="00B0F0"/>
                <w:sz w:val="24"/>
                <w:szCs w:val="24"/>
              </w:rPr>
              <w:t>53,1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2602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F27C84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44,4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2175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F27C84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2,4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5F3C6B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</w:p>
        </w:tc>
      </w:tr>
      <w:tr w:rsidR="005F3C6B" w:rsidRPr="00F2567B" w:rsidTr="003A30A7">
        <w:trPr>
          <w:trHeight w:val="150"/>
        </w:trPr>
        <w:tc>
          <w:tcPr>
            <w:tcW w:w="3652" w:type="dxa"/>
            <w:vMerge/>
          </w:tcPr>
          <w:p w:rsidR="005F3C6B" w:rsidRDefault="005F3C6B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F27C84" w:rsidP="00653F2C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A30A7">
              <w:rPr>
                <w:b/>
                <w:i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3A30A7">
              <w:rPr>
                <w:i/>
                <w:color w:val="000000" w:themeColor="text1"/>
                <w:sz w:val="24"/>
                <w:szCs w:val="24"/>
              </w:rPr>
              <w:t>1266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F27C84" w:rsidP="00653F2C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A30A7">
              <w:rPr>
                <w:b/>
                <w:i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3A30A7">
              <w:rPr>
                <w:i/>
                <w:color w:val="000000" w:themeColor="text1"/>
                <w:sz w:val="24"/>
                <w:szCs w:val="24"/>
              </w:rPr>
              <w:t>1076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F27C84" w:rsidP="00653F2C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A30A7">
              <w:rPr>
                <w:b/>
                <w:i/>
                <w:color w:val="000000" w:themeColor="text1"/>
                <w:sz w:val="24"/>
                <w:szCs w:val="24"/>
              </w:rPr>
              <w:t>2,2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3A30A7">
              <w:rPr>
                <w:i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F27C84" w:rsidP="00653F2C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A30A7">
              <w:rPr>
                <w:b/>
                <w:i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3A30A7">
              <w:rPr>
                <w:i/>
                <w:color w:val="000000" w:themeColor="text1"/>
                <w:sz w:val="24"/>
                <w:szCs w:val="24"/>
              </w:rPr>
              <w:t>3</w:t>
            </w:r>
          </w:p>
        </w:tc>
      </w:tr>
      <w:tr w:rsidR="005F3C6B" w:rsidRPr="00F2567B" w:rsidTr="0009100F">
        <w:trPr>
          <w:trHeight w:val="111"/>
        </w:trPr>
        <w:tc>
          <w:tcPr>
            <w:tcW w:w="3652" w:type="dxa"/>
            <w:vMerge/>
          </w:tcPr>
          <w:p w:rsidR="005F3C6B" w:rsidRDefault="005F3C6B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3C6B" w:rsidRDefault="00F27C84" w:rsidP="00653F2C">
            <w:pPr>
              <w:spacing w:line="18" w:lineRule="atLeast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53</w:t>
            </w:r>
          </w:p>
          <w:p w:rsidR="00F27C84" w:rsidRPr="00F2567B" w:rsidRDefault="00F27C84" w:rsidP="00653F2C">
            <w:pPr>
              <w:spacing w:line="18" w:lineRule="atLeast"/>
              <w:jc w:val="right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Default="0023666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236667">
              <w:rPr>
                <w:b/>
                <w:i/>
                <w:sz w:val="24"/>
                <w:szCs w:val="24"/>
              </w:rPr>
              <w:t>3868</w:t>
            </w:r>
          </w:p>
          <w:p w:rsidR="00F27C84" w:rsidRPr="00236667" w:rsidRDefault="00F27C84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5F3C6B" w:rsidRDefault="00F27C84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</w:t>
            </w:r>
          </w:p>
          <w:p w:rsidR="00F27C84" w:rsidRPr="00236667" w:rsidRDefault="00F27C84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Default="0023666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236667">
              <w:rPr>
                <w:b/>
                <w:i/>
                <w:sz w:val="24"/>
                <w:szCs w:val="24"/>
              </w:rPr>
              <w:t>3251</w:t>
            </w:r>
          </w:p>
          <w:p w:rsidR="00F27C84" w:rsidRPr="00236667" w:rsidRDefault="00F27C84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3C6B" w:rsidRDefault="00F27C84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2,4</w:t>
            </w:r>
          </w:p>
          <w:p w:rsidR="00F27C84" w:rsidRPr="00236667" w:rsidRDefault="00F27C84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Default="0023666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236667">
              <w:rPr>
                <w:b/>
                <w:i/>
                <w:sz w:val="24"/>
                <w:szCs w:val="24"/>
              </w:rPr>
              <w:t>176</w:t>
            </w:r>
          </w:p>
          <w:p w:rsidR="00F27C84" w:rsidRPr="00236667" w:rsidRDefault="00F27C84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5F3C6B" w:rsidRDefault="00F27C84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0,04</w:t>
            </w:r>
          </w:p>
          <w:p w:rsidR="00F27C84" w:rsidRPr="00236667" w:rsidRDefault="00F27C84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F3C6B" w:rsidRDefault="0023666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236667">
              <w:rPr>
                <w:b/>
                <w:i/>
                <w:sz w:val="24"/>
                <w:szCs w:val="24"/>
              </w:rPr>
              <w:t>3</w:t>
            </w:r>
          </w:p>
          <w:p w:rsidR="00F27C84" w:rsidRPr="00236667" w:rsidRDefault="00F27C84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5F3C6B" w:rsidRPr="00F2567B" w:rsidTr="003A30A7">
        <w:trPr>
          <w:trHeight w:val="270"/>
        </w:trPr>
        <w:tc>
          <w:tcPr>
            <w:tcW w:w="3652" w:type="dxa"/>
            <w:vMerge w:val="restart"/>
          </w:tcPr>
          <w:p w:rsidR="005F3C6B" w:rsidRPr="00F2567B" w:rsidRDefault="005F3C6B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</w:t>
            </w:r>
            <w:r w:rsidRPr="00F2567B">
              <w:rPr>
                <w:sz w:val="24"/>
                <w:szCs w:val="24"/>
              </w:rPr>
              <w:t>сертивність</w:t>
            </w:r>
            <w:proofErr w:type="spellEnd"/>
            <w:r w:rsidRPr="00F2567B">
              <w:rPr>
                <w:sz w:val="24"/>
                <w:szCs w:val="24"/>
              </w:rPr>
              <w:t xml:space="preserve"> (здатність відстоювати свою точку зору, не порушуючи моральних прав інших)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F27C84" w:rsidRDefault="00F27C84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 w:rsidRPr="00F27C84">
              <w:rPr>
                <w:b/>
                <w:i/>
                <w:color w:val="00B0F0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1889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F27C84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54,1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2650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F27C84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335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F27C84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5F4A17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5F4A17">
              <w:rPr>
                <w:i/>
                <w:color w:val="00B0F0"/>
                <w:sz w:val="24"/>
                <w:szCs w:val="24"/>
              </w:rPr>
              <w:t>31</w:t>
            </w:r>
          </w:p>
        </w:tc>
      </w:tr>
      <w:tr w:rsidR="005F3C6B" w:rsidRPr="00F2567B" w:rsidTr="003A30A7">
        <w:trPr>
          <w:trHeight w:val="345"/>
        </w:trPr>
        <w:tc>
          <w:tcPr>
            <w:tcW w:w="3652" w:type="dxa"/>
            <w:vMerge/>
          </w:tcPr>
          <w:p w:rsidR="005F3C6B" w:rsidRDefault="005F3C6B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F27C84" w:rsidP="00653F2C">
            <w:pPr>
              <w:spacing w:line="18" w:lineRule="atLeast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3A30A7">
              <w:rPr>
                <w:b/>
                <w:color w:val="000000" w:themeColor="text1"/>
                <w:sz w:val="24"/>
                <w:szCs w:val="24"/>
              </w:rPr>
              <w:t>40,3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3A30A7">
              <w:rPr>
                <w:i/>
                <w:color w:val="000000" w:themeColor="text1"/>
                <w:sz w:val="24"/>
                <w:szCs w:val="24"/>
              </w:rPr>
              <w:t>969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6667D6" w:rsidP="00653F2C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A30A7">
              <w:rPr>
                <w:b/>
                <w:i/>
                <w:color w:val="000000" w:themeColor="text1"/>
                <w:sz w:val="24"/>
                <w:szCs w:val="24"/>
              </w:rPr>
              <w:t>51,2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3A30A7">
              <w:rPr>
                <w:i/>
                <w:color w:val="000000" w:themeColor="text1"/>
                <w:sz w:val="24"/>
                <w:szCs w:val="24"/>
              </w:rPr>
              <w:t>1230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6667D6" w:rsidP="00653F2C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A30A7">
              <w:rPr>
                <w:b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3A30A7">
              <w:rPr>
                <w:i/>
                <w:color w:val="000000" w:themeColor="text1"/>
                <w:sz w:val="24"/>
                <w:szCs w:val="24"/>
              </w:rPr>
              <w:t>186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6667D6" w:rsidP="00653F2C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A30A7">
              <w:rPr>
                <w:b/>
                <w:i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3A30A7">
              <w:rPr>
                <w:i/>
                <w:color w:val="000000" w:themeColor="text1"/>
                <w:sz w:val="24"/>
                <w:szCs w:val="24"/>
              </w:rPr>
              <w:t>15</w:t>
            </w:r>
          </w:p>
        </w:tc>
      </w:tr>
      <w:tr w:rsidR="005F3C6B" w:rsidRPr="00F2567B" w:rsidTr="0009100F">
        <w:trPr>
          <w:trHeight w:val="465"/>
        </w:trPr>
        <w:tc>
          <w:tcPr>
            <w:tcW w:w="3652" w:type="dxa"/>
            <w:vMerge/>
          </w:tcPr>
          <w:p w:rsidR="005F3C6B" w:rsidRDefault="005F3C6B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3C6B" w:rsidRPr="00F2567B" w:rsidRDefault="006667D6" w:rsidP="00653F2C">
            <w:pPr>
              <w:spacing w:line="18" w:lineRule="atLeast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39,1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236667" w:rsidRDefault="0023666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236667">
              <w:rPr>
                <w:b/>
                <w:i/>
                <w:sz w:val="24"/>
                <w:szCs w:val="24"/>
              </w:rPr>
              <w:t>2858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5F3C6B" w:rsidRPr="00236667" w:rsidRDefault="006667D6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53,1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236667" w:rsidRDefault="0023666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236667">
              <w:rPr>
                <w:b/>
                <w:i/>
                <w:sz w:val="24"/>
                <w:szCs w:val="24"/>
              </w:rPr>
              <w:t>3880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3C6B" w:rsidRPr="00236667" w:rsidRDefault="006667D6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236667" w:rsidRDefault="0023666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236667">
              <w:rPr>
                <w:b/>
                <w:i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5F3C6B" w:rsidRPr="00236667" w:rsidRDefault="006667D6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F3C6B" w:rsidRPr="00236667" w:rsidRDefault="0023666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236667">
              <w:rPr>
                <w:b/>
                <w:i/>
                <w:sz w:val="24"/>
                <w:szCs w:val="24"/>
              </w:rPr>
              <w:t>46</w:t>
            </w:r>
          </w:p>
        </w:tc>
      </w:tr>
      <w:tr w:rsidR="005F3C6B" w:rsidRPr="00681529" w:rsidTr="003A30A7">
        <w:trPr>
          <w:trHeight w:val="90"/>
        </w:trPr>
        <w:tc>
          <w:tcPr>
            <w:tcW w:w="3652" w:type="dxa"/>
            <w:vMerge w:val="restart"/>
          </w:tcPr>
          <w:p w:rsidR="005F3C6B" w:rsidRPr="00F2567B" w:rsidRDefault="005F3C6B" w:rsidP="00653F2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2567B">
              <w:rPr>
                <w:sz w:val="24"/>
                <w:szCs w:val="24"/>
              </w:rPr>
              <w:t xml:space="preserve">нучкість мислення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6667D6" w:rsidRDefault="006667D6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 w:rsidRPr="006667D6">
              <w:rPr>
                <w:b/>
                <w:i/>
                <w:color w:val="00B0F0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1897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6667D6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2716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6667D6" w:rsidP="006667D6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273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6667D6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15</w:t>
            </w:r>
          </w:p>
        </w:tc>
      </w:tr>
      <w:tr w:rsidR="005F3C6B" w:rsidRPr="00681529" w:rsidTr="003A30A7">
        <w:trPr>
          <w:trHeight w:val="126"/>
        </w:trPr>
        <w:tc>
          <w:tcPr>
            <w:tcW w:w="3652" w:type="dxa"/>
            <w:vMerge/>
          </w:tcPr>
          <w:p w:rsidR="005F3C6B" w:rsidRDefault="005F3C6B" w:rsidP="00653F2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6667D6" w:rsidP="00653F2C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A30A7">
              <w:rPr>
                <w:b/>
                <w:i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3A30A7">
              <w:rPr>
                <w:i/>
                <w:color w:val="000000" w:themeColor="text1"/>
                <w:sz w:val="24"/>
                <w:szCs w:val="24"/>
              </w:rPr>
              <w:t>886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6667D6" w:rsidP="00653F2C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A30A7">
              <w:rPr>
                <w:b/>
                <w:i/>
                <w:color w:val="000000" w:themeColor="text1"/>
                <w:sz w:val="24"/>
                <w:szCs w:val="24"/>
              </w:rPr>
              <w:t>56,3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3A30A7">
              <w:rPr>
                <w:i/>
                <w:color w:val="000000" w:themeColor="text1"/>
                <w:sz w:val="24"/>
                <w:szCs w:val="24"/>
              </w:rPr>
              <w:t>1353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6667D6" w:rsidP="00653F2C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A30A7">
              <w:rPr>
                <w:b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3A30A7">
              <w:rPr>
                <w:i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6667D6" w:rsidP="00653F2C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A30A7">
              <w:rPr>
                <w:b/>
                <w:i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3A30A7">
              <w:rPr>
                <w:i/>
                <w:color w:val="000000" w:themeColor="text1"/>
                <w:sz w:val="24"/>
                <w:szCs w:val="24"/>
              </w:rPr>
              <w:t>3</w:t>
            </w:r>
          </w:p>
        </w:tc>
      </w:tr>
      <w:tr w:rsidR="005F3C6B" w:rsidRPr="00681529" w:rsidTr="0009100F">
        <w:trPr>
          <w:trHeight w:val="135"/>
        </w:trPr>
        <w:tc>
          <w:tcPr>
            <w:tcW w:w="3652" w:type="dxa"/>
            <w:vMerge/>
          </w:tcPr>
          <w:p w:rsidR="005F3C6B" w:rsidRDefault="005F3C6B" w:rsidP="00653F2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3C6B" w:rsidRPr="00F2567B" w:rsidRDefault="006667D6" w:rsidP="00653F2C">
            <w:pPr>
              <w:spacing w:line="18" w:lineRule="atLeast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38,1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236667" w:rsidRDefault="0023666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236667">
              <w:rPr>
                <w:b/>
                <w:i/>
                <w:sz w:val="24"/>
                <w:szCs w:val="24"/>
              </w:rPr>
              <w:t>2783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5F3C6B" w:rsidRPr="00236667" w:rsidRDefault="006667D6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236667" w:rsidRDefault="0023666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236667">
              <w:rPr>
                <w:b/>
                <w:i/>
                <w:sz w:val="24"/>
                <w:szCs w:val="24"/>
              </w:rPr>
              <w:t>4069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3C6B" w:rsidRPr="00236667" w:rsidRDefault="006667D6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236667" w:rsidRDefault="0023666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236667">
              <w:rPr>
                <w:b/>
                <w:i/>
                <w:sz w:val="24"/>
                <w:szCs w:val="24"/>
              </w:rPr>
              <w:t>431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5F3C6B" w:rsidRPr="00236667" w:rsidRDefault="006667D6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F3C6B" w:rsidRPr="00236667" w:rsidRDefault="0023666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236667">
              <w:rPr>
                <w:b/>
                <w:i/>
                <w:sz w:val="24"/>
                <w:szCs w:val="24"/>
              </w:rPr>
              <w:t>18</w:t>
            </w:r>
          </w:p>
        </w:tc>
      </w:tr>
      <w:tr w:rsidR="005F3C6B" w:rsidRPr="00681529" w:rsidTr="003A30A7">
        <w:trPr>
          <w:trHeight w:val="150"/>
        </w:trPr>
        <w:tc>
          <w:tcPr>
            <w:tcW w:w="3652" w:type="dxa"/>
            <w:vMerge w:val="restart"/>
          </w:tcPr>
          <w:p w:rsidR="005F3C6B" w:rsidRPr="00F2567B" w:rsidRDefault="005F3C6B" w:rsidP="00653F2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2567B">
              <w:rPr>
                <w:sz w:val="24"/>
                <w:szCs w:val="24"/>
              </w:rPr>
              <w:t>онкурентоздатність на ринку праці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6667D6" w:rsidRDefault="006667D6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 w:rsidRPr="006667D6">
              <w:rPr>
                <w:b/>
                <w:i/>
                <w:color w:val="00B0F0"/>
                <w:sz w:val="24"/>
                <w:szCs w:val="24"/>
              </w:rPr>
              <w:t>26,3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1291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ED187E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2624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ED187E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17,4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853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ED187E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133</w:t>
            </w:r>
          </w:p>
        </w:tc>
      </w:tr>
      <w:tr w:rsidR="005F3C6B" w:rsidRPr="00681529" w:rsidTr="003A30A7">
        <w:trPr>
          <w:trHeight w:val="180"/>
        </w:trPr>
        <w:tc>
          <w:tcPr>
            <w:tcW w:w="3652" w:type="dxa"/>
            <w:vMerge/>
          </w:tcPr>
          <w:p w:rsidR="005F3C6B" w:rsidRDefault="005F3C6B" w:rsidP="00653F2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ED187E" w:rsidP="00653F2C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A30A7">
              <w:rPr>
                <w:b/>
                <w:i/>
                <w:color w:val="000000" w:themeColor="text1"/>
                <w:sz w:val="24"/>
                <w:szCs w:val="24"/>
              </w:rPr>
              <w:t>29,4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3A30A7">
              <w:rPr>
                <w:i/>
                <w:color w:val="000000" w:themeColor="text1"/>
                <w:sz w:val="24"/>
                <w:szCs w:val="24"/>
              </w:rPr>
              <w:t>707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ED187E" w:rsidP="00653F2C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A30A7">
              <w:rPr>
                <w:b/>
                <w:i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3A30A7">
              <w:rPr>
                <w:i/>
                <w:color w:val="000000" w:themeColor="text1"/>
                <w:sz w:val="24"/>
                <w:szCs w:val="24"/>
              </w:rPr>
              <w:t>1188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ED187E" w:rsidP="00653F2C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A30A7">
              <w:rPr>
                <w:b/>
                <w:i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3A30A7">
              <w:rPr>
                <w:i/>
                <w:color w:val="000000" w:themeColor="text1"/>
                <w:sz w:val="24"/>
                <w:szCs w:val="24"/>
              </w:rPr>
              <w:t>448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ED187E" w:rsidP="00653F2C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A30A7">
              <w:rPr>
                <w:b/>
                <w:i/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3A30A7">
              <w:rPr>
                <w:i/>
                <w:color w:val="000000" w:themeColor="text1"/>
                <w:sz w:val="24"/>
                <w:szCs w:val="24"/>
              </w:rPr>
              <w:t>57</w:t>
            </w:r>
          </w:p>
        </w:tc>
      </w:tr>
      <w:tr w:rsidR="005F3C6B" w:rsidRPr="00681529" w:rsidTr="0009100F">
        <w:trPr>
          <w:trHeight w:val="195"/>
        </w:trPr>
        <w:tc>
          <w:tcPr>
            <w:tcW w:w="3652" w:type="dxa"/>
            <w:vMerge/>
          </w:tcPr>
          <w:p w:rsidR="005F3C6B" w:rsidRDefault="005F3C6B" w:rsidP="00653F2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3C6B" w:rsidRPr="00F2567B" w:rsidRDefault="00ED187E" w:rsidP="00653F2C">
            <w:pPr>
              <w:spacing w:line="18" w:lineRule="atLeast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236667" w:rsidRDefault="0023666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236667">
              <w:rPr>
                <w:b/>
                <w:i/>
                <w:sz w:val="24"/>
                <w:szCs w:val="24"/>
              </w:rPr>
              <w:t>1998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5F3C6B" w:rsidRPr="00236667" w:rsidRDefault="00ED187E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52,2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236667" w:rsidRDefault="0023666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236667">
              <w:rPr>
                <w:b/>
                <w:i/>
                <w:sz w:val="24"/>
                <w:szCs w:val="24"/>
              </w:rPr>
              <w:t>3812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3C6B" w:rsidRPr="00236667" w:rsidRDefault="00ED187E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236667" w:rsidRDefault="0023666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236667">
              <w:rPr>
                <w:b/>
                <w:i/>
                <w:sz w:val="24"/>
                <w:szCs w:val="24"/>
              </w:rPr>
              <w:t>1301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5F3C6B" w:rsidRPr="00236667" w:rsidRDefault="00ED187E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F3C6B" w:rsidRPr="00236667" w:rsidRDefault="0023666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236667">
              <w:rPr>
                <w:b/>
                <w:i/>
                <w:sz w:val="24"/>
                <w:szCs w:val="24"/>
              </w:rPr>
              <w:t>190</w:t>
            </w:r>
          </w:p>
        </w:tc>
      </w:tr>
      <w:tr w:rsidR="005F3C6B" w:rsidRPr="00681529" w:rsidTr="003A30A7">
        <w:trPr>
          <w:trHeight w:val="120"/>
        </w:trPr>
        <w:tc>
          <w:tcPr>
            <w:tcW w:w="3652" w:type="dxa"/>
            <w:vMerge w:val="restart"/>
          </w:tcPr>
          <w:p w:rsidR="005F3C6B" w:rsidRPr="00F2567B" w:rsidRDefault="005F3C6B" w:rsidP="00653F2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2567B">
              <w:rPr>
                <w:sz w:val="24"/>
                <w:szCs w:val="24"/>
              </w:rPr>
              <w:t>певненість у собі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ED187E" w:rsidRDefault="00ED187E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 w:rsidRPr="00ED187E">
              <w:rPr>
                <w:b/>
                <w:i/>
                <w:color w:val="00B0F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ED187E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ED187E">
              <w:rPr>
                <w:i/>
                <w:color w:val="00B0F0"/>
                <w:sz w:val="24"/>
                <w:szCs w:val="24"/>
              </w:rPr>
              <w:t>2183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ED187E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51,4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2517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ED187E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189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ED187E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6</w:t>
            </w:r>
          </w:p>
        </w:tc>
      </w:tr>
      <w:tr w:rsidR="005F3C6B" w:rsidRPr="00A67E64" w:rsidTr="003A30A7">
        <w:trPr>
          <w:trHeight w:val="150"/>
        </w:trPr>
        <w:tc>
          <w:tcPr>
            <w:tcW w:w="3652" w:type="dxa"/>
            <w:vMerge/>
          </w:tcPr>
          <w:p w:rsidR="005F3C6B" w:rsidRDefault="005F3C6B" w:rsidP="00653F2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ED187E" w:rsidP="00653F2C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A30A7">
              <w:rPr>
                <w:b/>
                <w:i/>
                <w:color w:val="000000" w:themeColor="text1"/>
                <w:sz w:val="24"/>
                <w:szCs w:val="24"/>
              </w:rPr>
              <w:t>48,3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3A30A7">
              <w:rPr>
                <w:i/>
                <w:color w:val="000000" w:themeColor="text1"/>
                <w:sz w:val="24"/>
                <w:szCs w:val="24"/>
              </w:rPr>
              <w:t>1160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ED187E" w:rsidP="00653F2C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A30A7">
              <w:rPr>
                <w:b/>
                <w:i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3A30A7">
              <w:rPr>
                <w:i/>
                <w:color w:val="000000" w:themeColor="text1"/>
                <w:sz w:val="24"/>
                <w:szCs w:val="24"/>
              </w:rPr>
              <w:t>1173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ED187E" w:rsidP="00653F2C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A30A7">
              <w:rPr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3A30A7">
              <w:rPr>
                <w:i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ED187E" w:rsidP="00653F2C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A30A7">
              <w:rPr>
                <w:b/>
                <w:i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3A30A7">
              <w:rPr>
                <w:i/>
                <w:color w:val="000000" w:themeColor="text1"/>
                <w:sz w:val="24"/>
                <w:szCs w:val="24"/>
              </w:rPr>
              <w:t>4</w:t>
            </w:r>
          </w:p>
        </w:tc>
      </w:tr>
      <w:tr w:rsidR="005F3C6B" w:rsidRPr="00681529" w:rsidTr="0009100F">
        <w:trPr>
          <w:trHeight w:val="111"/>
        </w:trPr>
        <w:tc>
          <w:tcPr>
            <w:tcW w:w="3652" w:type="dxa"/>
            <w:vMerge/>
          </w:tcPr>
          <w:p w:rsidR="005F3C6B" w:rsidRDefault="005F3C6B" w:rsidP="00653F2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3C6B" w:rsidRPr="00F2567B" w:rsidRDefault="00ED187E" w:rsidP="00653F2C">
            <w:pPr>
              <w:spacing w:line="18" w:lineRule="atLeast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236667" w:rsidRDefault="0023666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236667">
              <w:rPr>
                <w:b/>
                <w:i/>
                <w:sz w:val="24"/>
                <w:szCs w:val="24"/>
              </w:rPr>
              <w:t>3343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5F3C6B" w:rsidRPr="00236667" w:rsidRDefault="00ED187E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236667" w:rsidRDefault="0023666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236667">
              <w:rPr>
                <w:b/>
                <w:i/>
                <w:sz w:val="24"/>
                <w:szCs w:val="24"/>
              </w:rPr>
              <w:t>3690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3C6B" w:rsidRPr="00236667" w:rsidRDefault="00ED187E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236667" w:rsidRDefault="0023666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236667">
              <w:rPr>
                <w:b/>
                <w:i/>
                <w:sz w:val="24"/>
                <w:szCs w:val="24"/>
              </w:rPr>
              <w:t>252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5F3C6B" w:rsidRPr="00236667" w:rsidRDefault="00ED187E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F3C6B" w:rsidRPr="00236667" w:rsidRDefault="0023666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236667">
              <w:rPr>
                <w:b/>
                <w:i/>
                <w:sz w:val="24"/>
                <w:szCs w:val="24"/>
              </w:rPr>
              <w:t>10</w:t>
            </w:r>
          </w:p>
        </w:tc>
      </w:tr>
      <w:tr w:rsidR="005F3C6B" w:rsidRPr="00681529" w:rsidTr="003A30A7">
        <w:trPr>
          <w:trHeight w:val="120"/>
        </w:trPr>
        <w:tc>
          <w:tcPr>
            <w:tcW w:w="3652" w:type="dxa"/>
            <w:vMerge w:val="restart"/>
          </w:tcPr>
          <w:p w:rsidR="005F3C6B" w:rsidRPr="00F2567B" w:rsidRDefault="005F3C6B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2567B">
              <w:rPr>
                <w:sz w:val="24"/>
                <w:szCs w:val="24"/>
              </w:rPr>
              <w:t>озитивне світосприйняття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ED187E" w:rsidRDefault="00ED187E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 w:rsidRPr="00ED187E">
              <w:rPr>
                <w:b/>
                <w:i/>
                <w:color w:val="00B0F0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ED187E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ED187E">
              <w:rPr>
                <w:i/>
                <w:color w:val="00B0F0"/>
                <w:sz w:val="24"/>
                <w:szCs w:val="24"/>
              </w:rPr>
              <w:t>2226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ED187E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50,4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2467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ED187E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221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ED187E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12</w:t>
            </w:r>
          </w:p>
        </w:tc>
      </w:tr>
      <w:tr w:rsidR="005F3C6B" w:rsidRPr="00681529" w:rsidTr="003A30A7">
        <w:trPr>
          <w:trHeight w:val="126"/>
        </w:trPr>
        <w:tc>
          <w:tcPr>
            <w:tcW w:w="3652" w:type="dxa"/>
            <w:vMerge/>
          </w:tcPr>
          <w:p w:rsidR="005F3C6B" w:rsidRDefault="005F3C6B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ED187E" w:rsidP="00653F2C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A30A7">
              <w:rPr>
                <w:b/>
                <w:i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3A30A7">
              <w:rPr>
                <w:i/>
                <w:color w:val="000000" w:themeColor="text1"/>
                <w:sz w:val="24"/>
                <w:szCs w:val="24"/>
              </w:rPr>
              <w:t>1001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ED187E" w:rsidP="00653F2C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A30A7">
              <w:rPr>
                <w:b/>
                <w:i/>
                <w:color w:val="000000" w:themeColor="text1"/>
                <w:sz w:val="24"/>
                <w:szCs w:val="24"/>
              </w:rPr>
              <w:t>53,2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3A30A7">
              <w:rPr>
                <w:i/>
                <w:color w:val="000000" w:themeColor="text1"/>
                <w:sz w:val="24"/>
                <w:szCs w:val="24"/>
              </w:rPr>
              <w:t>1277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ED187E" w:rsidP="00653F2C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A30A7">
              <w:rPr>
                <w:b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3A30A7">
              <w:rPr>
                <w:i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ED187E" w:rsidP="00653F2C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3A30A7">
              <w:rPr>
                <w:b/>
                <w:i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3A30A7" w:rsidRDefault="005F3C6B" w:rsidP="00653F2C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3A30A7">
              <w:rPr>
                <w:i/>
                <w:color w:val="000000" w:themeColor="text1"/>
                <w:sz w:val="24"/>
                <w:szCs w:val="24"/>
              </w:rPr>
              <w:t>5</w:t>
            </w:r>
          </w:p>
        </w:tc>
      </w:tr>
      <w:tr w:rsidR="005F3C6B" w:rsidRPr="00681529" w:rsidTr="0009100F">
        <w:trPr>
          <w:trHeight w:val="135"/>
        </w:trPr>
        <w:tc>
          <w:tcPr>
            <w:tcW w:w="3652" w:type="dxa"/>
            <w:vMerge/>
          </w:tcPr>
          <w:p w:rsidR="005F3C6B" w:rsidRDefault="005F3C6B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3C6B" w:rsidRPr="00F2567B" w:rsidRDefault="00ED187E" w:rsidP="00653F2C">
            <w:pPr>
              <w:spacing w:line="18" w:lineRule="atLeast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236667" w:rsidRDefault="0023666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236667">
              <w:rPr>
                <w:b/>
                <w:i/>
                <w:sz w:val="24"/>
                <w:szCs w:val="24"/>
              </w:rPr>
              <w:t>3227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5F3C6B" w:rsidRPr="00236667" w:rsidRDefault="00ED187E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51,3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236667" w:rsidRDefault="0023666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236667">
              <w:rPr>
                <w:b/>
                <w:i/>
                <w:sz w:val="24"/>
                <w:szCs w:val="24"/>
              </w:rPr>
              <w:t>3744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3C6B" w:rsidRPr="00236667" w:rsidRDefault="00ED187E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236667" w:rsidRDefault="0023666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236667">
              <w:rPr>
                <w:b/>
                <w:i/>
                <w:sz w:val="24"/>
                <w:szCs w:val="24"/>
              </w:rPr>
              <w:t>338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5F3C6B" w:rsidRPr="00236667" w:rsidRDefault="00ED187E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F3C6B" w:rsidRPr="00236667" w:rsidRDefault="0023666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236667">
              <w:rPr>
                <w:b/>
                <w:i/>
                <w:sz w:val="24"/>
                <w:szCs w:val="24"/>
              </w:rPr>
              <w:t>17</w:t>
            </w:r>
          </w:p>
        </w:tc>
      </w:tr>
      <w:tr w:rsidR="005F3C6B" w:rsidRPr="00681529" w:rsidTr="00565777">
        <w:trPr>
          <w:trHeight w:val="150"/>
        </w:trPr>
        <w:tc>
          <w:tcPr>
            <w:tcW w:w="3652" w:type="dxa"/>
            <w:vMerge w:val="restart"/>
          </w:tcPr>
          <w:p w:rsidR="005F3C6B" w:rsidRPr="00F2567B" w:rsidRDefault="005F3C6B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  <w:r w:rsidRPr="00F2567B">
              <w:rPr>
                <w:sz w:val="24"/>
                <w:szCs w:val="24"/>
              </w:rPr>
              <w:t>ніціативність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6C3F47" w:rsidRDefault="006C3F47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 w:rsidRPr="006C3F47">
              <w:rPr>
                <w:b/>
                <w:i/>
                <w:color w:val="00B0F0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1515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6C3F47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2787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6C3F47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571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6C3F47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28</w:t>
            </w:r>
          </w:p>
        </w:tc>
      </w:tr>
      <w:tr w:rsidR="005F3C6B" w:rsidRPr="00681529" w:rsidTr="00565777">
        <w:trPr>
          <w:trHeight w:val="150"/>
        </w:trPr>
        <w:tc>
          <w:tcPr>
            <w:tcW w:w="3652" w:type="dxa"/>
            <w:vMerge/>
          </w:tcPr>
          <w:p w:rsidR="005F3C6B" w:rsidRDefault="005F3C6B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565777" w:rsidRDefault="006C3F47" w:rsidP="00653F2C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65777">
              <w:rPr>
                <w:b/>
                <w:i/>
                <w:color w:val="000000" w:themeColor="text1"/>
                <w:sz w:val="24"/>
                <w:szCs w:val="24"/>
              </w:rPr>
              <w:t>36,2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565777" w:rsidRDefault="005F3C6B" w:rsidP="00653F2C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565777">
              <w:rPr>
                <w:i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565777" w:rsidRDefault="006C3F47" w:rsidP="00653F2C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65777">
              <w:rPr>
                <w:b/>
                <w:i/>
                <w:color w:val="000000" w:themeColor="text1"/>
                <w:sz w:val="24"/>
                <w:szCs w:val="24"/>
              </w:rPr>
              <w:t>54,1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565777" w:rsidRDefault="005F3C6B" w:rsidP="00653F2C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565777">
              <w:rPr>
                <w:i/>
                <w:color w:val="000000" w:themeColor="text1"/>
                <w:sz w:val="24"/>
                <w:szCs w:val="24"/>
              </w:rPr>
              <w:t>1300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565777" w:rsidRDefault="006C3F47" w:rsidP="00653F2C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65777">
              <w:rPr>
                <w:b/>
                <w:i/>
                <w:color w:val="000000" w:themeColor="text1"/>
                <w:sz w:val="24"/>
                <w:szCs w:val="24"/>
              </w:rPr>
              <w:t>9,4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565777" w:rsidRDefault="005F3C6B" w:rsidP="00653F2C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565777">
              <w:rPr>
                <w:i/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565777" w:rsidRDefault="006C3F47" w:rsidP="00653F2C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65777">
              <w:rPr>
                <w:b/>
                <w:i/>
                <w:color w:val="000000" w:themeColor="text1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565777" w:rsidRDefault="005F3C6B" w:rsidP="00653F2C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565777">
              <w:rPr>
                <w:i/>
                <w:color w:val="000000" w:themeColor="text1"/>
                <w:sz w:val="24"/>
                <w:szCs w:val="24"/>
              </w:rPr>
              <w:t>4</w:t>
            </w:r>
          </w:p>
        </w:tc>
      </w:tr>
      <w:tr w:rsidR="005F3C6B" w:rsidRPr="00681529" w:rsidTr="0009100F">
        <w:trPr>
          <w:trHeight w:val="111"/>
        </w:trPr>
        <w:tc>
          <w:tcPr>
            <w:tcW w:w="3652" w:type="dxa"/>
            <w:vMerge/>
          </w:tcPr>
          <w:p w:rsidR="005F3C6B" w:rsidRDefault="005F3C6B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3C6B" w:rsidRPr="00F2567B" w:rsidRDefault="006C3F47" w:rsidP="00653F2C">
            <w:pPr>
              <w:spacing w:line="18" w:lineRule="atLeast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236667" w:rsidRDefault="0023666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236667">
              <w:rPr>
                <w:b/>
                <w:i/>
                <w:sz w:val="24"/>
                <w:szCs w:val="24"/>
              </w:rPr>
              <w:t>2385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5F3C6B" w:rsidRPr="00236667" w:rsidRDefault="006C3F4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236667" w:rsidRDefault="0023666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236667">
              <w:rPr>
                <w:b/>
                <w:i/>
                <w:sz w:val="24"/>
                <w:szCs w:val="24"/>
              </w:rPr>
              <w:t>4087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3C6B" w:rsidRPr="00236667" w:rsidRDefault="006C3F4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236667" w:rsidRDefault="0023666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236667">
              <w:rPr>
                <w:b/>
                <w:i/>
                <w:sz w:val="24"/>
                <w:szCs w:val="24"/>
              </w:rPr>
              <w:t>797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5F3C6B" w:rsidRPr="00236667" w:rsidRDefault="006C3F4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F3C6B" w:rsidRPr="00236667" w:rsidRDefault="0023666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236667">
              <w:rPr>
                <w:b/>
                <w:i/>
                <w:sz w:val="24"/>
                <w:szCs w:val="24"/>
              </w:rPr>
              <w:t>32</w:t>
            </w:r>
          </w:p>
        </w:tc>
      </w:tr>
      <w:tr w:rsidR="005F3C6B" w:rsidRPr="00681529" w:rsidTr="00565777">
        <w:trPr>
          <w:trHeight w:val="105"/>
        </w:trPr>
        <w:tc>
          <w:tcPr>
            <w:tcW w:w="3652" w:type="dxa"/>
            <w:vMerge w:val="restart"/>
          </w:tcPr>
          <w:p w:rsidR="005F3C6B" w:rsidRPr="00F2567B" w:rsidRDefault="005F3C6B" w:rsidP="00653F2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F2567B">
              <w:rPr>
                <w:sz w:val="24"/>
                <w:szCs w:val="24"/>
              </w:rPr>
              <w:t>ідерські якості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BB57F7" w:rsidRDefault="00BB57F7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 w:rsidRPr="00BB57F7">
              <w:rPr>
                <w:b/>
                <w:i/>
                <w:color w:val="00B0F0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1361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BB57F7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2617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BB57F7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873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BB57F7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52</w:t>
            </w:r>
          </w:p>
        </w:tc>
      </w:tr>
      <w:tr w:rsidR="005F3C6B" w:rsidRPr="00681529" w:rsidTr="00565777">
        <w:trPr>
          <w:trHeight w:val="111"/>
        </w:trPr>
        <w:tc>
          <w:tcPr>
            <w:tcW w:w="3652" w:type="dxa"/>
            <w:vMerge/>
          </w:tcPr>
          <w:p w:rsidR="005F3C6B" w:rsidRDefault="005F3C6B" w:rsidP="00653F2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565777" w:rsidRDefault="00BB57F7" w:rsidP="00BB57F7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65777">
              <w:rPr>
                <w:b/>
                <w:i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565777" w:rsidRDefault="005F3C6B" w:rsidP="00653F2C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565777">
              <w:rPr>
                <w:i/>
                <w:color w:val="000000" w:themeColor="text1"/>
                <w:sz w:val="24"/>
                <w:szCs w:val="24"/>
              </w:rPr>
              <w:t>687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565777" w:rsidRDefault="00BB57F7" w:rsidP="00653F2C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65777">
              <w:rPr>
                <w:b/>
                <w:i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565777" w:rsidRDefault="005F3C6B" w:rsidP="00653F2C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565777">
              <w:rPr>
                <w:i/>
                <w:color w:val="000000" w:themeColor="text1"/>
                <w:sz w:val="24"/>
                <w:szCs w:val="24"/>
              </w:rPr>
              <w:t>1286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565777" w:rsidRDefault="00BB57F7" w:rsidP="00653F2C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65777">
              <w:rPr>
                <w:b/>
                <w:i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565777" w:rsidRDefault="005F3C6B" w:rsidP="00653F2C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565777">
              <w:rPr>
                <w:i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565777" w:rsidRDefault="00BB57F7" w:rsidP="00653F2C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65777">
              <w:rPr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565777" w:rsidRDefault="005F3C6B" w:rsidP="00653F2C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565777">
              <w:rPr>
                <w:i/>
                <w:color w:val="000000" w:themeColor="text1"/>
                <w:sz w:val="24"/>
                <w:szCs w:val="24"/>
              </w:rPr>
              <w:t>25</w:t>
            </w:r>
          </w:p>
        </w:tc>
      </w:tr>
      <w:tr w:rsidR="005F3C6B" w:rsidRPr="00681529" w:rsidTr="0009100F">
        <w:trPr>
          <w:trHeight w:val="150"/>
        </w:trPr>
        <w:tc>
          <w:tcPr>
            <w:tcW w:w="3652" w:type="dxa"/>
            <w:vMerge/>
          </w:tcPr>
          <w:p w:rsidR="005F3C6B" w:rsidRDefault="005F3C6B" w:rsidP="00653F2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3C6B" w:rsidRPr="00F2567B" w:rsidRDefault="00BB57F7" w:rsidP="00653F2C">
            <w:pPr>
              <w:spacing w:line="18" w:lineRule="atLeast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236667" w:rsidRDefault="0023666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236667">
              <w:rPr>
                <w:b/>
                <w:i/>
                <w:sz w:val="24"/>
                <w:szCs w:val="24"/>
              </w:rPr>
              <w:t>2048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5F3C6B" w:rsidRPr="00236667" w:rsidRDefault="00BB57F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236667" w:rsidRDefault="0023666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236667">
              <w:rPr>
                <w:b/>
                <w:i/>
                <w:sz w:val="24"/>
                <w:szCs w:val="24"/>
              </w:rPr>
              <w:t>3903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3C6B" w:rsidRPr="00236667" w:rsidRDefault="00BB57F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236667" w:rsidRDefault="0023666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236667">
              <w:rPr>
                <w:b/>
                <w:i/>
                <w:sz w:val="24"/>
                <w:szCs w:val="24"/>
              </w:rPr>
              <w:t>1275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5F3C6B" w:rsidRPr="00236667" w:rsidRDefault="00BB57F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F3C6B" w:rsidRPr="00236667" w:rsidRDefault="0023666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236667">
              <w:rPr>
                <w:b/>
                <w:i/>
                <w:sz w:val="24"/>
                <w:szCs w:val="24"/>
              </w:rPr>
              <w:t>77</w:t>
            </w:r>
          </w:p>
        </w:tc>
      </w:tr>
      <w:tr w:rsidR="005F3C6B" w:rsidRPr="00F2567B" w:rsidTr="00565777">
        <w:trPr>
          <w:trHeight w:val="105"/>
        </w:trPr>
        <w:tc>
          <w:tcPr>
            <w:tcW w:w="3652" w:type="dxa"/>
            <w:vMerge w:val="restart"/>
          </w:tcPr>
          <w:p w:rsidR="005F3C6B" w:rsidRPr="00F2567B" w:rsidRDefault="005F3C6B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2567B">
              <w:rPr>
                <w:sz w:val="24"/>
                <w:szCs w:val="24"/>
              </w:rPr>
              <w:t>озитивне сприйняття інновацій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BB57F7" w:rsidRDefault="00BB57F7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 w:rsidRPr="00BB57F7">
              <w:rPr>
                <w:b/>
                <w:i/>
                <w:color w:val="00B0F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BB57F7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BB57F7">
              <w:rPr>
                <w:i/>
                <w:color w:val="00B0F0"/>
                <w:sz w:val="24"/>
                <w:szCs w:val="24"/>
              </w:rPr>
              <w:t>1640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BB57F7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2835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BB57F7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8,4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415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BB57F7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18</w:t>
            </w:r>
          </w:p>
        </w:tc>
      </w:tr>
      <w:tr w:rsidR="005F3C6B" w:rsidRPr="00A67E64" w:rsidTr="00565777">
        <w:trPr>
          <w:trHeight w:val="135"/>
        </w:trPr>
        <w:tc>
          <w:tcPr>
            <w:tcW w:w="3652" w:type="dxa"/>
            <w:vMerge/>
          </w:tcPr>
          <w:p w:rsidR="005F3C6B" w:rsidRDefault="005F3C6B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565777" w:rsidRDefault="00BB57F7" w:rsidP="00653F2C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65777">
              <w:rPr>
                <w:b/>
                <w:i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565777" w:rsidRDefault="005F3C6B" w:rsidP="00653F2C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565777">
              <w:rPr>
                <w:i/>
                <w:color w:val="000000" w:themeColor="text1"/>
                <w:sz w:val="24"/>
                <w:szCs w:val="24"/>
              </w:rPr>
              <w:t>884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565777" w:rsidRDefault="00BB57F7" w:rsidP="00653F2C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65777">
              <w:rPr>
                <w:b/>
                <w:i/>
                <w:color w:val="000000" w:themeColor="text1"/>
                <w:sz w:val="24"/>
                <w:szCs w:val="24"/>
              </w:rPr>
              <w:t>55,3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565777" w:rsidRDefault="005F3C6B" w:rsidP="00653F2C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565777">
              <w:rPr>
                <w:i/>
                <w:color w:val="000000" w:themeColor="text1"/>
                <w:sz w:val="24"/>
                <w:szCs w:val="24"/>
              </w:rPr>
              <w:t>1328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565777" w:rsidRDefault="00BB57F7" w:rsidP="00653F2C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65777">
              <w:rPr>
                <w:b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565777" w:rsidRDefault="005F3C6B" w:rsidP="00653F2C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565777">
              <w:rPr>
                <w:i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565777" w:rsidRDefault="00BB57F7" w:rsidP="00653F2C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65777">
              <w:rPr>
                <w:b/>
                <w:i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565777" w:rsidRDefault="005F3C6B" w:rsidP="00653F2C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565777">
              <w:rPr>
                <w:i/>
                <w:color w:val="000000" w:themeColor="text1"/>
                <w:sz w:val="24"/>
                <w:szCs w:val="24"/>
              </w:rPr>
              <w:t>8</w:t>
            </w:r>
          </w:p>
        </w:tc>
      </w:tr>
      <w:tr w:rsidR="005F3C6B" w:rsidRPr="00F2567B" w:rsidTr="0009100F">
        <w:trPr>
          <w:trHeight w:val="126"/>
        </w:trPr>
        <w:tc>
          <w:tcPr>
            <w:tcW w:w="3652" w:type="dxa"/>
            <w:vMerge/>
          </w:tcPr>
          <w:p w:rsidR="005F3C6B" w:rsidRDefault="005F3C6B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3C6B" w:rsidRPr="00F2567B" w:rsidRDefault="00BB57F7" w:rsidP="00653F2C">
            <w:pPr>
              <w:spacing w:line="18" w:lineRule="atLeast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236667" w:rsidRDefault="0023666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236667">
              <w:rPr>
                <w:b/>
                <w:i/>
                <w:sz w:val="24"/>
                <w:szCs w:val="24"/>
              </w:rPr>
              <w:t>2524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5F3C6B" w:rsidRPr="00236667" w:rsidRDefault="00BB57F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236667" w:rsidRDefault="0023666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236667">
              <w:rPr>
                <w:b/>
                <w:i/>
                <w:sz w:val="24"/>
                <w:szCs w:val="24"/>
              </w:rPr>
              <w:t>4163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3C6B" w:rsidRPr="00236667" w:rsidRDefault="00BB57F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236667" w:rsidRDefault="0023666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236667">
              <w:rPr>
                <w:b/>
                <w:i/>
                <w:sz w:val="24"/>
                <w:szCs w:val="24"/>
              </w:rPr>
              <w:t>595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5F3C6B" w:rsidRPr="00236667" w:rsidRDefault="00BB57F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F3C6B" w:rsidRPr="00236667" w:rsidRDefault="0023666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236667">
              <w:rPr>
                <w:b/>
                <w:i/>
                <w:sz w:val="24"/>
                <w:szCs w:val="24"/>
              </w:rPr>
              <w:t>26</w:t>
            </w:r>
          </w:p>
        </w:tc>
      </w:tr>
      <w:tr w:rsidR="005F3C6B" w:rsidRPr="00F2567B" w:rsidTr="00565777">
        <w:trPr>
          <w:trHeight w:val="225"/>
        </w:trPr>
        <w:tc>
          <w:tcPr>
            <w:tcW w:w="3652" w:type="dxa"/>
            <w:vMerge w:val="restart"/>
          </w:tcPr>
          <w:p w:rsidR="005F3C6B" w:rsidRPr="00F2567B" w:rsidRDefault="005F3C6B" w:rsidP="00653F2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</w:t>
            </w:r>
            <w:r w:rsidRPr="00F2567B">
              <w:rPr>
                <w:sz w:val="24"/>
                <w:szCs w:val="24"/>
              </w:rPr>
              <w:t>мпатійність</w:t>
            </w:r>
            <w:proofErr w:type="spellEnd"/>
            <w:r w:rsidRPr="00F2567B">
              <w:rPr>
                <w:sz w:val="24"/>
                <w:szCs w:val="24"/>
              </w:rPr>
              <w:t xml:space="preserve"> (здатність співчувати та співпереживати)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BB57F7" w:rsidRDefault="00BB57F7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 w:rsidRPr="00BB57F7">
              <w:rPr>
                <w:b/>
                <w:i/>
                <w:color w:val="00B0F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1173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BB57F7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2688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BB57F7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907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BB57F7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139</w:t>
            </w:r>
          </w:p>
        </w:tc>
      </w:tr>
      <w:tr w:rsidR="005F3C6B" w:rsidRPr="00F2567B" w:rsidTr="00565777">
        <w:trPr>
          <w:trHeight w:val="150"/>
        </w:trPr>
        <w:tc>
          <w:tcPr>
            <w:tcW w:w="3652" w:type="dxa"/>
            <w:vMerge/>
          </w:tcPr>
          <w:p w:rsidR="005F3C6B" w:rsidRDefault="005F3C6B" w:rsidP="00653F2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565777" w:rsidRDefault="00BB57F7" w:rsidP="00653F2C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65777">
              <w:rPr>
                <w:b/>
                <w:i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565777" w:rsidRDefault="005F3C6B" w:rsidP="00653F2C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565777">
              <w:rPr>
                <w:i/>
                <w:color w:val="000000" w:themeColor="text1"/>
                <w:sz w:val="24"/>
                <w:szCs w:val="24"/>
              </w:rPr>
              <w:t>564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565777" w:rsidRDefault="00BB57F7" w:rsidP="00653F2C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65777">
              <w:rPr>
                <w:b/>
                <w:i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565777" w:rsidRDefault="005F3C6B" w:rsidP="00653F2C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565777">
              <w:rPr>
                <w:i/>
                <w:color w:val="000000" w:themeColor="text1"/>
                <w:sz w:val="24"/>
                <w:szCs w:val="24"/>
              </w:rPr>
              <w:t>1285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565777" w:rsidRDefault="00BB57F7" w:rsidP="00BB57F7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65777">
              <w:rPr>
                <w:b/>
                <w:i/>
                <w:color w:val="000000" w:themeColor="text1"/>
                <w:sz w:val="24"/>
                <w:szCs w:val="24"/>
              </w:rPr>
              <w:t>19,2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565777" w:rsidRDefault="005F3C6B" w:rsidP="00653F2C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565777">
              <w:rPr>
                <w:i/>
                <w:color w:val="000000" w:themeColor="text1"/>
                <w:sz w:val="24"/>
                <w:szCs w:val="24"/>
              </w:rPr>
              <w:t>462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565777" w:rsidRDefault="00BB57F7" w:rsidP="00653F2C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65777">
              <w:rPr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565777" w:rsidRDefault="005F3C6B" w:rsidP="00653F2C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565777">
              <w:rPr>
                <w:i/>
                <w:color w:val="000000" w:themeColor="text1"/>
                <w:sz w:val="24"/>
                <w:szCs w:val="24"/>
              </w:rPr>
              <w:t>89</w:t>
            </w:r>
          </w:p>
        </w:tc>
      </w:tr>
      <w:tr w:rsidR="005F3C6B" w:rsidRPr="00F2567B" w:rsidTr="0009100F">
        <w:trPr>
          <w:trHeight w:val="150"/>
        </w:trPr>
        <w:tc>
          <w:tcPr>
            <w:tcW w:w="3652" w:type="dxa"/>
            <w:vMerge/>
          </w:tcPr>
          <w:p w:rsidR="005F3C6B" w:rsidRDefault="005F3C6B" w:rsidP="00653F2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3C6B" w:rsidRPr="00F2567B" w:rsidRDefault="00BB57F7" w:rsidP="00653F2C">
            <w:pPr>
              <w:spacing w:line="18" w:lineRule="atLeast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236667" w:rsidRDefault="0023666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236667">
              <w:rPr>
                <w:b/>
                <w:i/>
                <w:sz w:val="24"/>
                <w:szCs w:val="24"/>
              </w:rPr>
              <w:t>1737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5F3C6B" w:rsidRPr="00236667" w:rsidRDefault="00BB57F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54,4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236667" w:rsidRDefault="0023666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236667">
              <w:rPr>
                <w:b/>
                <w:i/>
                <w:sz w:val="24"/>
                <w:szCs w:val="24"/>
              </w:rPr>
              <w:t>3973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3C6B" w:rsidRPr="00236667" w:rsidRDefault="00BB57F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236667" w:rsidRDefault="0023666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236667">
              <w:rPr>
                <w:b/>
                <w:i/>
                <w:sz w:val="24"/>
                <w:szCs w:val="24"/>
              </w:rPr>
              <w:t>1369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5F3C6B" w:rsidRPr="00236667" w:rsidRDefault="00BB57F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F3C6B" w:rsidRPr="00236667" w:rsidRDefault="0023666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236667">
              <w:rPr>
                <w:b/>
                <w:i/>
                <w:sz w:val="24"/>
                <w:szCs w:val="24"/>
              </w:rPr>
              <w:t>228</w:t>
            </w:r>
          </w:p>
        </w:tc>
      </w:tr>
      <w:tr w:rsidR="005F3C6B" w:rsidRPr="00F2567B" w:rsidTr="00565777">
        <w:trPr>
          <w:trHeight w:val="135"/>
        </w:trPr>
        <w:tc>
          <w:tcPr>
            <w:tcW w:w="3652" w:type="dxa"/>
            <w:vMerge w:val="restart"/>
          </w:tcPr>
          <w:p w:rsidR="005F3C6B" w:rsidRPr="00F2567B" w:rsidRDefault="005F3C6B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</w:t>
            </w:r>
            <w:r w:rsidRPr="00F2567B">
              <w:rPr>
                <w:sz w:val="24"/>
                <w:szCs w:val="24"/>
              </w:rPr>
              <w:t>нноваційність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BB57F7" w:rsidRDefault="00BB57F7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 w:rsidRPr="00BB57F7">
              <w:rPr>
                <w:b/>
                <w:i/>
                <w:color w:val="00B0F0"/>
                <w:sz w:val="24"/>
                <w:szCs w:val="24"/>
              </w:rPr>
              <w:t>35,3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1727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BB57F7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2824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BB57F7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335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BB57F7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18</w:t>
            </w:r>
          </w:p>
        </w:tc>
      </w:tr>
      <w:tr w:rsidR="005F3C6B" w:rsidRPr="00F2567B" w:rsidTr="00565777">
        <w:trPr>
          <w:trHeight w:val="126"/>
        </w:trPr>
        <w:tc>
          <w:tcPr>
            <w:tcW w:w="3652" w:type="dxa"/>
            <w:vMerge/>
          </w:tcPr>
          <w:p w:rsidR="005F3C6B" w:rsidRDefault="005F3C6B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565777" w:rsidRDefault="00BB57F7" w:rsidP="00653F2C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65777">
              <w:rPr>
                <w:b/>
                <w:i/>
                <w:color w:val="000000" w:themeColor="text1"/>
                <w:sz w:val="24"/>
                <w:szCs w:val="24"/>
              </w:rPr>
              <w:t>42,1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565777" w:rsidRDefault="005F3C6B" w:rsidP="00653F2C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565777">
              <w:rPr>
                <w:i/>
                <w:color w:val="000000" w:themeColor="text1"/>
                <w:sz w:val="24"/>
                <w:szCs w:val="24"/>
              </w:rPr>
              <w:t>1011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565777" w:rsidRDefault="00BB57F7" w:rsidP="00653F2C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65777">
              <w:rPr>
                <w:b/>
                <w:i/>
                <w:color w:val="000000" w:themeColor="text1"/>
                <w:sz w:val="24"/>
                <w:szCs w:val="24"/>
              </w:rPr>
              <w:t>52,3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565777" w:rsidRDefault="005F3C6B" w:rsidP="00653F2C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565777">
              <w:rPr>
                <w:i/>
                <w:color w:val="000000" w:themeColor="text1"/>
                <w:sz w:val="24"/>
                <w:szCs w:val="24"/>
              </w:rPr>
              <w:t>1257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565777" w:rsidRDefault="00BB57F7" w:rsidP="00653F2C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65777">
              <w:rPr>
                <w:b/>
                <w:i/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565777" w:rsidRDefault="005F3C6B" w:rsidP="00653F2C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565777">
              <w:rPr>
                <w:i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565777" w:rsidRDefault="00BB57F7" w:rsidP="00653F2C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65777">
              <w:rPr>
                <w:b/>
                <w:i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565777" w:rsidRDefault="005F3C6B" w:rsidP="00653F2C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565777">
              <w:rPr>
                <w:i/>
                <w:color w:val="000000" w:themeColor="text1"/>
                <w:sz w:val="24"/>
                <w:szCs w:val="24"/>
              </w:rPr>
              <w:t>6</w:t>
            </w:r>
          </w:p>
        </w:tc>
      </w:tr>
      <w:tr w:rsidR="005F3C6B" w:rsidRPr="00F2567B" w:rsidTr="0009100F">
        <w:trPr>
          <w:trHeight w:val="135"/>
        </w:trPr>
        <w:tc>
          <w:tcPr>
            <w:tcW w:w="3652" w:type="dxa"/>
            <w:vMerge/>
          </w:tcPr>
          <w:p w:rsidR="005F3C6B" w:rsidRDefault="005F3C6B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3C6B" w:rsidRPr="00F2567B" w:rsidRDefault="00BB57F7" w:rsidP="00653F2C">
            <w:pPr>
              <w:spacing w:line="18" w:lineRule="atLeast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AA1FC5" w:rsidRDefault="00AA1FC5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AA1FC5">
              <w:rPr>
                <w:b/>
                <w:i/>
                <w:sz w:val="24"/>
                <w:szCs w:val="24"/>
              </w:rPr>
              <w:t>2738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5F3C6B" w:rsidRPr="00AA1FC5" w:rsidRDefault="00BB57F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AA1FC5" w:rsidRDefault="00AA1FC5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AA1FC5">
              <w:rPr>
                <w:b/>
                <w:i/>
                <w:sz w:val="24"/>
                <w:szCs w:val="24"/>
              </w:rPr>
              <w:t>4081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3C6B" w:rsidRPr="00AA1FC5" w:rsidRDefault="00BB57F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AA1FC5" w:rsidRDefault="00AA1FC5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AA1FC5">
              <w:rPr>
                <w:b/>
                <w:i/>
                <w:sz w:val="24"/>
                <w:szCs w:val="24"/>
              </w:rPr>
              <w:t>461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5F3C6B" w:rsidRPr="00AA1FC5" w:rsidRDefault="00BB57F7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F3C6B" w:rsidRPr="00AA1FC5" w:rsidRDefault="00AA1FC5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AA1FC5">
              <w:rPr>
                <w:b/>
                <w:i/>
                <w:sz w:val="24"/>
                <w:szCs w:val="24"/>
              </w:rPr>
              <w:t>24</w:t>
            </w:r>
          </w:p>
        </w:tc>
      </w:tr>
      <w:tr w:rsidR="005F3C6B" w:rsidRPr="00F2567B" w:rsidTr="00565777">
        <w:trPr>
          <w:trHeight w:val="150"/>
        </w:trPr>
        <w:tc>
          <w:tcPr>
            <w:tcW w:w="3652" w:type="dxa"/>
            <w:vMerge w:val="restart"/>
          </w:tcPr>
          <w:p w:rsidR="005F3C6B" w:rsidRPr="00F2567B" w:rsidRDefault="005F3C6B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F2567B">
              <w:rPr>
                <w:sz w:val="24"/>
                <w:szCs w:val="24"/>
              </w:rPr>
              <w:t>ифрова грамотність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BB57F7" w:rsidRDefault="00BB57F7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 w:rsidRPr="00BB57F7">
              <w:rPr>
                <w:b/>
                <w:i/>
                <w:color w:val="00B0F0"/>
                <w:sz w:val="24"/>
                <w:szCs w:val="24"/>
              </w:rPr>
              <w:t>35,4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1732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FA45BA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55,2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2701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FA45BA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9,1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447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FA45BA" w:rsidP="00653F2C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5F3C6B" w:rsidRPr="00681529" w:rsidRDefault="005F3C6B" w:rsidP="00653F2C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27</w:t>
            </w:r>
          </w:p>
        </w:tc>
      </w:tr>
      <w:tr w:rsidR="005F3C6B" w:rsidRPr="00F2567B" w:rsidTr="00565777">
        <w:trPr>
          <w:trHeight w:val="135"/>
        </w:trPr>
        <w:tc>
          <w:tcPr>
            <w:tcW w:w="3652" w:type="dxa"/>
            <w:vMerge/>
          </w:tcPr>
          <w:p w:rsidR="005F3C6B" w:rsidRDefault="005F3C6B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565777" w:rsidRDefault="00FA45BA" w:rsidP="00653F2C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65777">
              <w:rPr>
                <w:b/>
                <w:i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565777" w:rsidRDefault="005F3C6B" w:rsidP="00653F2C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565777">
              <w:rPr>
                <w:i/>
                <w:color w:val="000000" w:themeColor="text1"/>
                <w:sz w:val="24"/>
                <w:szCs w:val="24"/>
              </w:rPr>
              <w:t>931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565777" w:rsidRDefault="00FA45BA" w:rsidP="00653F2C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65777">
              <w:rPr>
                <w:b/>
                <w:i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565777" w:rsidRDefault="005F3C6B" w:rsidP="00653F2C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565777">
              <w:rPr>
                <w:i/>
                <w:color w:val="000000" w:themeColor="text1"/>
                <w:sz w:val="24"/>
                <w:szCs w:val="24"/>
              </w:rPr>
              <w:t>1250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565777" w:rsidRDefault="00FA45BA" w:rsidP="00653F2C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65777">
              <w:rPr>
                <w:b/>
                <w:i/>
                <w:color w:val="000000" w:themeColor="text1"/>
                <w:sz w:val="24"/>
                <w:szCs w:val="24"/>
              </w:rPr>
              <w:t>8,4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565777" w:rsidRDefault="005F3C6B" w:rsidP="00653F2C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565777">
              <w:rPr>
                <w:i/>
                <w:color w:val="000000" w:themeColor="text1"/>
                <w:sz w:val="24"/>
                <w:szCs w:val="24"/>
              </w:rPr>
              <w:t>203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565777" w:rsidRDefault="00FA45BA" w:rsidP="00653F2C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65777">
              <w:rPr>
                <w:b/>
                <w:i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5F3C6B" w:rsidRPr="00565777" w:rsidRDefault="005F3C6B" w:rsidP="00653F2C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565777">
              <w:rPr>
                <w:i/>
                <w:color w:val="000000" w:themeColor="text1"/>
                <w:sz w:val="24"/>
                <w:szCs w:val="24"/>
              </w:rPr>
              <w:t>16</w:t>
            </w:r>
          </w:p>
        </w:tc>
      </w:tr>
      <w:tr w:rsidR="005F3C6B" w:rsidRPr="00F2567B" w:rsidTr="0009100F">
        <w:trPr>
          <w:trHeight w:val="126"/>
        </w:trPr>
        <w:tc>
          <w:tcPr>
            <w:tcW w:w="3652" w:type="dxa"/>
            <w:vMerge/>
          </w:tcPr>
          <w:p w:rsidR="005F3C6B" w:rsidRDefault="005F3C6B" w:rsidP="0046655C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3C6B" w:rsidRPr="00F2567B" w:rsidRDefault="00FA45BA" w:rsidP="00653F2C">
            <w:pPr>
              <w:spacing w:line="18" w:lineRule="atLeast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54,4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AA1FC5" w:rsidRDefault="00AA1FC5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AA1FC5">
              <w:rPr>
                <w:b/>
                <w:i/>
                <w:sz w:val="24"/>
                <w:szCs w:val="24"/>
              </w:rPr>
              <w:t>2663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5F3C6B" w:rsidRPr="00AA1FC5" w:rsidRDefault="00FA45BA" w:rsidP="00FA45BA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54,1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AA1FC5" w:rsidRDefault="00AA1FC5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AA1FC5">
              <w:rPr>
                <w:b/>
                <w:i/>
                <w:sz w:val="24"/>
                <w:szCs w:val="24"/>
              </w:rPr>
              <w:t>3951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5F3C6B" w:rsidRPr="00AA1FC5" w:rsidRDefault="00FA45BA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5F3C6B" w:rsidRPr="00AA1FC5" w:rsidRDefault="00AA1FC5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AA1FC5">
              <w:rPr>
                <w:b/>
                <w:i/>
                <w:sz w:val="24"/>
                <w:szCs w:val="24"/>
              </w:rPr>
              <w:t>650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5F3C6B" w:rsidRPr="00AA1FC5" w:rsidRDefault="00FA45BA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5F3C6B" w:rsidRPr="00AA1FC5" w:rsidRDefault="00AA1FC5" w:rsidP="00653F2C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AA1FC5">
              <w:rPr>
                <w:b/>
                <w:i/>
                <w:sz w:val="24"/>
                <w:szCs w:val="24"/>
              </w:rPr>
              <w:t>43</w:t>
            </w:r>
          </w:p>
        </w:tc>
      </w:tr>
    </w:tbl>
    <w:p w:rsidR="00565777" w:rsidRDefault="00565777" w:rsidP="00565777">
      <w:pPr>
        <w:shd w:val="clear" w:color="auto" w:fill="FFFFFF"/>
        <w:jc w:val="right"/>
        <w:rPr>
          <w:b/>
          <w:color w:val="000000"/>
          <w:sz w:val="24"/>
          <w:szCs w:val="24"/>
          <w:shd w:val="clear" w:color="auto" w:fill="FFFFFF"/>
          <w:lang w:val="uk-UA"/>
        </w:rPr>
      </w:pPr>
    </w:p>
    <w:p w:rsidR="005F4A17" w:rsidRPr="00565777" w:rsidRDefault="00565777" w:rsidP="00565777">
      <w:pPr>
        <w:shd w:val="clear" w:color="auto" w:fill="FFFFFF"/>
        <w:jc w:val="right"/>
        <w:rPr>
          <w:b/>
          <w:i/>
          <w:color w:val="000000"/>
          <w:shd w:val="clear" w:color="auto" w:fill="FFFFFF"/>
          <w:lang w:val="uk-UA"/>
        </w:rPr>
      </w:pPr>
      <w:r w:rsidRPr="00565777">
        <w:rPr>
          <w:b/>
          <w:i/>
          <w:color w:val="000000"/>
          <w:shd w:val="clear" w:color="auto" w:fill="FFFFFF"/>
          <w:lang w:val="uk-UA"/>
        </w:rPr>
        <w:t>Діаграма 8</w:t>
      </w:r>
    </w:p>
    <w:p w:rsidR="005F4A17" w:rsidRDefault="00363A68" w:rsidP="0046655C">
      <w:pPr>
        <w:shd w:val="clear" w:color="auto" w:fill="FFFFFF"/>
        <w:rPr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b/>
          <w:noProof/>
          <w:color w:val="000000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6457950" cy="889635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80830" w:rsidRPr="00C35D72" w:rsidRDefault="00F80830" w:rsidP="00F80830">
      <w:pPr>
        <w:spacing w:line="216" w:lineRule="auto"/>
        <w:ind w:firstLine="567"/>
        <w:jc w:val="both"/>
        <w:rPr>
          <w:sz w:val="28"/>
          <w:szCs w:val="28"/>
          <w:lang w:val="uk-UA"/>
        </w:rPr>
      </w:pPr>
      <w:r w:rsidRPr="00C35D72">
        <w:rPr>
          <w:sz w:val="28"/>
          <w:szCs w:val="28"/>
          <w:lang w:val="uk-UA"/>
        </w:rPr>
        <w:t xml:space="preserve">Аналіз даних у розрізі дозволяє стверджувати, що більший сегмент респондентів вважає дуже необхідними для вчителя такі характеристики, як </w:t>
      </w:r>
    </w:p>
    <w:p w:rsidR="00F80830" w:rsidRDefault="003F04E1" w:rsidP="00F80830">
      <w:pPr>
        <w:pStyle w:val="af2"/>
        <w:numPr>
          <w:ilvl w:val="0"/>
          <w:numId w:val="12"/>
        </w:numPr>
        <w:spacing w:line="21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високий рівень професіоналізму</w:t>
      </w:r>
      <w:r w:rsidR="00F80830" w:rsidRPr="00F80830">
        <w:rPr>
          <w:sz w:val="28"/>
          <w:szCs w:val="28"/>
          <w:lang w:val="uk-UA"/>
        </w:rPr>
        <w:t xml:space="preserve"> (</w:t>
      </w:r>
      <w:r w:rsidR="00F80830">
        <w:rPr>
          <w:sz w:val="28"/>
          <w:szCs w:val="28"/>
          <w:lang w:val="uk-UA"/>
        </w:rPr>
        <w:t>76%);</w:t>
      </w:r>
    </w:p>
    <w:p w:rsidR="00F80830" w:rsidRDefault="00F80830" w:rsidP="00F80830">
      <w:pPr>
        <w:pStyle w:val="af2"/>
        <w:numPr>
          <w:ilvl w:val="0"/>
          <w:numId w:val="12"/>
        </w:numPr>
        <w:spacing w:line="21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педагогічна спрямованість особистості: любов до дітей, психологічна готовність до педагогічної праці (68%)</w:t>
      </w:r>
      <w:r w:rsidRPr="00F80830">
        <w:rPr>
          <w:sz w:val="28"/>
          <w:szCs w:val="28"/>
          <w:lang w:val="uk-UA"/>
        </w:rPr>
        <w:t>;</w:t>
      </w:r>
    </w:p>
    <w:p w:rsidR="00F80830" w:rsidRDefault="003F04E1" w:rsidP="00F80830">
      <w:pPr>
        <w:pStyle w:val="af2"/>
        <w:numPr>
          <w:ilvl w:val="0"/>
          <w:numId w:val="12"/>
        </w:numPr>
        <w:spacing w:line="21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F80830">
        <w:rPr>
          <w:sz w:val="28"/>
          <w:szCs w:val="28"/>
          <w:lang w:val="uk-UA"/>
        </w:rPr>
        <w:t>исокий рівень моральних якостей (</w:t>
      </w:r>
      <w:r>
        <w:rPr>
          <w:sz w:val="28"/>
          <w:szCs w:val="28"/>
          <w:lang w:val="uk-UA"/>
        </w:rPr>
        <w:t>67,2%);</w:t>
      </w:r>
    </w:p>
    <w:p w:rsidR="00F1014C" w:rsidRDefault="00F1014C" w:rsidP="00F80830">
      <w:pPr>
        <w:pStyle w:val="af2"/>
        <w:numPr>
          <w:ilvl w:val="0"/>
          <w:numId w:val="12"/>
        </w:numPr>
        <w:spacing w:line="21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цифрова грамотність (54,4%);</w:t>
      </w:r>
    </w:p>
    <w:p w:rsidR="003F04E1" w:rsidRDefault="003F04E1" w:rsidP="00F80830">
      <w:pPr>
        <w:pStyle w:val="af2"/>
        <w:numPr>
          <w:ilvl w:val="0"/>
          <w:numId w:val="12"/>
        </w:numPr>
        <w:spacing w:line="21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високий рівень мотивації та ерудованість (по 53%);</w:t>
      </w:r>
    </w:p>
    <w:p w:rsidR="003F04E1" w:rsidRDefault="003F04E1" w:rsidP="00F80830">
      <w:pPr>
        <w:pStyle w:val="af2"/>
        <w:numPr>
          <w:ilvl w:val="0"/>
          <w:numId w:val="12"/>
        </w:numPr>
        <w:spacing w:line="21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спроможність навчатися впродовж усього життя (51,4%);</w:t>
      </w:r>
    </w:p>
    <w:p w:rsidR="003F04E1" w:rsidRPr="00F80830" w:rsidRDefault="003F04E1" w:rsidP="00F80830">
      <w:pPr>
        <w:pStyle w:val="af2"/>
        <w:numPr>
          <w:ilvl w:val="0"/>
          <w:numId w:val="12"/>
        </w:numPr>
        <w:spacing w:line="21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інтелігентність (50%).</w:t>
      </w:r>
    </w:p>
    <w:p w:rsidR="00F80830" w:rsidRPr="00F1014C" w:rsidRDefault="003F04E1" w:rsidP="00F1014C">
      <w:pPr>
        <w:spacing w:line="216" w:lineRule="auto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Такі характеристики</w:t>
      </w:r>
      <w:r w:rsidRPr="003F04E1">
        <w:rPr>
          <w:bCs/>
          <w:sz w:val="28"/>
          <w:szCs w:val="28"/>
          <w:lang w:val="uk-UA"/>
        </w:rPr>
        <w:t xml:space="preserve">, як </w:t>
      </w:r>
      <w:proofErr w:type="spellStart"/>
      <w:r>
        <w:rPr>
          <w:bCs/>
          <w:sz w:val="28"/>
          <w:szCs w:val="28"/>
          <w:lang w:val="uk-UA"/>
        </w:rPr>
        <w:t>емпатійність</w:t>
      </w:r>
      <w:proofErr w:type="spellEnd"/>
      <w:r>
        <w:rPr>
          <w:bCs/>
          <w:sz w:val="28"/>
          <w:szCs w:val="28"/>
          <w:lang w:val="uk-UA"/>
        </w:rPr>
        <w:t xml:space="preserve"> та привабливий зовнішній вигляд набрали найменший відсоток (24%) серед педагогів області як «дуже необхідні».</w:t>
      </w:r>
    </w:p>
    <w:p w:rsidR="00694C07" w:rsidRDefault="00F80830" w:rsidP="00F80830">
      <w:pPr>
        <w:spacing w:line="18" w:lineRule="atLeast"/>
        <w:ind w:firstLine="708"/>
        <w:jc w:val="both"/>
        <w:rPr>
          <w:b/>
          <w:bCs/>
          <w:i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="001C6130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таблиці 21</w:t>
      </w:r>
      <w:r w:rsidR="00694C07" w:rsidRPr="00694C07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0A7D9B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та діаграмі 9 </w:t>
      </w:r>
      <w:r w:rsidR="00694C07" w:rsidRPr="00694C07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відображено вибір респондентами </w:t>
      </w:r>
      <w:r w:rsidR="00694C07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вмінь</w:t>
      </w:r>
      <w:r w:rsidR="00694C07" w:rsidRPr="00694C07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необхідних для сучасного вчителя</w:t>
      </w:r>
      <w:r w:rsidR="00694C07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694C07" w:rsidRPr="000A7D9B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000000" w:themeFill="text1"/>
          <w:lang w:val="uk-UA"/>
        </w:rPr>
        <w:t>(</w:t>
      </w:r>
      <w:r w:rsidR="006C3F47" w:rsidRPr="000A7D9B">
        <w:rPr>
          <w:b/>
          <w:bCs/>
          <w:color w:val="0070C0"/>
          <w:sz w:val="28"/>
          <w:szCs w:val="28"/>
          <w:bdr w:val="none" w:sz="0" w:space="0" w:color="auto" w:frame="1"/>
          <w:shd w:val="clear" w:color="auto" w:fill="000000" w:themeFill="text1"/>
          <w:lang w:val="uk-UA"/>
        </w:rPr>
        <w:t>м</w:t>
      </w:r>
      <w:r w:rsidR="00694C07" w:rsidRPr="000A7D9B">
        <w:rPr>
          <w:b/>
          <w:bCs/>
          <w:i/>
          <w:color w:val="0070C0"/>
          <w:sz w:val="24"/>
          <w:szCs w:val="24"/>
          <w:bdr w:val="none" w:sz="0" w:space="0" w:color="auto" w:frame="1"/>
          <w:shd w:val="clear" w:color="auto" w:fill="000000" w:themeFill="text1"/>
          <w:lang w:val="uk-UA"/>
        </w:rPr>
        <w:t>істо</w:t>
      </w:r>
      <w:r w:rsidR="00694C07" w:rsidRPr="000A7D9B">
        <w:rPr>
          <w:b/>
          <w:bCs/>
          <w:i/>
          <w:color w:val="00B0F0"/>
          <w:sz w:val="24"/>
          <w:szCs w:val="24"/>
          <w:bdr w:val="none" w:sz="0" w:space="0" w:color="auto" w:frame="1"/>
          <w:shd w:val="clear" w:color="auto" w:fill="000000" w:themeFill="text1"/>
          <w:lang w:val="uk-UA"/>
        </w:rPr>
        <w:t xml:space="preserve"> – 4891</w:t>
      </w:r>
      <w:r w:rsidR="00694C07" w:rsidRPr="000A7D9B">
        <w:rPr>
          <w:b/>
          <w:bCs/>
          <w:i/>
          <w:sz w:val="24"/>
          <w:szCs w:val="24"/>
          <w:bdr w:val="none" w:sz="0" w:space="0" w:color="auto" w:frame="1"/>
          <w:shd w:val="clear" w:color="auto" w:fill="AEAAAA" w:themeFill="background2" w:themeFillShade="BF"/>
          <w:lang w:val="uk-UA"/>
        </w:rPr>
        <w:t>; село – 2400;</w:t>
      </w:r>
      <w:r w:rsidR="00694C07">
        <w:rPr>
          <w:b/>
          <w:bCs/>
          <w:i/>
          <w:color w:val="000000"/>
          <w:sz w:val="24"/>
          <w:szCs w:val="24"/>
          <w:bdr w:val="none" w:sz="0" w:space="0" w:color="auto" w:frame="1"/>
          <w:lang w:val="uk-UA"/>
        </w:rPr>
        <w:t xml:space="preserve"> область </w:t>
      </w:r>
      <w:r w:rsidR="000A7D9B">
        <w:rPr>
          <w:b/>
          <w:bCs/>
          <w:i/>
          <w:color w:val="000000"/>
          <w:sz w:val="24"/>
          <w:szCs w:val="24"/>
          <w:bdr w:val="none" w:sz="0" w:space="0" w:color="auto" w:frame="1"/>
          <w:lang w:val="uk-UA"/>
        </w:rPr>
        <w:t>–</w:t>
      </w:r>
      <w:r w:rsidR="00694C07">
        <w:rPr>
          <w:b/>
          <w:bCs/>
          <w:i/>
          <w:color w:val="000000"/>
          <w:sz w:val="24"/>
          <w:szCs w:val="24"/>
          <w:bdr w:val="none" w:sz="0" w:space="0" w:color="auto" w:frame="1"/>
          <w:lang w:val="uk-UA"/>
        </w:rPr>
        <w:t xml:space="preserve"> 7291)</w:t>
      </w:r>
      <w:r w:rsidR="000A7D9B">
        <w:rPr>
          <w:b/>
          <w:bCs/>
          <w:i/>
          <w:color w:val="000000"/>
          <w:sz w:val="24"/>
          <w:szCs w:val="24"/>
          <w:bdr w:val="none" w:sz="0" w:space="0" w:color="auto" w:frame="1"/>
          <w:lang w:val="uk-UA"/>
        </w:rPr>
        <w:t>.</w:t>
      </w:r>
    </w:p>
    <w:p w:rsidR="00694C07" w:rsidRDefault="00694C07" w:rsidP="00F80830">
      <w:pPr>
        <w:jc w:val="right"/>
        <w:rPr>
          <w:sz w:val="24"/>
          <w:szCs w:val="24"/>
        </w:rPr>
      </w:pPr>
      <w:proofErr w:type="spellStart"/>
      <w:r w:rsidRPr="000B786B">
        <w:rPr>
          <w:b/>
          <w:i/>
        </w:rPr>
        <w:t>Таблиця</w:t>
      </w:r>
      <w:proofErr w:type="spellEnd"/>
      <w:r w:rsidRPr="000B786B">
        <w:rPr>
          <w:b/>
          <w:i/>
        </w:rPr>
        <w:t xml:space="preserve"> </w:t>
      </w:r>
      <w:r w:rsidR="001C6130">
        <w:rPr>
          <w:b/>
          <w:i/>
          <w:lang w:val="uk-UA"/>
        </w:rPr>
        <w:t>21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3628"/>
        <w:gridCol w:w="732"/>
        <w:gridCol w:w="710"/>
        <w:gridCol w:w="708"/>
        <w:gridCol w:w="709"/>
        <w:gridCol w:w="709"/>
        <w:gridCol w:w="709"/>
        <w:gridCol w:w="567"/>
        <w:gridCol w:w="992"/>
      </w:tblGrid>
      <w:tr w:rsidR="00653F2C" w:rsidRPr="00F2567B" w:rsidTr="009E6B02">
        <w:trPr>
          <w:trHeight w:val="833"/>
        </w:trPr>
        <w:tc>
          <w:tcPr>
            <w:tcW w:w="3628" w:type="dxa"/>
            <w:vMerge w:val="restart"/>
          </w:tcPr>
          <w:p w:rsidR="00653F2C" w:rsidRPr="00F2567B" w:rsidRDefault="00653F2C" w:rsidP="00653F2C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42" w:type="dxa"/>
            <w:gridSpan w:val="2"/>
          </w:tcPr>
          <w:p w:rsidR="00653F2C" w:rsidRPr="00F2567B" w:rsidRDefault="00653F2C" w:rsidP="00653F2C">
            <w:pPr>
              <w:autoSpaceDE w:val="0"/>
              <w:autoSpaceDN w:val="0"/>
              <w:adjustRightInd w:val="0"/>
              <w:ind w:left="-84" w:right="-89"/>
              <w:jc w:val="center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Дуже не обхідне</w:t>
            </w:r>
          </w:p>
        </w:tc>
        <w:tc>
          <w:tcPr>
            <w:tcW w:w="1417" w:type="dxa"/>
            <w:gridSpan w:val="2"/>
          </w:tcPr>
          <w:p w:rsidR="00653F2C" w:rsidRPr="00F2567B" w:rsidRDefault="00653F2C" w:rsidP="00653F2C">
            <w:pPr>
              <w:autoSpaceDE w:val="0"/>
              <w:autoSpaceDN w:val="0"/>
              <w:adjustRightInd w:val="0"/>
              <w:ind w:left="-127" w:right="-46"/>
              <w:jc w:val="center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Необхідне</w:t>
            </w:r>
          </w:p>
        </w:tc>
        <w:tc>
          <w:tcPr>
            <w:tcW w:w="1418" w:type="dxa"/>
            <w:gridSpan w:val="2"/>
          </w:tcPr>
          <w:p w:rsidR="00653F2C" w:rsidRPr="00F2567B" w:rsidRDefault="00653F2C" w:rsidP="00653F2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Необхідне певною мірою</w:t>
            </w:r>
          </w:p>
        </w:tc>
        <w:tc>
          <w:tcPr>
            <w:tcW w:w="1559" w:type="dxa"/>
            <w:gridSpan w:val="2"/>
          </w:tcPr>
          <w:p w:rsidR="00653F2C" w:rsidRPr="00F2567B" w:rsidRDefault="00653F2C" w:rsidP="00653F2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Не потрібне</w:t>
            </w:r>
          </w:p>
        </w:tc>
      </w:tr>
      <w:tr w:rsidR="00653F2C" w:rsidRPr="00F2567B" w:rsidTr="009E6B02">
        <w:trPr>
          <w:trHeight w:val="487"/>
        </w:trPr>
        <w:tc>
          <w:tcPr>
            <w:tcW w:w="3628" w:type="dxa"/>
            <w:vMerge/>
          </w:tcPr>
          <w:p w:rsidR="00653F2C" w:rsidRPr="00F2567B" w:rsidRDefault="00653F2C" w:rsidP="00653F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653F2C" w:rsidRPr="00F2567B" w:rsidRDefault="00653F2C" w:rsidP="00653F2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653F2C" w:rsidRPr="00F2567B" w:rsidRDefault="00653F2C" w:rsidP="00653F2C">
            <w:pPr>
              <w:autoSpaceDE w:val="0"/>
              <w:autoSpaceDN w:val="0"/>
              <w:adjustRightInd w:val="0"/>
              <w:ind w:left="-108" w:right="-108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осіб</w:t>
            </w:r>
          </w:p>
        </w:tc>
        <w:tc>
          <w:tcPr>
            <w:tcW w:w="708" w:type="dxa"/>
          </w:tcPr>
          <w:p w:rsidR="00653F2C" w:rsidRPr="00F2567B" w:rsidRDefault="00653F2C" w:rsidP="00653F2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653F2C" w:rsidRPr="00F2567B" w:rsidRDefault="00653F2C" w:rsidP="00653F2C">
            <w:pPr>
              <w:autoSpaceDE w:val="0"/>
              <w:autoSpaceDN w:val="0"/>
              <w:adjustRightInd w:val="0"/>
              <w:ind w:left="-108" w:right="-108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осіб</w:t>
            </w:r>
          </w:p>
        </w:tc>
        <w:tc>
          <w:tcPr>
            <w:tcW w:w="709" w:type="dxa"/>
          </w:tcPr>
          <w:p w:rsidR="00653F2C" w:rsidRPr="00F2567B" w:rsidRDefault="00653F2C" w:rsidP="00653F2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653F2C" w:rsidRPr="00F2567B" w:rsidRDefault="00653F2C" w:rsidP="00653F2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осіб</w:t>
            </w:r>
          </w:p>
        </w:tc>
        <w:tc>
          <w:tcPr>
            <w:tcW w:w="567" w:type="dxa"/>
          </w:tcPr>
          <w:p w:rsidR="00653F2C" w:rsidRPr="00F2567B" w:rsidRDefault="00653F2C" w:rsidP="00653F2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53F2C" w:rsidRPr="00F2567B" w:rsidRDefault="00653F2C" w:rsidP="00653F2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осіб</w:t>
            </w:r>
          </w:p>
        </w:tc>
      </w:tr>
      <w:tr w:rsidR="00BC7703" w:rsidRPr="00681529" w:rsidTr="00F1014C">
        <w:trPr>
          <w:trHeight w:val="150"/>
        </w:trPr>
        <w:tc>
          <w:tcPr>
            <w:tcW w:w="3628" w:type="dxa"/>
            <w:vMerge w:val="restart"/>
          </w:tcPr>
          <w:p w:rsidR="00BC7703" w:rsidRPr="00F2567B" w:rsidRDefault="00BC7703" w:rsidP="00653F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2567B">
              <w:rPr>
                <w:sz w:val="24"/>
                <w:szCs w:val="24"/>
              </w:rPr>
              <w:t>ланувати групові процеси</w:t>
            </w:r>
          </w:p>
        </w:tc>
        <w:tc>
          <w:tcPr>
            <w:tcW w:w="732" w:type="dxa"/>
            <w:shd w:val="clear" w:color="auto" w:fill="000000" w:themeFill="text1"/>
            <w:vAlign w:val="bottom"/>
          </w:tcPr>
          <w:p w:rsidR="00BC7703" w:rsidRPr="00E417C2" w:rsidRDefault="00E417C2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 w:rsidRPr="00E417C2">
              <w:rPr>
                <w:b/>
                <w:i/>
                <w:color w:val="00B0F0"/>
                <w:sz w:val="24"/>
                <w:szCs w:val="24"/>
              </w:rPr>
              <w:t>27,1</w:t>
            </w:r>
          </w:p>
        </w:tc>
        <w:tc>
          <w:tcPr>
            <w:tcW w:w="710" w:type="dxa"/>
            <w:shd w:val="clear" w:color="auto" w:fill="000000" w:themeFill="text1"/>
            <w:vAlign w:val="bottom"/>
          </w:tcPr>
          <w:p w:rsidR="00BC7703" w:rsidRPr="00681529" w:rsidRDefault="00BC7703" w:rsidP="00BC7703">
            <w:pPr>
              <w:ind w:left="-108" w:right="-108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132</w:t>
            </w:r>
            <w:r>
              <w:rPr>
                <w:i/>
                <w:color w:val="00B0F0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BC7703" w:rsidRPr="00681529" w:rsidRDefault="00E417C2" w:rsidP="00E417C2">
            <w:pPr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63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BC7703" w:rsidRPr="00681529" w:rsidRDefault="00BC7703" w:rsidP="00BC7703">
            <w:pPr>
              <w:ind w:left="-108" w:right="-108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305</w:t>
            </w:r>
            <w:r>
              <w:rPr>
                <w:i/>
                <w:color w:val="00B0F0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BC7703" w:rsidRPr="00681529" w:rsidRDefault="00E417C2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10,1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BC7703" w:rsidRPr="00681529" w:rsidRDefault="00BC7703" w:rsidP="00653F2C">
            <w:pPr>
              <w:jc w:val="right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498</w:t>
            </w:r>
          </w:p>
        </w:tc>
        <w:tc>
          <w:tcPr>
            <w:tcW w:w="567" w:type="dxa"/>
            <w:shd w:val="clear" w:color="auto" w:fill="000000" w:themeFill="text1"/>
            <w:vAlign w:val="bottom"/>
          </w:tcPr>
          <w:p w:rsidR="00BC7703" w:rsidRPr="00681529" w:rsidRDefault="00BC7703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0000" w:themeFill="text1"/>
            <w:vAlign w:val="bottom"/>
          </w:tcPr>
          <w:p w:rsidR="00BC7703" w:rsidRPr="00681529" w:rsidRDefault="00BC7703" w:rsidP="00653F2C">
            <w:pPr>
              <w:jc w:val="right"/>
              <w:rPr>
                <w:i/>
                <w:color w:val="00B0F0"/>
                <w:sz w:val="24"/>
                <w:szCs w:val="24"/>
              </w:rPr>
            </w:pPr>
          </w:p>
        </w:tc>
      </w:tr>
      <w:tr w:rsidR="00BC7703" w:rsidRPr="009910DE" w:rsidTr="00F1014C">
        <w:trPr>
          <w:trHeight w:val="135"/>
        </w:trPr>
        <w:tc>
          <w:tcPr>
            <w:tcW w:w="3628" w:type="dxa"/>
            <w:vMerge/>
          </w:tcPr>
          <w:p w:rsidR="00BC7703" w:rsidRDefault="00BC7703" w:rsidP="00653F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EAAAA" w:themeFill="background2" w:themeFillShade="BF"/>
            <w:vAlign w:val="bottom"/>
          </w:tcPr>
          <w:p w:rsidR="00BC7703" w:rsidRPr="00F1014C" w:rsidRDefault="00E417C2" w:rsidP="00653F2C">
            <w:pPr>
              <w:jc w:val="right"/>
              <w:rPr>
                <w:b/>
                <w:i/>
                <w:sz w:val="24"/>
                <w:szCs w:val="24"/>
              </w:rPr>
            </w:pPr>
            <w:r w:rsidRPr="00F1014C"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710" w:type="dxa"/>
            <w:shd w:val="clear" w:color="auto" w:fill="AEAAAA" w:themeFill="background2" w:themeFillShade="BF"/>
            <w:vAlign w:val="bottom"/>
          </w:tcPr>
          <w:p w:rsidR="00BC7703" w:rsidRPr="00F1014C" w:rsidRDefault="009910DE" w:rsidP="004708E2">
            <w:pPr>
              <w:ind w:left="-108" w:right="-108"/>
              <w:rPr>
                <w:i/>
                <w:sz w:val="24"/>
                <w:szCs w:val="24"/>
              </w:rPr>
            </w:pPr>
            <w:r w:rsidRPr="00F1014C">
              <w:rPr>
                <w:i/>
                <w:sz w:val="24"/>
                <w:szCs w:val="24"/>
              </w:rPr>
              <w:t>720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BC7703" w:rsidRPr="00F1014C" w:rsidRDefault="00E417C2" w:rsidP="00E417C2">
            <w:pPr>
              <w:jc w:val="center"/>
              <w:rPr>
                <w:b/>
                <w:i/>
                <w:sz w:val="24"/>
                <w:szCs w:val="24"/>
              </w:rPr>
            </w:pPr>
            <w:r w:rsidRPr="00F1014C">
              <w:rPr>
                <w:b/>
                <w:i/>
                <w:sz w:val="24"/>
                <w:szCs w:val="24"/>
              </w:rPr>
              <w:t>61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BC7703" w:rsidRPr="00F1014C" w:rsidRDefault="009910DE" w:rsidP="004708E2">
            <w:pPr>
              <w:ind w:left="-108" w:right="-108"/>
              <w:rPr>
                <w:i/>
                <w:sz w:val="24"/>
                <w:szCs w:val="24"/>
              </w:rPr>
            </w:pPr>
            <w:r w:rsidRPr="00F1014C">
              <w:rPr>
                <w:i/>
                <w:sz w:val="24"/>
                <w:szCs w:val="24"/>
              </w:rPr>
              <w:t>1466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BC7703" w:rsidRPr="00F1014C" w:rsidRDefault="00E417C2" w:rsidP="00653F2C">
            <w:pPr>
              <w:jc w:val="right"/>
              <w:rPr>
                <w:b/>
                <w:i/>
                <w:sz w:val="24"/>
                <w:szCs w:val="24"/>
              </w:rPr>
            </w:pPr>
            <w:r w:rsidRPr="00F1014C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BC7703" w:rsidRPr="00F1014C" w:rsidRDefault="009910DE" w:rsidP="00653F2C">
            <w:pPr>
              <w:jc w:val="right"/>
              <w:rPr>
                <w:i/>
                <w:sz w:val="24"/>
                <w:szCs w:val="24"/>
              </w:rPr>
            </w:pPr>
            <w:r w:rsidRPr="00F1014C">
              <w:rPr>
                <w:i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AEAAAA" w:themeFill="background2" w:themeFillShade="BF"/>
            <w:vAlign w:val="bottom"/>
          </w:tcPr>
          <w:p w:rsidR="00BC7703" w:rsidRPr="00F1014C" w:rsidRDefault="00BC7703" w:rsidP="00653F2C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EAAAA" w:themeFill="background2" w:themeFillShade="BF"/>
            <w:vAlign w:val="bottom"/>
          </w:tcPr>
          <w:p w:rsidR="00BC7703" w:rsidRPr="00F1014C" w:rsidRDefault="009910DE" w:rsidP="00653F2C">
            <w:pPr>
              <w:jc w:val="right"/>
              <w:rPr>
                <w:i/>
                <w:sz w:val="24"/>
                <w:szCs w:val="24"/>
              </w:rPr>
            </w:pPr>
            <w:r w:rsidRPr="00F1014C">
              <w:rPr>
                <w:i/>
                <w:sz w:val="24"/>
                <w:szCs w:val="24"/>
              </w:rPr>
              <w:t>-</w:t>
            </w:r>
          </w:p>
        </w:tc>
      </w:tr>
      <w:tr w:rsidR="00BC7703" w:rsidRPr="00681529" w:rsidTr="009E6B02">
        <w:trPr>
          <w:trHeight w:val="126"/>
        </w:trPr>
        <w:tc>
          <w:tcPr>
            <w:tcW w:w="3628" w:type="dxa"/>
            <w:vMerge/>
          </w:tcPr>
          <w:p w:rsidR="00BC7703" w:rsidRDefault="00BC7703" w:rsidP="00653F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bottom"/>
          </w:tcPr>
          <w:p w:rsidR="00BC7703" w:rsidRPr="00F2567B" w:rsidRDefault="00E417C2" w:rsidP="00653F2C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710" w:type="dxa"/>
            <w:vAlign w:val="bottom"/>
          </w:tcPr>
          <w:p w:rsidR="00BC7703" w:rsidRPr="00FA45BA" w:rsidRDefault="00FA45BA" w:rsidP="00FA45BA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FA45BA">
              <w:rPr>
                <w:i/>
                <w:sz w:val="24"/>
                <w:szCs w:val="24"/>
              </w:rPr>
              <w:t>1698</w:t>
            </w:r>
          </w:p>
        </w:tc>
        <w:tc>
          <w:tcPr>
            <w:tcW w:w="708" w:type="dxa"/>
            <w:vAlign w:val="bottom"/>
          </w:tcPr>
          <w:p w:rsidR="00BC7703" w:rsidRPr="00FA45BA" w:rsidRDefault="00E417C2" w:rsidP="00E417C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62</w:t>
            </w:r>
          </w:p>
        </w:tc>
        <w:tc>
          <w:tcPr>
            <w:tcW w:w="709" w:type="dxa"/>
            <w:vAlign w:val="bottom"/>
          </w:tcPr>
          <w:p w:rsidR="00BC7703" w:rsidRPr="00FA45BA" w:rsidRDefault="00FA45BA" w:rsidP="00FA45BA">
            <w:pPr>
              <w:ind w:left="-108" w:right="-108"/>
              <w:rPr>
                <w:i/>
                <w:sz w:val="24"/>
                <w:szCs w:val="24"/>
              </w:rPr>
            </w:pPr>
            <w:r w:rsidRPr="00FA45BA">
              <w:rPr>
                <w:i/>
                <w:sz w:val="24"/>
                <w:szCs w:val="24"/>
              </w:rPr>
              <w:t>4525</w:t>
            </w:r>
          </w:p>
        </w:tc>
        <w:tc>
          <w:tcPr>
            <w:tcW w:w="709" w:type="dxa"/>
            <w:vAlign w:val="bottom"/>
          </w:tcPr>
          <w:p w:rsidR="00BC7703" w:rsidRPr="00FA45BA" w:rsidRDefault="00E417C2" w:rsidP="00653F2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bottom"/>
          </w:tcPr>
          <w:p w:rsidR="00BC7703" w:rsidRPr="00FA45BA" w:rsidRDefault="00FA45BA" w:rsidP="00653F2C">
            <w:pPr>
              <w:jc w:val="right"/>
              <w:rPr>
                <w:i/>
                <w:sz w:val="24"/>
                <w:szCs w:val="24"/>
              </w:rPr>
            </w:pPr>
            <w:r w:rsidRPr="00FA45BA">
              <w:rPr>
                <w:i/>
                <w:sz w:val="24"/>
                <w:szCs w:val="24"/>
              </w:rPr>
              <w:t>710</w:t>
            </w:r>
          </w:p>
        </w:tc>
        <w:tc>
          <w:tcPr>
            <w:tcW w:w="567" w:type="dxa"/>
            <w:vAlign w:val="bottom"/>
          </w:tcPr>
          <w:p w:rsidR="00BC7703" w:rsidRPr="00681529" w:rsidRDefault="00BC7703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C7703" w:rsidRPr="00681529" w:rsidRDefault="00BC7703" w:rsidP="00653F2C">
            <w:pPr>
              <w:jc w:val="right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-</w:t>
            </w:r>
          </w:p>
        </w:tc>
      </w:tr>
      <w:tr w:rsidR="00BC7703" w:rsidRPr="00681529" w:rsidTr="00F1014C">
        <w:trPr>
          <w:trHeight w:val="195"/>
        </w:trPr>
        <w:tc>
          <w:tcPr>
            <w:tcW w:w="3628" w:type="dxa"/>
            <w:vMerge w:val="restart"/>
          </w:tcPr>
          <w:p w:rsidR="00BC7703" w:rsidRPr="00F2567B" w:rsidRDefault="00BC7703" w:rsidP="00681529">
            <w:pPr>
              <w:autoSpaceDE w:val="0"/>
              <w:autoSpaceDN w:val="0"/>
              <w:adjustRightInd w:val="0"/>
              <w:ind w:right="-132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</w:t>
            </w:r>
            <w:r w:rsidRPr="00F2567B">
              <w:rPr>
                <w:iCs/>
                <w:sz w:val="24"/>
                <w:szCs w:val="24"/>
              </w:rPr>
              <w:t>ирішувати проблеми, оцінювати ризики та приймати рішення</w:t>
            </w:r>
          </w:p>
        </w:tc>
        <w:tc>
          <w:tcPr>
            <w:tcW w:w="732" w:type="dxa"/>
            <w:shd w:val="clear" w:color="auto" w:fill="000000" w:themeFill="text1"/>
            <w:vAlign w:val="bottom"/>
          </w:tcPr>
          <w:p w:rsidR="00BC7703" w:rsidRPr="00E417C2" w:rsidRDefault="00E417C2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 w:rsidRPr="00E417C2">
              <w:rPr>
                <w:b/>
                <w:i/>
                <w:color w:val="00B0F0"/>
                <w:sz w:val="24"/>
                <w:szCs w:val="24"/>
              </w:rPr>
              <w:t>35</w:t>
            </w:r>
          </w:p>
        </w:tc>
        <w:tc>
          <w:tcPr>
            <w:tcW w:w="710" w:type="dxa"/>
            <w:shd w:val="clear" w:color="auto" w:fill="000000" w:themeFill="text1"/>
            <w:vAlign w:val="bottom"/>
          </w:tcPr>
          <w:p w:rsidR="00BC7703" w:rsidRPr="00E417C2" w:rsidRDefault="00BC7703" w:rsidP="00BC7703">
            <w:pPr>
              <w:ind w:left="-108" w:right="-108"/>
              <w:rPr>
                <w:i/>
                <w:color w:val="00B0F0"/>
                <w:sz w:val="24"/>
                <w:szCs w:val="24"/>
              </w:rPr>
            </w:pPr>
            <w:r w:rsidRPr="00E417C2">
              <w:rPr>
                <w:i/>
                <w:color w:val="00B0F0"/>
                <w:sz w:val="24"/>
                <w:szCs w:val="24"/>
              </w:rPr>
              <w:t>1691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BC7703" w:rsidRPr="00681529" w:rsidRDefault="00E417C2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58,3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BC7703" w:rsidRPr="00681529" w:rsidRDefault="00BC7703" w:rsidP="00BC7703">
            <w:pPr>
              <w:ind w:left="-108" w:right="-108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2856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BC7703" w:rsidRPr="00681529" w:rsidRDefault="00E417C2" w:rsidP="00E417C2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BC7703" w:rsidRPr="00681529" w:rsidRDefault="00BC7703" w:rsidP="00BC7703">
            <w:pPr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337</w:t>
            </w:r>
          </w:p>
        </w:tc>
        <w:tc>
          <w:tcPr>
            <w:tcW w:w="567" w:type="dxa"/>
            <w:shd w:val="clear" w:color="auto" w:fill="000000" w:themeFill="text1"/>
            <w:vAlign w:val="bottom"/>
          </w:tcPr>
          <w:p w:rsidR="00BC7703" w:rsidRPr="00681529" w:rsidRDefault="00BC7703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0000" w:themeFill="text1"/>
            <w:vAlign w:val="bottom"/>
          </w:tcPr>
          <w:p w:rsidR="00BC7703" w:rsidRPr="00681529" w:rsidRDefault="00BC7703" w:rsidP="00653F2C">
            <w:pPr>
              <w:jc w:val="right"/>
              <w:rPr>
                <w:i/>
                <w:color w:val="00B0F0"/>
                <w:sz w:val="24"/>
                <w:szCs w:val="24"/>
              </w:rPr>
            </w:pPr>
          </w:p>
        </w:tc>
      </w:tr>
      <w:tr w:rsidR="00BC7703" w:rsidRPr="00681529" w:rsidTr="00F1014C">
        <w:trPr>
          <w:trHeight w:val="105"/>
        </w:trPr>
        <w:tc>
          <w:tcPr>
            <w:tcW w:w="3628" w:type="dxa"/>
            <w:vMerge/>
          </w:tcPr>
          <w:p w:rsidR="00BC7703" w:rsidRDefault="00BC7703" w:rsidP="00681529">
            <w:pPr>
              <w:autoSpaceDE w:val="0"/>
              <w:autoSpaceDN w:val="0"/>
              <w:adjustRightInd w:val="0"/>
              <w:ind w:right="-132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EAAAA" w:themeFill="background2" w:themeFillShade="BF"/>
            <w:vAlign w:val="bottom"/>
          </w:tcPr>
          <w:p w:rsidR="00BC7703" w:rsidRPr="00F1014C" w:rsidRDefault="00E417C2" w:rsidP="00653F2C">
            <w:pPr>
              <w:jc w:val="right"/>
              <w:rPr>
                <w:b/>
                <w:i/>
                <w:sz w:val="24"/>
                <w:szCs w:val="24"/>
              </w:rPr>
            </w:pPr>
            <w:r w:rsidRPr="00F1014C">
              <w:rPr>
                <w:b/>
                <w:i/>
                <w:sz w:val="24"/>
                <w:szCs w:val="24"/>
              </w:rPr>
              <w:t>37,2</w:t>
            </w:r>
          </w:p>
        </w:tc>
        <w:tc>
          <w:tcPr>
            <w:tcW w:w="710" w:type="dxa"/>
            <w:shd w:val="clear" w:color="auto" w:fill="AEAAAA" w:themeFill="background2" w:themeFillShade="BF"/>
            <w:vAlign w:val="bottom"/>
          </w:tcPr>
          <w:p w:rsidR="00BC7703" w:rsidRPr="00F1014C" w:rsidRDefault="009910DE" w:rsidP="00BC7703">
            <w:pPr>
              <w:ind w:left="-108" w:right="-108"/>
              <w:rPr>
                <w:i/>
                <w:sz w:val="24"/>
                <w:szCs w:val="24"/>
              </w:rPr>
            </w:pPr>
            <w:r w:rsidRPr="00F1014C">
              <w:rPr>
                <w:i/>
                <w:sz w:val="24"/>
                <w:szCs w:val="24"/>
              </w:rPr>
              <w:t>893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BC7703" w:rsidRPr="00F1014C" w:rsidRDefault="00E417C2" w:rsidP="00653F2C">
            <w:pPr>
              <w:jc w:val="right"/>
              <w:rPr>
                <w:b/>
                <w:i/>
                <w:sz w:val="24"/>
                <w:szCs w:val="24"/>
              </w:rPr>
            </w:pPr>
            <w:r w:rsidRPr="00F1014C">
              <w:rPr>
                <w:b/>
                <w:i/>
                <w:sz w:val="24"/>
                <w:szCs w:val="24"/>
              </w:rPr>
              <w:t>57,4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BC7703" w:rsidRPr="00F1014C" w:rsidRDefault="009910DE" w:rsidP="00BC7703">
            <w:pPr>
              <w:ind w:left="-108" w:right="-108"/>
              <w:rPr>
                <w:i/>
                <w:sz w:val="24"/>
                <w:szCs w:val="24"/>
              </w:rPr>
            </w:pPr>
            <w:r w:rsidRPr="00F1014C">
              <w:rPr>
                <w:i/>
                <w:sz w:val="24"/>
                <w:szCs w:val="24"/>
              </w:rPr>
              <w:t>1379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BC7703" w:rsidRPr="00F1014C" w:rsidRDefault="00E417C2" w:rsidP="00653F2C">
            <w:pPr>
              <w:jc w:val="right"/>
              <w:rPr>
                <w:b/>
                <w:i/>
                <w:sz w:val="24"/>
                <w:szCs w:val="24"/>
              </w:rPr>
            </w:pPr>
            <w:r w:rsidRPr="00F1014C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BC7703" w:rsidRPr="00F1014C" w:rsidRDefault="009910DE" w:rsidP="00BC7703">
            <w:pPr>
              <w:rPr>
                <w:i/>
                <w:sz w:val="24"/>
                <w:szCs w:val="24"/>
              </w:rPr>
            </w:pPr>
            <w:r w:rsidRPr="00F1014C">
              <w:rPr>
                <w:i/>
                <w:sz w:val="24"/>
                <w:szCs w:val="24"/>
              </w:rPr>
              <w:t>135</w:t>
            </w:r>
          </w:p>
        </w:tc>
        <w:tc>
          <w:tcPr>
            <w:tcW w:w="567" w:type="dxa"/>
            <w:shd w:val="clear" w:color="auto" w:fill="AEAAAA" w:themeFill="background2" w:themeFillShade="BF"/>
            <w:vAlign w:val="bottom"/>
          </w:tcPr>
          <w:p w:rsidR="00BC7703" w:rsidRPr="00F1014C" w:rsidRDefault="00BC7703" w:rsidP="00653F2C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EAAAA" w:themeFill="background2" w:themeFillShade="BF"/>
            <w:vAlign w:val="bottom"/>
          </w:tcPr>
          <w:p w:rsidR="00BC7703" w:rsidRPr="00F1014C" w:rsidRDefault="009910DE" w:rsidP="00653F2C">
            <w:pPr>
              <w:jc w:val="right"/>
              <w:rPr>
                <w:i/>
                <w:sz w:val="24"/>
                <w:szCs w:val="24"/>
              </w:rPr>
            </w:pPr>
            <w:r w:rsidRPr="00F1014C">
              <w:rPr>
                <w:i/>
                <w:sz w:val="24"/>
                <w:szCs w:val="24"/>
              </w:rPr>
              <w:t>-</w:t>
            </w:r>
          </w:p>
        </w:tc>
      </w:tr>
      <w:tr w:rsidR="00BC7703" w:rsidRPr="00681529" w:rsidTr="009E6B02">
        <w:trPr>
          <w:trHeight w:val="255"/>
        </w:trPr>
        <w:tc>
          <w:tcPr>
            <w:tcW w:w="3628" w:type="dxa"/>
            <w:vMerge/>
          </w:tcPr>
          <w:p w:rsidR="00BC7703" w:rsidRDefault="00BC7703" w:rsidP="00681529">
            <w:pPr>
              <w:autoSpaceDE w:val="0"/>
              <w:autoSpaceDN w:val="0"/>
              <w:adjustRightInd w:val="0"/>
              <w:ind w:right="-132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732" w:type="dxa"/>
            <w:vAlign w:val="bottom"/>
          </w:tcPr>
          <w:p w:rsidR="00BC7703" w:rsidRPr="00F2567B" w:rsidRDefault="00E417C2" w:rsidP="00653F2C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710" w:type="dxa"/>
            <w:vAlign w:val="bottom"/>
          </w:tcPr>
          <w:p w:rsidR="00BC7703" w:rsidRPr="00FA45BA" w:rsidRDefault="00FA45BA" w:rsidP="00BC7703">
            <w:pPr>
              <w:ind w:left="-108" w:right="-108"/>
              <w:rPr>
                <w:i/>
                <w:sz w:val="24"/>
                <w:szCs w:val="24"/>
              </w:rPr>
            </w:pPr>
            <w:r w:rsidRPr="00FA45BA">
              <w:rPr>
                <w:i/>
                <w:sz w:val="24"/>
                <w:szCs w:val="24"/>
              </w:rPr>
              <w:t>2584</w:t>
            </w:r>
          </w:p>
        </w:tc>
        <w:tc>
          <w:tcPr>
            <w:tcW w:w="708" w:type="dxa"/>
            <w:vAlign w:val="bottom"/>
          </w:tcPr>
          <w:p w:rsidR="00BC7703" w:rsidRPr="00FA45BA" w:rsidRDefault="00E417C2" w:rsidP="00653F2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709" w:type="dxa"/>
            <w:vAlign w:val="bottom"/>
          </w:tcPr>
          <w:p w:rsidR="00BC7703" w:rsidRPr="00FA45BA" w:rsidRDefault="00FA45BA" w:rsidP="00BC7703">
            <w:pPr>
              <w:ind w:left="-108" w:right="-108"/>
              <w:rPr>
                <w:i/>
                <w:sz w:val="24"/>
                <w:szCs w:val="24"/>
              </w:rPr>
            </w:pPr>
            <w:r w:rsidRPr="00FA45BA">
              <w:rPr>
                <w:i/>
                <w:sz w:val="24"/>
                <w:szCs w:val="24"/>
              </w:rPr>
              <w:t>4235</w:t>
            </w:r>
          </w:p>
        </w:tc>
        <w:tc>
          <w:tcPr>
            <w:tcW w:w="709" w:type="dxa"/>
            <w:vAlign w:val="bottom"/>
          </w:tcPr>
          <w:p w:rsidR="00BC7703" w:rsidRPr="00FA45BA" w:rsidRDefault="00E417C2" w:rsidP="00653F2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6,4</w:t>
            </w:r>
          </w:p>
        </w:tc>
        <w:tc>
          <w:tcPr>
            <w:tcW w:w="709" w:type="dxa"/>
            <w:vAlign w:val="bottom"/>
          </w:tcPr>
          <w:p w:rsidR="00BC7703" w:rsidRPr="00FA45BA" w:rsidRDefault="00FA45BA" w:rsidP="00BC7703">
            <w:pPr>
              <w:rPr>
                <w:i/>
                <w:sz w:val="24"/>
                <w:szCs w:val="24"/>
              </w:rPr>
            </w:pPr>
            <w:r w:rsidRPr="00FA45BA">
              <w:rPr>
                <w:i/>
                <w:sz w:val="24"/>
                <w:szCs w:val="24"/>
              </w:rPr>
              <w:t>472</w:t>
            </w:r>
          </w:p>
        </w:tc>
        <w:tc>
          <w:tcPr>
            <w:tcW w:w="567" w:type="dxa"/>
            <w:vAlign w:val="bottom"/>
          </w:tcPr>
          <w:p w:rsidR="00BC7703" w:rsidRPr="00681529" w:rsidRDefault="00BC7703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C7703" w:rsidRPr="00681529" w:rsidRDefault="00BC7703" w:rsidP="00653F2C">
            <w:pPr>
              <w:jc w:val="right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-</w:t>
            </w:r>
          </w:p>
        </w:tc>
      </w:tr>
      <w:tr w:rsidR="00BC7703" w:rsidRPr="00681529" w:rsidTr="00F1014C">
        <w:trPr>
          <w:trHeight w:val="192"/>
        </w:trPr>
        <w:tc>
          <w:tcPr>
            <w:tcW w:w="3628" w:type="dxa"/>
            <w:vMerge w:val="restart"/>
          </w:tcPr>
          <w:p w:rsidR="00BC7703" w:rsidRPr="00F2567B" w:rsidRDefault="00BC7703" w:rsidP="006815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2567B">
              <w:rPr>
                <w:sz w:val="24"/>
                <w:szCs w:val="24"/>
              </w:rPr>
              <w:t>правляти групою для досягнення результатів</w:t>
            </w:r>
          </w:p>
        </w:tc>
        <w:tc>
          <w:tcPr>
            <w:tcW w:w="732" w:type="dxa"/>
            <w:shd w:val="clear" w:color="auto" w:fill="000000" w:themeFill="text1"/>
            <w:vAlign w:val="bottom"/>
          </w:tcPr>
          <w:p w:rsidR="00BC7703" w:rsidRPr="00E417C2" w:rsidRDefault="00E417C2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 w:rsidRPr="00E417C2">
              <w:rPr>
                <w:b/>
                <w:i/>
                <w:color w:val="00B0F0"/>
                <w:sz w:val="24"/>
                <w:szCs w:val="24"/>
              </w:rPr>
              <w:t>35,1</w:t>
            </w:r>
          </w:p>
        </w:tc>
        <w:tc>
          <w:tcPr>
            <w:tcW w:w="710" w:type="dxa"/>
            <w:shd w:val="clear" w:color="auto" w:fill="000000" w:themeFill="text1"/>
            <w:vAlign w:val="bottom"/>
          </w:tcPr>
          <w:p w:rsidR="00BC7703" w:rsidRPr="00681529" w:rsidRDefault="00BC7703" w:rsidP="00BC7703">
            <w:pPr>
              <w:ind w:left="-108" w:right="-108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1717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BC7703" w:rsidRPr="00681529" w:rsidRDefault="00E417C2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58,3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BC7703" w:rsidRPr="00681529" w:rsidRDefault="00BC7703" w:rsidP="00BC7703">
            <w:pPr>
              <w:ind w:left="-108" w:right="-108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2855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BC7703" w:rsidRPr="00681529" w:rsidRDefault="00E417C2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6,3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BC7703" w:rsidRPr="00681529" w:rsidRDefault="00BC7703" w:rsidP="00BC7703">
            <w:pPr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313</w:t>
            </w:r>
          </w:p>
        </w:tc>
        <w:tc>
          <w:tcPr>
            <w:tcW w:w="567" w:type="dxa"/>
            <w:shd w:val="clear" w:color="auto" w:fill="000000" w:themeFill="text1"/>
            <w:vAlign w:val="bottom"/>
          </w:tcPr>
          <w:p w:rsidR="00BC7703" w:rsidRPr="00681529" w:rsidRDefault="00BC7703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0000" w:themeFill="text1"/>
            <w:vAlign w:val="bottom"/>
          </w:tcPr>
          <w:p w:rsidR="00BC7703" w:rsidRPr="00681529" w:rsidRDefault="00BC7703" w:rsidP="00653F2C">
            <w:pPr>
              <w:jc w:val="right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-</w:t>
            </w:r>
          </w:p>
        </w:tc>
      </w:tr>
      <w:tr w:rsidR="00BC7703" w:rsidRPr="00681529" w:rsidTr="00F1014C">
        <w:trPr>
          <w:trHeight w:val="165"/>
        </w:trPr>
        <w:tc>
          <w:tcPr>
            <w:tcW w:w="3628" w:type="dxa"/>
            <w:vMerge/>
          </w:tcPr>
          <w:p w:rsidR="00BC7703" w:rsidRDefault="00BC7703" w:rsidP="006815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EAAAA" w:themeFill="background2" w:themeFillShade="BF"/>
            <w:vAlign w:val="bottom"/>
          </w:tcPr>
          <w:p w:rsidR="00BC7703" w:rsidRPr="00F1014C" w:rsidRDefault="00E417C2" w:rsidP="00653F2C">
            <w:pPr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1014C">
              <w:rPr>
                <w:b/>
                <w:i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10" w:type="dxa"/>
            <w:shd w:val="clear" w:color="auto" w:fill="AEAAAA" w:themeFill="background2" w:themeFillShade="BF"/>
            <w:vAlign w:val="bottom"/>
          </w:tcPr>
          <w:p w:rsidR="00BC7703" w:rsidRPr="00F1014C" w:rsidRDefault="009910DE" w:rsidP="00BC7703">
            <w:pPr>
              <w:ind w:left="-108" w:right="-108"/>
              <w:rPr>
                <w:i/>
                <w:color w:val="000000" w:themeColor="text1"/>
                <w:sz w:val="24"/>
                <w:szCs w:val="24"/>
              </w:rPr>
            </w:pPr>
            <w:r w:rsidRPr="00F1014C">
              <w:rPr>
                <w:i/>
                <w:color w:val="000000" w:themeColor="text1"/>
                <w:sz w:val="24"/>
                <w:szCs w:val="24"/>
              </w:rPr>
              <w:t>878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BC7703" w:rsidRPr="00F1014C" w:rsidRDefault="00E417C2" w:rsidP="00653F2C">
            <w:pPr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1014C">
              <w:rPr>
                <w:b/>
                <w:i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BC7703" w:rsidRPr="00F1014C" w:rsidRDefault="009910DE" w:rsidP="00BC7703">
            <w:pPr>
              <w:ind w:left="-108" w:right="-108"/>
              <w:rPr>
                <w:i/>
                <w:color w:val="000000" w:themeColor="text1"/>
                <w:sz w:val="24"/>
                <w:szCs w:val="24"/>
              </w:rPr>
            </w:pPr>
            <w:r w:rsidRPr="00F1014C">
              <w:rPr>
                <w:i/>
                <w:color w:val="000000" w:themeColor="text1"/>
                <w:sz w:val="24"/>
                <w:szCs w:val="24"/>
              </w:rPr>
              <w:t>1360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BC7703" w:rsidRPr="00F1014C" w:rsidRDefault="00E417C2" w:rsidP="00653F2C">
            <w:pPr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1014C">
              <w:rPr>
                <w:b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BC7703" w:rsidRPr="00F1014C" w:rsidRDefault="009910DE" w:rsidP="00BC7703">
            <w:pPr>
              <w:rPr>
                <w:i/>
                <w:color w:val="000000" w:themeColor="text1"/>
                <w:sz w:val="24"/>
                <w:szCs w:val="24"/>
              </w:rPr>
            </w:pPr>
            <w:r w:rsidRPr="00F1014C">
              <w:rPr>
                <w:i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567" w:type="dxa"/>
            <w:shd w:val="clear" w:color="auto" w:fill="AEAAAA" w:themeFill="background2" w:themeFillShade="BF"/>
            <w:vAlign w:val="bottom"/>
          </w:tcPr>
          <w:p w:rsidR="00BC7703" w:rsidRPr="00F1014C" w:rsidRDefault="00BC7703" w:rsidP="00653F2C">
            <w:pPr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EAAAA" w:themeFill="background2" w:themeFillShade="BF"/>
            <w:vAlign w:val="bottom"/>
          </w:tcPr>
          <w:p w:rsidR="00BC7703" w:rsidRPr="00F1014C" w:rsidRDefault="009910DE" w:rsidP="00653F2C">
            <w:pPr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F1014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</w:tr>
      <w:tr w:rsidR="00BC7703" w:rsidRPr="00681529" w:rsidTr="009E6B02">
        <w:trPr>
          <w:trHeight w:val="165"/>
        </w:trPr>
        <w:tc>
          <w:tcPr>
            <w:tcW w:w="3628" w:type="dxa"/>
            <w:vMerge/>
          </w:tcPr>
          <w:p w:rsidR="00BC7703" w:rsidRDefault="00BC7703" w:rsidP="006815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bottom"/>
          </w:tcPr>
          <w:p w:rsidR="00BC7703" w:rsidRPr="00F2567B" w:rsidRDefault="00E417C2" w:rsidP="00653F2C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36</w:t>
            </w:r>
          </w:p>
        </w:tc>
        <w:tc>
          <w:tcPr>
            <w:tcW w:w="710" w:type="dxa"/>
            <w:vAlign w:val="bottom"/>
          </w:tcPr>
          <w:p w:rsidR="00BC7703" w:rsidRPr="00FA45BA" w:rsidRDefault="00FA45BA" w:rsidP="00BC7703">
            <w:pPr>
              <w:ind w:left="-108" w:right="-108"/>
              <w:rPr>
                <w:i/>
                <w:sz w:val="24"/>
                <w:szCs w:val="24"/>
              </w:rPr>
            </w:pPr>
            <w:r w:rsidRPr="00FA45BA">
              <w:rPr>
                <w:i/>
                <w:sz w:val="24"/>
                <w:szCs w:val="24"/>
              </w:rPr>
              <w:t>2595</w:t>
            </w:r>
          </w:p>
        </w:tc>
        <w:tc>
          <w:tcPr>
            <w:tcW w:w="708" w:type="dxa"/>
            <w:vAlign w:val="bottom"/>
          </w:tcPr>
          <w:p w:rsidR="00BC7703" w:rsidRPr="00FA45BA" w:rsidRDefault="00E417C2" w:rsidP="00653F2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709" w:type="dxa"/>
            <w:vAlign w:val="bottom"/>
          </w:tcPr>
          <w:p w:rsidR="00BC7703" w:rsidRPr="00FA45BA" w:rsidRDefault="00FA45BA" w:rsidP="00BC7703">
            <w:pPr>
              <w:ind w:left="-108" w:right="-108"/>
              <w:rPr>
                <w:i/>
                <w:sz w:val="24"/>
                <w:szCs w:val="24"/>
              </w:rPr>
            </w:pPr>
            <w:r w:rsidRPr="00FA45BA">
              <w:rPr>
                <w:i/>
                <w:sz w:val="24"/>
                <w:szCs w:val="24"/>
              </w:rPr>
              <w:t>4215</w:t>
            </w:r>
          </w:p>
        </w:tc>
        <w:tc>
          <w:tcPr>
            <w:tcW w:w="709" w:type="dxa"/>
            <w:vAlign w:val="bottom"/>
          </w:tcPr>
          <w:p w:rsidR="00BC7703" w:rsidRPr="00FA45BA" w:rsidRDefault="00E417C2" w:rsidP="00653F2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bottom"/>
          </w:tcPr>
          <w:p w:rsidR="00BC7703" w:rsidRPr="00FA45BA" w:rsidRDefault="00FA45BA" w:rsidP="00BC7703">
            <w:pPr>
              <w:rPr>
                <w:i/>
                <w:sz w:val="24"/>
                <w:szCs w:val="24"/>
              </w:rPr>
            </w:pPr>
            <w:r w:rsidRPr="00FA45BA">
              <w:rPr>
                <w:i/>
                <w:sz w:val="24"/>
                <w:szCs w:val="24"/>
              </w:rPr>
              <w:t>477</w:t>
            </w:r>
          </w:p>
        </w:tc>
        <w:tc>
          <w:tcPr>
            <w:tcW w:w="567" w:type="dxa"/>
            <w:vAlign w:val="bottom"/>
          </w:tcPr>
          <w:p w:rsidR="00BC7703" w:rsidRPr="00681529" w:rsidRDefault="00BC7703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C7703" w:rsidRPr="00681529" w:rsidRDefault="00BC7703" w:rsidP="00653F2C">
            <w:pPr>
              <w:jc w:val="right"/>
              <w:rPr>
                <w:i/>
                <w:color w:val="00B0F0"/>
                <w:sz w:val="24"/>
                <w:szCs w:val="24"/>
              </w:rPr>
            </w:pPr>
          </w:p>
        </w:tc>
      </w:tr>
      <w:tr w:rsidR="00BC7703" w:rsidRPr="00681529" w:rsidTr="00F1014C">
        <w:trPr>
          <w:trHeight w:val="126"/>
        </w:trPr>
        <w:tc>
          <w:tcPr>
            <w:tcW w:w="3628" w:type="dxa"/>
            <w:vMerge w:val="restart"/>
          </w:tcPr>
          <w:p w:rsidR="00BC7703" w:rsidRPr="00F2567B" w:rsidRDefault="00BC7703" w:rsidP="006815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2567B">
              <w:rPr>
                <w:sz w:val="24"/>
                <w:szCs w:val="24"/>
              </w:rPr>
              <w:t>озитивно сприймати чужі ідеї</w:t>
            </w:r>
          </w:p>
        </w:tc>
        <w:tc>
          <w:tcPr>
            <w:tcW w:w="732" w:type="dxa"/>
            <w:shd w:val="clear" w:color="auto" w:fill="000000" w:themeFill="text1"/>
            <w:vAlign w:val="bottom"/>
          </w:tcPr>
          <w:p w:rsidR="00BC7703" w:rsidRPr="00E417C2" w:rsidRDefault="00E417C2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 w:rsidRPr="00E417C2">
              <w:rPr>
                <w:b/>
                <w:i/>
                <w:color w:val="00B0F0"/>
                <w:sz w:val="24"/>
                <w:szCs w:val="24"/>
              </w:rPr>
              <w:t>23</w:t>
            </w:r>
          </w:p>
        </w:tc>
        <w:tc>
          <w:tcPr>
            <w:tcW w:w="710" w:type="dxa"/>
            <w:shd w:val="clear" w:color="auto" w:fill="000000" w:themeFill="text1"/>
            <w:vAlign w:val="bottom"/>
          </w:tcPr>
          <w:p w:rsidR="00BC7703" w:rsidRPr="00681529" w:rsidRDefault="00BC7703" w:rsidP="00BC7703">
            <w:pPr>
              <w:ind w:left="-108" w:right="-108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1127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BC7703" w:rsidRPr="00681529" w:rsidRDefault="00E417C2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BC7703" w:rsidRPr="00681529" w:rsidRDefault="00BC7703" w:rsidP="00BC7703">
            <w:pPr>
              <w:ind w:left="-108" w:right="-108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2869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BC7703" w:rsidRPr="00681529" w:rsidRDefault="00E417C2" w:rsidP="00653F2C">
            <w:pPr>
              <w:ind w:left="-149" w:right="-67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BC7703" w:rsidRPr="00681529" w:rsidRDefault="00BC7703" w:rsidP="00BC7703">
            <w:pPr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856</w:t>
            </w:r>
          </w:p>
        </w:tc>
        <w:tc>
          <w:tcPr>
            <w:tcW w:w="567" w:type="dxa"/>
            <w:shd w:val="clear" w:color="auto" w:fill="000000" w:themeFill="text1"/>
            <w:vAlign w:val="bottom"/>
          </w:tcPr>
          <w:p w:rsidR="00BC7703" w:rsidRPr="00681529" w:rsidRDefault="00E417C2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0,7</w:t>
            </w:r>
          </w:p>
        </w:tc>
        <w:tc>
          <w:tcPr>
            <w:tcW w:w="992" w:type="dxa"/>
            <w:shd w:val="clear" w:color="auto" w:fill="000000" w:themeFill="text1"/>
            <w:vAlign w:val="bottom"/>
          </w:tcPr>
          <w:p w:rsidR="00BC7703" w:rsidRPr="00681529" w:rsidRDefault="00BC7703" w:rsidP="00BC7703">
            <w:pPr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39</w:t>
            </w:r>
          </w:p>
        </w:tc>
      </w:tr>
      <w:tr w:rsidR="00BC7703" w:rsidRPr="00681529" w:rsidTr="00F1014C">
        <w:trPr>
          <w:trHeight w:val="150"/>
        </w:trPr>
        <w:tc>
          <w:tcPr>
            <w:tcW w:w="3628" w:type="dxa"/>
            <w:vMerge/>
          </w:tcPr>
          <w:p w:rsidR="00BC7703" w:rsidRDefault="00BC7703" w:rsidP="006815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EAAAA" w:themeFill="background2" w:themeFillShade="BF"/>
            <w:vAlign w:val="bottom"/>
          </w:tcPr>
          <w:p w:rsidR="00BC7703" w:rsidRPr="00F1014C" w:rsidRDefault="00E417C2" w:rsidP="00653F2C">
            <w:pPr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1014C">
              <w:rPr>
                <w:b/>
                <w:i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10" w:type="dxa"/>
            <w:shd w:val="clear" w:color="auto" w:fill="AEAAAA" w:themeFill="background2" w:themeFillShade="BF"/>
            <w:vAlign w:val="bottom"/>
          </w:tcPr>
          <w:p w:rsidR="00BC7703" w:rsidRPr="00F1014C" w:rsidRDefault="009910DE" w:rsidP="00BC7703">
            <w:pPr>
              <w:ind w:left="-108" w:right="-108"/>
              <w:rPr>
                <w:i/>
                <w:color w:val="000000" w:themeColor="text1"/>
                <w:sz w:val="24"/>
                <w:szCs w:val="24"/>
              </w:rPr>
            </w:pPr>
            <w:r w:rsidRPr="00F1014C">
              <w:rPr>
                <w:i/>
                <w:color w:val="000000" w:themeColor="text1"/>
                <w:sz w:val="24"/>
                <w:szCs w:val="24"/>
              </w:rPr>
              <w:t>544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BC7703" w:rsidRPr="00F1014C" w:rsidRDefault="00E417C2" w:rsidP="00653F2C">
            <w:pPr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1014C">
              <w:rPr>
                <w:b/>
                <w:i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BC7703" w:rsidRPr="00F1014C" w:rsidRDefault="009910DE" w:rsidP="00BC7703">
            <w:pPr>
              <w:ind w:left="-108" w:right="-108"/>
              <w:rPr>
                <w:i/>
                <w:color w:val="000000" w:themeColor="text1"/>
                <w:sz w:val="24"/>
                <w:szCs w:val="24"/>
              </w:rPr>
            </w:pPr>
            <w:r w:rsidRPr="00F1014C">
              <w:rPr>
                <w:i/>
                <w:color w:val="000000" w:themeColor="text1"/>
                <w:sz w:val="24"/>
                <w:szCs w:val="24"/>
              </w:rPr>
              <w:t>1363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BC7703" w:rsidRPr="00F1014C" w:rsidRDefault="00E417C2" w:rsidP="00653F2C">
            <w:pPr>
              <w:ind w:left="-149" w:right="-67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1014C">
              <w:rPr>
                <w:b/>
                <w:i/>
                <w:color w:val="000000" w:themeColor="text1"/>
                <w:sz w:val="24"/>
                <w:szCs w:val="24"/>
              </w:rPr>
              <w:t>20,1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BC7703" w:rsidRPr="00F1014C" w:rsidRDefault="009910DE" w:rsidP="00BC7703">
            <w:pPr>
              <w:rPr>
                <w:i/>
                <w:color w:val="000000" w:themeColor="text1"/>
                <w:sz w:val="24"/>
                <w:szCs w:val="24"/>
              </w:rPr>
            </w:pPr>
            <w:r w:rsidRPr="00F1014C">
              <w:rPr>
                <w:i/>
                <w:color w:val="000000" w:themeColor="text1"/>
                <w:sz w:val="24"/>
                <w:szCs w:val="24"/>
              </w:rPr>
              <w:t>483</w:t>
            </w:r>
          </w:p>
        </w:tc>
        <w:tc>
          <w:tcPr>
            <w:tcW w:w="567" w:type="dxa"/>
            <w:shd w:val="clear" w:color="auto" w:fill="AEAAAA" w:themeFill="background2" w:themeFillShade="BF"/>
            <w:vAlign w:val="bottom"/>
          </w:tcPr>
          <w:p w:rsidR="00BC7703" w:rsidRPr="00F1014C" w:rsidRDefault="003816AF" w:rsidP="00653F2C">
            <w:pPr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1014C">
              <w:rPr>
                <w:b/>
                <w:i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992" w:type="dxa"/>
            <w:shd w:val="clear" w:color="auto" w:fill="AEAAAA" w:themeFill="background2" w:themeFillShade="BF"/>
            <w:vAlign w:val="bottom"/>
          </w:tcPr>
          <w:p w:rsidR="00BC7703" w:rsidRPr="00F1014C" w:rsidRDefault="009910DE" w:rsidP="00BC7703">
            <w:pPr>
              <w:rPr>
                <w:i/>
                <w:color w:val="000000" w:themeColor="text1"/>
                <w:sz w:val="24"/>
                <w:szCs w:val="24"/>
              </w:rPr>
            </w:pPr>
            <w:r w:rsidRPr="00F1014C">
              <w:rPr>
                <w:i/>
                <w:color w:val="000000" w:themeColor="text1"/>
                <w:sz w:val="24"/>
                <w:szCs w:val="24"/>
              </w:rPr>
              <w:t>21</w:t>
            </w:r>
          </w:p>
        </w:tc>
      </w:tr>
      <w:tr w:rsidR="00BC7703" w:rsidRPr="00681529" w:rsidTr="009E6B02">
        <w:trPr>
          <w:trHeight w:val="111"/>
        </w:trPr>
        <w:tc>
          <w:tcPr>
            <w:tcW w:w="3628" w:type="dxa"/>
            <w:vMerge/>
          </w:tcPr>
          <w:p w:rsidR="00BC7703" w:rsidRDefault="00BC7703" w:rsidP="006815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bottom"/>
          </w:tcPr>
          <w:p w:rsidR="00BC7703" w:rsidRPr="00F2567B" w:rsidRDefault="003816AF" w:rsidP="00653F2C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23</w:t>
            </w:r>
          </w:p>
        </w:tc>
        <w:tc>
          <w:tcPr>
            <w:tcW w:w="710" w:type="dxa"/>
            <w:vAlign w:val="bottom"/>
          </w:tcPr>
          <w:p w:rsidR="00BC7703" w:rsidRPr="00FA45BA" w:rsidRDefault="00FA45BA" w:rsidP="00BC7703">
            <w:pPr>
              <w:ind w:left="-108" w:right="-108"/>
              <w:rPr>
                <w:i/>
                <w:sz w:val="24"/>
                <w:szCs w:val="24"/>
              </w:rPr>
            </w:pPr>
            <w:r w:rsidRPr="00FA45BA">
              <w:rPr>
                <w:i/>
                <w:sz w:val="24"/>
                <w:szCs w:val="24"/>
              </w:rPr>
              <w:t>1671</w:t>
            </w:r>
          </w:p>
        </w:tc>
        <w:tc>
          <w:tcPr>
            <w:tcW w:w="708" w:type="dxa"/>
            <w:vAlign w:val="bottom"/>
          </w:tcPr>
          <w:p w:rsidR="00BC7703" w:rsidRPr="00FA45BA" w:rsidRDefault="003816AF" w:rsidP="00653F2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709" w:type="dxa"/>
            <w:vAlign w:val="bottom"/>
          </w:tcPr>
          <w:p w:rsidR="00BC7703" w:rsidRPr="00FA45BA" w:rsidRDefault="00FA45BA" w:rsidP="00BC7703">
            <w:pPr>
              <w:ind w:left="-108" w:right="-108"/>
              <w:rPr>
                <w:i/>
                <w:sz w:val="24"/>
                <w:szCs w:val="24"/>
              </w:rPr>
            </w:pPr>
            <w:r w:rsidRPr="00FA45BA">
              <w:rPr>
                <w:i/>
                <w:sz w:val="24"/>
                <w:szCs w:val="24"/>
              </w:rPr>
              <w:t>4232</w:t>
            </w:r>
          </w:p>
        </w:tc>
        <w:tc>
          <w:tcPr>
            <w:tcW w:w="709" w:type="dxa"/>
            <w:vAlign w:val="bottom"/>
          </w:tcPr>
          <w:p w:rsidR="00BC7703" w:rsidRPr="00FA45BA" w:rsidRDefault="003816AF" w:rsidP="00653F2C">
            <w:pPr>
              <w:ind w:left="-149" w:right="-67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18,3</w:t>
            </w:r>
          </w:p>
        </w:tc>
        <w:tc>
          <w:tcPr>
            <w:tcW w:w="709" w:type="dxa"/>
            <w:vAlign w:val="bottom"/>
          </w:tcPr>
          <w:p w:rsidR="00BC7703" w:rsidRPr="00FA45BA" w:rsidRDefault="00FA45BA" w:rsidP="00BC7703">
            <w:pPr>
              <w:rPr>
                <w:i/>
                <w:sz w:val="24"/>
                <w:szCs w:val="24"/>
              </w:rPr>
            </w:pPr>
            <w:r w:rsidRPr="00FA45BA">
              <w:rPr>
                <w:i/>
                <w:sz w:val="24"/>
                <w:szCs w:val="24"/>
              </w:rPr>
              <w:t>1339</w:t>
            </w:r>
          </w:p>
        </w:tc>
        <w:tc>
          <w:tcPr>
            <w:tcW w:w="567" w:type="dxa"/>
            <w:vAlign w:val="bottom"/>
          </w:tcPr>
          <w:p w:rsidR="00BC7703" w:rsidRPr="00FA45BA" w:rsidRDefault="003816AF" w:rsidP="00653F2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0,8</w:t>
            </w:r>
          </w:p>
        </w:tc>
        <w:tc>
          <w:tcPr>
            <w:tcW w:w="992" w:type="dxa"/>
            <w:vAlign w:val="bottom"/>
          </w:tcPr>
          <w:p w:rsidR="00BC7703" w:rsidRPr="00FA45BA" w:rsidRDefault="00FA45BA" w:rsidP="00BC7703">
            <w:pPr>
              <w:rPr>
                <w:i/>
                <w:sz w:val="24"/>
                <w:szCs w:val="24"/>
              </w:rPr>
            </w:pPr>
            <w:r w:rsidRPr="00FA45BA">
              <w:rPr>
                <w:i/>
                <w:sz w:val="24"/>
                <w:szCs w:val="24"/>
              </w:rPr>
              <w:t>60</w:t>
            </w:r>
          </w:p>
        </w:tc>
      </w:tr>
      <w:tr w:rsidR="00BC7703" w:rsidRPr="00F2567B" w:rsidTr="00F1014C">
        <w:trPr>
          <w:trHeight w:val="135"/>
        </w:trPr>
        <w:tc>
          <w:tcPr>
            <w:tcW w:w="3628" w:type="dxa"/>
            <w:vMerge w:val="restart"/>
          </w:tcPr>
          <w:p w:rsidR="00BC7703" w:rsidRPr="00F2567B" w:rsidRDefault="00BC7703" w:rsidP="006815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2567B">
              <w:rPr>
                <w:sz w:val="24"/>
                <w:szCs w:val="24"/>
              </w:rPr>
              <w:t>емократично управляти процесами</w:t>
            </w:r>
          </w:p>
        </w:tc>
        <w:tc>
          <w:tcPr>
            <w:tcW w:w="732" w:type="dxa"/>
            <w:shd w:val="clear" w:color="auto" w:fill="000000" w:themeFill="text1"/>
            <w:vAlign w:val="bottom"/>
          </w:tcPr>
          <w:p w:rsidR="00BC7703" w:rsidRPr="003816AF" w:rsidRDefault="003816AF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 w:rsidRPr="003816AF">
              <w:rPr>
                <w:b/>
                <w:i/>
                <w:color w:val="00B0F0"/>
                <w:sz w:val="24"/>
                <w:szCs w:val="24"/>
              </w:rPr>
              <w:t>32</w:t>
            </w:r>
          </w:p>
        </w:tc>
        <w:tc>
          <w:tcPr>
            <w:tcW w:w="710" w:type="dxa"/>
            <w:shd w:val="clear" w:color="auto" w:fill="000000" w:themeFill="text1"/>
            <w:vAlign w:val="bottom"/>
          </w:tcPr>
          <w:p w:rsidR="00BC7703" w:rsidRPr="00681529" w:rsidRDefault="00BC7703" w:rsidP="00BC7703">
            <w:pPr>
              <w:ind w:left="-108" w:right="-108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1541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BC7703" w:rsidRPr="00681529" w:rsidRDefault="003816AF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BC7703" w:rsidRPr="00681529" w:rsidRDefault="00BC7703" w:rsidP="00BC7703">
            <w:pPr>
              <w:ind w:left="-108" w:right="-108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2912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BC7703" w:rsidRPr="00681529" w:rsidRDefault="003816AF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BC7703" w:rsidRPr="00681529" w:rsidRDefault="00BC7703" w:rsidP="00BC7703">
            <w:pPr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426</w:t>
            </w:r>
          </w:p>
        </w:tc>
        <w:tc>
          <w:tcPr>
            <w:tcW w:w="567" w:type="dxa"/>
            <w:shd w:val="clear" w:color="auto" w:fill="000000" w:themeFill="text1"/>
            <w:vAlign w:val="bottom"/>
          </w:tcPr>
          <w:p w:rsidR="00BC7703" w:rsidRPr="00681529" w:rsidRDefault="00BC7703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0000" w:themeFill="text1"/>
            <w:vAlign w:val="bottom"/>
          </w:tcPr>
          <w:p w:rsidR="00BC7703" w:rsidRPr="00681529" w:rsidRDefault="00BC7703" w:rsidP="00653F2C">
            <w:pPr>
              <w:jc w:val="right"/>
              <w:rPr>
                <w:i/>
                <w:color w:val="00B0F0"/>
                <w:sz w:val="24"/>
                <w:szCs w:val="24"/>
              </w:rPr>
            </w:pPr>
          </w:p>
        </w:tc>
      </w:tr>
      <w:tr w:rsidR="00BC7703" w:rsidRPr="00F2567B" w:rsidTr="00F1014C">
        <w:trPr>
          <w:trHeight w:val="165"/>
        </w:trPr>
        <w:tc>
          <w:tcPr>
            <w:tcW w:w="3628" w:type="dxa"/>
            <w:vMerge/>
          </w:tcPr>
          <w:p w:rsidR="00BC7703" w:rsidRDefault="00BC7703" w:rsidP="006815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EAAAA" w:themeFill="background2" w:themeFillShade="BF"/>
            <w:vAlign w:val="bottom"/>
          </w:tcPr>
          <w:p w:rsidR="00BC7703" w:rsidRPr="00F1014C" w:rsidRDefault="003816AF" w:rsidP="00653F2C">
            <w:pPr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1014C">
              <w:rPr>
                <w:b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10" w:type="dxa"/>
            <w:shd w:val="clear" w:color="auto" w:fill="AEAAAA" w:themeFill="background2" w:themeFillShade="BF"/>
            <w:vAlign w:val="bottom"/>
          </w:tcPr>
          <w:p w:rsidR="00BC7703" w:rsidRPr="00F1014C" w:rsidRDefault="009910DE" w:rsidP="00BC7703">
            <w:pPr>
              <w:ind w:left="-108" w:right="-108"/>
              <w:rPr>
                <w:i/>
                <w:color w:val="000000" w:themeColor="text1"/>
                <w:sz w:val="24"/>
                <w:szCs w:val="24"/>
              </w:rPr>
            </w:pPr>
            <w:r w:rsidRPr="00F1014C">
              <w:rPr>
                <w:i/>
                <w:color w:val="000000" w:themeColor="text1"/>
                <w:sz w:val="24"/>
                <w:szCs w:val="24"/>
              </w:rPr>
              <w:t>806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BC7703" w:rsidRPr="00F1014C" w:rsidRDefault="003816AF" w:rsidP="00653F2C">
            <w:pPr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1014C">
              <w:rPr>
                <w:b/>
                <w:i/>
                <w:color w:val="000000" w:themeColor="text1"/>
                <w:sz w:val="24"/>
                <w:szCs w:val="24"/>
              </w:rPr>
              <w:t>57,3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BC7703" w:rsidRPr="00F1014C" w:rsidRDefault="009910DE" w:rsidP="00BC7703">
            <w:pPr>
              <w:ind w:left="-108" w:right="-108"/>
              <w:rPr>
                <w:i/>
                <w:color w:val="000000" w:themeColor="text1"/>
                <w:sz w:val="24"/>
                <w:szCs w:val="24"/>
              </w:rPr>
            </w:pPr>
            <w:r w:rsidRPr="00F1014C">
              <w:rPr>
                <w:i/>
                <w:color w:val="000000" w:themeColor="text1"/>
                <w:sz w:val="24"/>
                <w:szCs w:val="24"/>
              </w:rPr>
              <w:t>1377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BC7703" w:rsidRPr="00F1014C" w:rsidRDefault="003816AF" w:rsidP="00653F2C">
            <w:pPr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1014C">
              <w:rPr>
                <w:b/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BC7703" w:rsidRPr="00F1014C" w:rsidRDefault="009910DE" w:rsidP="00BC7703">
            <w:pPr>
              <w:rPr>
                <w:i/>
                <w:color w:val="000000" w:themeColor="text1"/>
                <w:sz w:val="24"/>
                <w:szCs w:val="24"/>
              </w:rPr>
            </w:pPr>
            <w:r w:rsidRPr="00F1014C">
              <w:rPr>
                <w:i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AEAAAA" w:themeFill="background2" w:themeFillShade="BF"/>
            <w:vAlign w:val="bottom"/>
          </w:tcPr>
          <w:p w:rsidR="00BC7703" w:rsidRPr="00F1014C" w:rsidRDefault="00BC7703" w:rsidP="00653F2C">
            <w:pPr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EAAAA" w:themeFill="background2" w:themeFillShade="BF"/>
            <w:vAlign w:val="bottom"/>
          </w:tcPr>
          <w:p w:rsidR="00BC7703" w:rsidRPr="00F1014C" w:rsidRDefault="009910DE" w:rsidP="00653F2C">
            <w:pPr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F1014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</w:tr>
      <w:tr w:rsidR="00BC7703" w:rsidRPr="00F2567B" w:rsidTr="009E6B02">
        <w:trPr>
          <w:trHeight w:val="225"/>
        </w:trPr>
        <w:tc>
          <w:tcPr>
            <w:tcW w:w="3628" w:type="dxa"/>
            <w:vMerge/>
          </w:tcPr>
          <w:p w:rsidR="00BC7703" w:rsidRDefault="00BC7703" w:rsidP="006815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bottom"/>
          </w:tcPr>
          <w:p w:rsidR="00BC7703" w:rsidRPr="00F2567B" w:rsidRDefault="009E6B02" w:rsidP="00653F2C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710" w:type="dxa"/>
            <w:vAlign w:val="bottom"/>
          </w:tcPr>
          <w:p w:rsidR="00BC7703" w:rsidRPr="00FA45BA" w:rsidRDefault="00FA45BA" w:rsidP="00BC7703">
            <w:pPr>
              <w:ind w:left="-108" w:right="-108"/>
              <w:rPr>
                <w:i/>
                <w:sz w:val="24"/>
                <w:szCs w:val="24"/>
              </w:rPr>
            </w:pPr>
            <w:r w:rsidRPr="00FA45BA">
              <w:rPr>
                <w:i/>
                <w:sz w:val="24"/>
                <w:szCs w:val="24"/>
              </w:rPr>
              <w:t>2347</w:t>
            </w:r>
          </w:p>
        </w:tc>
        <w:tc>
          <w:tcPr>
            <w:tcW w:w="708" w:type="dxa"/>
            <w:vAlign w:val="bottom"/>
          </w:tcPr>
          <w:p w:rsidR="00BC7703" w:rsidRPr="00FA45BA" w:rsidRDefault="009E6B02" w:rsidP="00653F2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59</w:t>
            </w:r>
          </w:p>
        </w:tc>
        <w:tc>
          <w:tcPr>
            <w:tcW w:w="709" w:type="dxa"/>
            <w:vAlign w:val="bottom"/>
          </w:tcPr>
          <w:p w:rsidR="00BC7703" w:rsidRPr="00FA45BA" w:rsidRDefault="00FA45BA" w:rsidP="00BC7703">
            <w:pPr>
              <w:ind w:left="-108" w:right="-108"/>
              <w:rPr>
                <w:i/>
                <w:sz w:val="24"/>
                <w:szCs w:val="24"/>
              </w:rPr>
            </w:pPr>
            <w:r w:rsidRPr="00FA45BA">
              <w:rPr>
                <w:i/>
                <w:sz w:val="24"/>
                <w:szCs w:val="24"/>
              </w:rPr>
              <w:t>4289</w:t>
            </w:r>
          </w:p>
        </w:tc>
        <w:tc>
          <w:tcPr>
            <w:tcW w:w="709" w:type="dxa"/>
            <w:vAlign w:val="bottom"/>
          </w:tcPr>
          <w:p w:rsidR="00BC7703" w:rsidRPr="00FA45BA" w:rsidRDefault="009E6B02" w:rsidP="00653F2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bottom"/>
          </w:tcPr>
          <w:p w:rsidR="00BC7703" w:rsidRPr="00FA45BA" w:rsidRDefault="00FA45BA" w:rsidP="00BC7703">
            <w:pPr>
              <w:rPr>
                <w:i/>
                <w:sz w:val="24"/>
                <w:szCs w:val="24"/>
              </w:rPr>
            </w:pPr>
            <w:r w:rsidRPr="00FA45BA">
              <w:rPr>
                <w:i/>
                <w:sz w:val="24"/>
                <w:szCs w:val="24"/>
              </w:rPr>
              <w:t>642</w:t>
            </w:r>
          </w:p>
        </w:tc>
        <w:tc>
          <w:tcPr>
            <w:tcW w:w="567" w:type="dxa"/>
            <w:vAlign w:val="bottom"/>
          </w:tcPr>
          <w:p w:rsidR="00BC7703" w:rsidRPr="00681529" w:rsidRDefault="00BC7703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C7703" w:rsidRPr="00681529" w:rsidRDefault="00BC7703" w:rsidP="00653F2C">
            <w:pPr>
              <w:jc w:val="right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-</w:t>
            </w:r>
          </w:p>
        </w:tc>
      </w:tr>
      <w:tr w:rsidR="00BC7703" w:rsidRPr="00F2567B" w:rsidTr="00F1014C">
        <w:trPr>
          <w:trHeight w:val="360"/>
        </w:trPr>
        <w:tc>
          <w:tcPr>
            <w:tcW w:w="3628" w:type="dxa"/>
            <w:vMerge w:val="restart"/>
          </w:tcPr>
          <w:p w:rsidR="00BC7703" w:rsidRPr="00F2567B" w:rsidRDefault="00BC7703" w:rsidP="00653F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2567B">
              <w:rPr>
                <w:sz w:val="24"/>
                <w:szCs w:val="24"/>
              </w:rPr>
              <w:t>рієнтуватися на сильні сторони особистості дитини,  враховувати її індивідуальні здібності, інтереси та потреби</w:t>
            </w:r>
          </w:p>
        </w:tc>
        <w:tc>
          <w:tcPr>
            <w:tcW w:w="732" w:type="dxa"/>
            <w:shd w:val="clear" w:color="auto" w:fill="000000" w:themeFill="text1"/>
            <w:vAlign w:val="bottom"/>
          </w:tcPr>
          <w:p w:rsidR="00BC7703" w:rsidRPr="009E6B02" w:rsidRDefault="009E6B02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 w:rsidRPr="009E6B02">
              <w:rPr>
                <w:b/>
                <w:i/>
                <w:color w:val="00B0F0"/>
                <w:sz w:val="24"/>
                <w:szCs w:val="24"/>
              </w:rPr>
              <w:t>57</w:t>
            </w:r>
          </w:p>
        </w:tc>
        <w:tc>
          <w:tcPr>
            <w:tcW w:w="710" w:type="dxa"/>
            <w:shd w:val="clear" w:color="auto" w:fill="000000" w:themeFill="text1"/>
            <w:vAlign w:val="bottom"/>
          </w:tcPr>
          <w:p w:rsidR="00BC7703" w:rsidRPr="00681529" w:rsidRDefault="00BC7703" w:rsidP="00BC7703">
            <w:pPr>
              <w:ind w:left="-108" w:right="-108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2778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BC7703" w:rsidRPr="00681529" w:rsidRDefault="009E6B02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BC7703" w:rsidRPr="00681529" w:rsidRDefault="00BC7703" w:rsidP="00BC7703">
            <w:pPr>
              <w:ind w:left="-108" w:right="-108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1981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BC7703" w:rsidRPr="00681529" w:rsidRDefault="009E6B02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BC7703" w:rsidRPr="00681529" w:rsidRDefault="00BC7703" w:rsidP="00BC7703">
            <w:pPr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130</w:t>
            </w:r>
          </w:p>
        </w:tc>
        <w:tc>
          <w:tcPr>
            <w:tcW w:w="567" w:type="dxa"/>
            <w:shd w:val="clear" w:color="auto" w:fill="000000" w:themeFill="text1"/>
            <w:vAlign w:val="bottom"/>
          </w:tcPr>
          <w:p w:rsidR="00BC7703" w:rsidRPr="00681529" w:rsidRDefault="00BC7703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0000" w:themeFill="text1"/>
            <w:vAlign w:val="bottom"/>
          </w:tcPr>
          <w:p w:rsidR="00BC7703" w:rsidRPr="00681529" w:rsidRDefault="00BC7703" w:rsidP="00653F2C">
            <w:pPr>
              <w:jc w:val="right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-</w:t>
            </w:r>
          </w:p>
        </w:tc>
      </w:tr>
      <w:tr w:rsidR="00BC7703" w:rsidRPr="00F2567B" w:rsidTr="00F1014C">
        <w:trPr>
          <w:trHeight w:val="330"/>
        </w:trPr>
        <w:tc>
          <w:tcPr>
            <w:tcW w:w="3628" w:type="dxa"/>
            <w:vMerge/>
          </w:tcPr>
          <w:p w:rsidR="00BC7703" w:rsidRDefault="00BC7703" w:rsidP="00653F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EAAAA" w:themeFill="background2" w:themeFillShade="BF"/>
            <w:vAlign w:val="bottom"/>
          </w:tcPr>
          <w:p w:rsidR="00BC7703" w:rsidRPr="00F1014C" w:rsidRDefault="009E6B02" w:rsidP="00653F2C">
            <w:pPr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1014C">
              <w:rPr>
                <w:b/>
                <w:i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710" w:type="dxa"/>
            <w:shd w:val="clear" w:color="auto" w:fill="AEAAAA" w:themeFill="background2" w:themeFillShade="BF"/>
            <w:vAlign w:val="bottom"/>
          </w:tcPr>
          <w:p w:rsidR="00BC7703" w:rsidRPr="00F1014C" w:rsidRDefault="009910DE" w:rsidP="00BC7703">
            <w:pPr>
              <w:ind w:left="-108" w:right="-108"/>
              <w:rPr>
                <w:i/>
                <w:color w:val="000000" w:themeColor="text1"/>
                <w:sz w:val="24"/>
                <w:szCs w:val="24"/>
              </w:rPr>
            </w:pPr>
            <w:r w:rsidRPr="00F1014C">
              <w:rPr>
                <w:i/>
                <w:color w:val="000000" w:themeColor="text1"/>
                <w:sz w:val="24"/>
                <w:szCs w:val="24"/>
              </w:rPr>
              <w:t>1410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BC7703" w:rsidRPr="00F1014C" w:rsidRDefault="009E6B02" w:rsidP="00653F2C">
            <w:pPr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1014C">
              <w:rPr>
                <w:b/>
                <w:i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BC7703" w:rsidRPr="00F1014C" w:rsidRDefault="009910DE" w:rsidP="00BC7703">
            <w:pPr>
              <w:ind w:left="-108" w:right="-108"/>
              <w:rPr>
                <w:i/>
                <w:color w:val="000000" w:themeColor="text1"/>
                <w:sz w:val="24"/>
                <w:szCs w:val="24"/>
              </w:rPr>
            </w:pPr>
            <w:r w:rsidRPr="00F1014C">
              <w:rPr>
                <w:i/>
                <w:color w:val="000000" w:themeColor="text1"/>
                <w:sz w:val="24"/>
                <w:szCs w:val="24"/>
              </w:rPr>
              <w:t>957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BC7703" w:rsidRPr="00F1014C" w:rsidRDefault="009E6B02" w:rsidP="00653F2C">
            <w:pPr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1014C">
              <w:rPr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BC7703" w:rsidRPr="00F1014C" w:rsidRDefault="009910DE" w:rsidP="00BC7703">
            <w:pPr>
              <w:rPr>
                <w:i/>
                <w:color w:val="000000" w:themeColor="text1"/>
                <w:sz w:val="24"/>
                <w:szCs w:val="24"/>
              </w:rPr>
            </w:pPr>
            <w:r w:rsidRPr="00F1014C">
              <w:rPr>
                <w:i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567" w:type="dxa"/>
            <w:shd w:val="clear" w:color="auto" w:fill="AEAAAA" w:themeFill="background2" w:themeFillShade="BF"/>
            <w:vAlign w:val="bottom"/>
          </w:tcPr>
          <w:p w:rsidR="00BC7703" w:rsidRPr="00F1014C" w:rsidRDefault="00BC7703" w:rsidP="00653F2C">
            <w:pPr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EAAAA" w:themeFill="background2" w:themeFillShade="BF"/>
            <w:vAlign w:val="bottom"/>
          </w:tcPr>
          <w:p w:rsidR="00BC7703" w:rsidRPr="00F1014C" w:rsidRDefault="009910DE" w:rsidP="00653F2C">
            <w:pPr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F1014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</w:tr>
      <w:tr w:rsidR="00BC7703" w:rsidRPr="00F2567B" w:rsidTr="009E6B02">
        <w:trPr>
          <w:trHeight w:val="390"/>
        </w:trPr>
        <w:tc>
          <w:tcPr>
            <w:tcW w:w="3628" w:type="dxa"/>
            <w:vMerge/>
          </w:tcPr>
          <w:p w:rsidR="00BC7703" w:rsidRDefault="00BC7703" w:rsidP="00653F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bottom"/>
          </w:tcPr>
          <w:p w:rsidR="00BC7703" w:rsidRPr="00F2567B" w:rsidRDefault="009E6B02" w:rsidP="00653F2C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710" w:type="dxa"/>
            <w:vAlign w:val="bottom"/>
          </w:tcPr>
          <w:p w:rsidR="00BC7703" w:rsidRPr="00FA45BA" w:rsidRDefault="00FA45BA" w:rsidP="00BC7703">
            <w:pPr>
              <w:ind w:left="-108" w:right="-108"/>
              <w:rPr>
                <w:i/>
                <w:sz w:val="24"/>
                <w:szCs w:val="24"/>
              </w:rPr>
            </w:pPr>
            <w:r w:rsidRPr="00FA45BA">
              <w:rPr>
                <w:i/>
                <w:sz w:val="24"/>
                <w:szCs w:val="24"/>
              </w:rPr>
              <w:t>4188</w:t>
            </w:r>
          </w:p>
        </w:tc>
        <w:tc>
          <w:tcPr>
            <w:tcW w:w="708" w:type="dxa"/>
            <w:vAlign w:val="bottom"/>
          </w:tcPr>
          <w:p w:rsidR="00BC7703" w:rsidRPr="00FA45BA" w:rsidRDefault="009E6B02" w:rsidP="00653F2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40,2</w:t>
            </w:r>
          </w:p>
        </w:tc>
        <w:tc>
          <w:tcPr>
            <w:tcW w:w="709" w:type="dxa"/>
            <w:vAlign w:val="bottom"/>
          </w:tcPr>
          <w:p w:rsidR="00BC7703" w:rsidRPr="00FA45BA" w:rsidRDefault="00FA45BA" w:rsidP="00BC7703">
            <w:pPr>
              <w:ind w:left="-108" w:right="-108"/>
              <w:rPr>
                <w:i/>
                <w:sz w:val="24"/>
                <w:szCs w:val="24"/>
              </w:rPr>
            </w:pPr>
            <w:r w:rsidRPr="00FA45BA">
              <w:rPr>
                <w:i/>
                <w:sz w:val="24"/>
                <w:szCs w:val="24"/>
              </w:rPr>
              <w:t>2938</w:t>
            </w:r>
          </w:p>
        </w:tc>
        <w:tc>
          <w:tcPr>
            <w:tcW w:w="709" w:type="dxa"/>
            <w:vAlign w:val="bottom"/>
          </w:tcPr>
          <w:p w:rsidR="00BC7703" w:rsidRPr="00FA45BA" w:rsidRDefault="009E6B02" w:rsidP="00653F2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2,2</w:t>
            </w:r>
          </w:p>
        </w:tc>
        <w:tc>
          <w:tcPr>
            <w:tcW w:w="709" w:type="dxa"/>
            <w:vAlign w:val="bottom"/>
          </w:tcPr>
          <w:p w:rsidR="00BC7703" w:rsidRPr="00FA45BA" w:rsidRDefault="00FA45BA" w:rsidP="00BC7703">
            <w:pPr>
              <w:rPr>
                <w:i/>
                <w:sz w:val="24"/>
                <w:szCs w:val="24"/>
              </w:rPr>
            </w:pPr>
            <w:r w:rsidRPr="00FA45BA">
              <w:rPr>
                <w:i/>
                <w:sz w:val="24"/>
                <w:szCs w:val="24"/>
              </w:rPr>
              <w:t>167</w:t>
            </w:r>
          </w:p>
        </w:tc>
        <w:tc>
          <w:tcPr>
            <w:tcW w:w="567" w:type="dxa"/>
            <w:vAlign w:val="bottom"/>
          </w:tcPr>
          <w:p w:rsidR="00BC7703" w:rsidRPr="00681529" w:rsidRDefault="00BC7703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C7703" w:rsidRPr="00681529" w:rsidRDefault="00BC7703" w:rsidP="00653F2C">
            <w:pPr>
              <w:jc w:val="right"/>
              <w:rPr>
                <w:i/>
                <w:color w:val="00B0F0"/>
                <w:sz w:val="24"/>
                <w:szCs w:val="24"/>
              </w:rPr>
            </w:pPr>
          </w:p>
        </w:tc>
      </w:tr>
      <w:tr w:rsidR="00BC7703" w:rsidRPr="00F2567B" w:rsidTr="00F1014C">
        <w:trPr>
          <w:trHeight w:val="252"/>
        </w:trPr>
        <w:tc>
          <w:tcPr>
            <w:tcW w:w="3628" w:type="dxa"/>
            <w:vMerge w:val="restart"/>
          </w:tcPr>
          <w:p w:rsidR="00BC7703" w:rsidRPr="00F2567B" w:rsidRDefault="00BC7703" w:rsidP="00653F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</w:t>
            </w:r>
            <w:r w:rsidRPr="00F2567B">
              <w:rPr>
                <w:sz w:val="24"/>
                <w:szCs w:val="24"/>
                <w:shd w:val="clear" w:color="auto" w:fill="FFFFFF"/>
              </w:rPr>
              <w:t>еально оцінювати свої можливості</w:t>
            </w:r>
          </w:p>
        </w:tc>
        <w:tc>
          <w:tcPr>
            <w:tcW w:w="732" w:type="dxa"/>
            <w:shd w:val="clear" w:color="auto" w:fill="000000" w:themeFill="text1"/>
            <w:vAlign w:val="bottom"/>
          </w:tcPr>
          <w:p w:rsidR="00BC7703" w:rsidRPr="009E6B02" w:rsidRDefault="009E6B02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 w:rsidRPr="009E6B02">
              <w:rPr>
                <w:b/>
                <w:i/>
                <w:color w:val="00B0F0"/>
                <w:sz w:val="24"/>
                <w:szCs w:val="24"/>
              </w:rPr>
              <w:t>42</w:t>
            </w:r>
          </w:p>
        </w:tc>
        <w:tc>
          <w:tcPr>
            <w:tcW w:w="710" w:type="dxa"/>
            <w:shd w:val="clear" w:color="auto" w:fill="000000" w:themeFill="text1"/>
            <w:vAlign w:val="bottom"/>
          </w:tcPr>
          <w:p w:rsidR="00BC7703" w:rsidRPr="009E6B02" w:rsidRDefault="00BC7703" w:rsidP="00BC7703">
            <w:pPr>
              <w:ind w:left="-108" w:right="-108"/>
              <w:rPr>
                <w:i/>
                <w:color w:val="00B0F0"/>
                <w:sz w:val="24"/>
                <w:szCs w:val="24"/>
              </w:rPr>
            </w:pPr>
            <w:r w:rsidRPr="009E6B02">
              <w:rPr>
                <w:i/>
                <w:color w:val="00B0F0"/>
                <w:sz w:val="24"/>
                <w:szCs w:val="24"/>
              </w:rPr>
              <w:t>2031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BC7703" w:rsidRPr="00681529" w:rsidRDefault="009E6B02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55,3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BC7703" w:rsidRPr="00681529" w:rsidRDefault="00BC7703" w:rsidP="00BC7703">
            <w:pPr>
              <w:ind w:left="-108" w:right="-108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2707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BC7703" w:rsidRPr="00681529" w:rsidRDefault="009E6B02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BC7703" w:rsidRPr="00681529" w:rsidRDefault="00BC7703" w:rsidP="00BC7703">
            <w:pPr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145</w:t>
            </w:r>
          </w:p>
        </w:tc>
        <w:tc>
          <w:tcPr>
            <w:tcW w:w="567" w:type="dxa"/>
            <w:shd w:val="clear" w:color="auto" w:fill="000000" w:themeFill="text1"/>
            <w:vAlign w:val="bottom"/>
          </w:tcPr>
          <w:p w:rsidR="00BC7703" w:rsidRPr="00681529" w:rsidRDefault="00BC7703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0000" w:themeFill="text1"/>
            <w:vAlign w:val="bottom"/>
          </w:tcPr>
          <w:p w:rsidR="00BC7703" w:rsidRPr="00681529" w:rsidRDefault="00BC7703" w:rsidP="00653F2C">
            <w:pPr>
              <w:jc w:val="right"/>
              <w:rPr>
                <w:i/>
                <w:color w:val="00B0F0"/>
                <w:sz w:val="24"/>
                <w:szCs w:val="24"/>
              </w:rPr>
            </w:pPr>
          </w:p>
        </w:tc>
      </w:tr>
      <w:tr w:rsidR="00BC7703" w:rsidRPr="00F2567B" w:rsidTr="00F1014C">
        <w:trPr>
          <w:trHeight w:val="165"/>
        </w:trPr>
        <w:tc>
          <w:tcPr>
            <w:tcW w:w="3628" w:type="dxa"/>
            <w:vMerge/>
          </w:tcPr>
          <w:p w:rsidR="00BC7703" w:rsidRDefault="00BC7703" w:rsidP="00653F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2" w:type="dxa"/>
            <w:shd w:val="clear" w:color="auto" w:fill="AEAAAA" w:themeFill="background2" w:themeFillShade="BF"/>
            <w:vAlign w:val="bottom"/>
          </w:tcPr>
          <w:p w:rsidR="00BC7703" w:rsidRPr="00F1014C" w:rsidRDefault="009E6B02" w:rsidP="00653F2C">
            <w:pPr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1014C">
              <w:rPr>
                <w:b/>
                <w:i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10" w:type="dxa"/>
            <w:shd w:val="clear" w:color="auto" w:fill="AEAAAA" w:themeFill="background2" w:themeFillShade="BF"/>
            <w:vAlign w:val="bottom"/>
          </w:tcPr>
          <w:p w:rsidR="00BC7703" w:rsidRPr="00F1014C" w:rsidRDefault="009910DE" w:rsidP="00BC7703">
            <w:pPr>
              <w:ind w:left="-108" w:right="-108"/>
              <w:rPr>
                <w:i/>
                <w:color w:val="000000" w:themeColor="text1"/>
                <w:sz w:val="24"/>
                <w:szCs w:val="24"/>
              </w:rPr>
            </w:pPr>
            <w:r w:rsidRPr="00F1014C">
              <w:rPr>
                <w:i/>
                <w:color w:val="000000" w:themeColor="text1"/>
                <w:sz w:val="24"/>
                <w:szCs w:val="24"/>
              </w:rPr>
              <w:t>1030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BC7703" w:rsidRPr="00F1014C" w:rsidRDefault="009E6B02" w:rsidP="00653F2C">
            <w:pPr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1014C">
              <w:rPr>
                <w:b/>
                <w:i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BC7703" w:rsidRPr="00F1014C" w:rsidRDefault="009910DE" w:rsidP="00BC7703">
            <w:pPr>
              <w:ind w:left="-108" w:right="-108"/>
              <w:rPr>
                <w:i/>
                <w:color w:val="000000" w:themeColor="text1"/>
                <w:sz w:val="24"/>
                <w:szCs w:val="24"/>
              </w:rPr>
            </w:pPr>
            <w:r w:rsidRPr="00F1014C">
              <w:rPr>
                <w:i/>
                <w:color w:val="000000" w:themeColor="text1"/>
                <w:sz w:val="24"/>
                <w:szCs w:val="24"/>
              </w:rPr>
              <w:t>1318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BC7703" w:rsidRPr="00F1014C" w:rsidRDefault="009E6B02" w:rsidP="00653F2C">
            <w:pPr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1014C">
              <w:rPr>
                <w:b/>
                <w:i/>
                <w:color w:val="000000" w:themeColor="text1"/>
                <w:sz w:val="24"/>
                <w:szCs w:val="24"/>
              </w:rPr>
              <w:t>2,2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BC7703" w:rsidRPr="00F1014C" w:rsidRDefault="009910DE" w:rsidP="00BC7703">
            <w:pPr>
              <w:rPr>
                <w:i/>
                <w:color w:val="000000" w:themeColor="text1"/>
                <w:sz w:val="24"/>
                <w:szCs w:val="24"/>
              </w:rPr>
            </w:pPr>
            <w:r w:rsidRPr="00F1014C">
              <w:rPr>
                <w:i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567" w:type="dxa"/>
            <w:shd w:val="clear" w:color="auto" w:fill="AEAAAA" w:themeFill="background2" w:themeFillShade="BF"/>
            <w:vAlign w:val="bottom"/>
          </w:tcPr>
          <w:p w:rsidR="00BC7703" w:rsidRPr="00F1014C" w:rsidRDefault="00BC7703" w:rsidP="00653F2C">
            <w:pPr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EAAAA" w:themeFill="background2" w:themeFillShade="BF"/>
            <w:vAlign w:val="bottom"/>
          </w:tcPr>
          <w:p w:rsidR="00BC7703" w:rsidRPr="00F1014C" w:rsidRDefault="009910DE" w:rsidP="00653F2C">
            <w:pPr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F1014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</w:tr>
      <w:tr w:rsidR="00BC7703" w:rsidRPr="009910DE" w:rsidTr="009E6B02">
        <w:trPr>
          <w:trHeight w:val="105"/>
        </w:trPr>
        <w:tc>
          <w:tcPr>
            <w:tcW w:w="3628" w:type="dxa"/>
            <w:vMerge/>
          </w:tcPr>
          <w:p w:rsidR="00BC7703" w:rsidRDefault="00BC7703" w:rsidP="00653F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2" w:type="dxa"/>
            <w:vAlign w:val="bottom"/>
          </w:tcPr>
          <w:p w:rsidR="00BC7703" w:rsidRPr="00F2567B" w:rsidRDefault="009E6B02" w:rsidP="00653F2C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42</w:t>
            </w:r>
          </w:p>
        </w:tc>
        <w:tc>
          <w:tcPr>
            <w:tcW w:w="710" w:type="dxa"/>
            <w:vAlign w:val="bottom"/>
          </w:tcPr>
          <w:p w:rsidR="00BC7703" w:rsidRPr="00FA45BA" w:rsidRDefault="00FA45BA" w:rsidP="00BC7703">
            <w:pPr>
              <w:ind w:left="-108" w:right="-108"/>
              <w:rPr>
                <w:i/>
                <w:sz w:val="24"/>
                <w:szCs w:val="24"/>
              </w:rPr>
            </w:pPr>
            <w:r w:rsidRPr="00FA45BA">
              <w:rPr>
                <w:i/>
                <w:sz w:val="24"/>
                <w:szCs w:val="24"/>
              </w:rPr>
              <w:t>3061</w:t>
            </w:r>
          </w:p>
        </w:tc>
        <w:tc>
          <w:tcPr>
            <w:tcW w:w="708" w:type="dxa"/>
            <w:vAlign w:val="bottom"/>
          </w:tcPr>
          <w:p w:rsidR="00BC7703" w:rsidRPr="00FA45BA" w:rsidRDefault="009E6B02" w:rsidP="00653F2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55,2</w:t>
            </w:r>
          </w:p>
        </w:tc>
        <w:tc>
          <w:tcPr>
            <w:tcW w:w="709" w:type="dxa"/>
            <w:vAlign w:val="bottom"/>
          </w:tcPr>
          <w:p w:rsidR="00BC7703" w:rsidRPr="00FA45BA" w:rsidRDefault="00FA45BA" w:rsidP="00BC7703">
            <w:pPr>
              <w:ind w:left="-108" w:right="-108"/>
              <w:rPr>
                <w:i/>
                <w:sz w:val="24"/>
                <w:szCs w:val="24"/>
              </w:rPr>
            </w:pPr>
            <w:r w:rsidRPr="00FA45BA">
              <w:rPr>
                <w:i/>
                <w:sz w:val="24"/>
                <w:szCs w:val="24"/>
              </w:rPr>
              <w:t>4025</w:t>
            </w:r>
          </w:p>
        </w:tc>
        <w:tc>
          <w:tcPr>
            <w:tcW w:w="709" w:type="dxa"/>
            <w:vAlign w:val="bottom"/>
          </w:tcPr>
          <w:p w:rsidR="00BC7703" w:rsidRPr="00FA45BA" w:rsidRDefault="009E6B02" w:rsidP="00653F2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BC7703" w:rsidRPr="00FA45BA" w:rsidRDefault="00FA45BA" w:rsidP="00BC7703">
            <w:pPr>
              <w:rPr>
                <w:i/>
                <w:sz w:val="24"/>
                <w:szCs w:val="24"/>
              </w:rPr>
            </w:pPr>
            <w:r w:rsidRPr="00FA45BA">
              <w:rPr>
                <w:i/>
                <w:sz w:val="24"/>
                <w:szCs w:val="24"/>
              </w:rPr>
              <w:t>198</w:t>
            </w:r>
          </w:p>
        </w:tc>
        <w:tc>
          <w:tcPr>
            <w:tcW w:w="567" w:type="dxa"/>
            <w:vAlign w:val="bottom"/>
          </w:tcPr>
          <w:p w:rsidR="00BC7703" w:rsidRPr="009910DE" w:rsidRDefault="00BC7703" w:rsidP="00653F2C">
            <w:pPr>
              <w:jc w:val="right"/>
              <w:rPr>
                <w:b/>
                <w:i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C7703" w:rsidRPr="009910DE" w:rsidRDefault="00BC7703" w:rsidP="00653F2C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BC7703" w:rsidRPr="00F2567B" w:rsidTr="00F1014C">
        <w:trPr>
          <w:trHeight w:val="207"/>
        </w:trPr>
        <w:tc>
          <w:tcPr>
            <w:tcW w:w="3628" w:type="dxa"/>
            <w:vMerge w:val="restart"/>
          </w:tcPr>
          <w:p w:rsidR="00BC7703" w:rsidRPr="00F2567B" w:rsidRDefault="00BC7703" w:rsidP="00681529">
            <w:pPr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</w:t>
            </w:r>
            <w:r w:rsidRPr="00F2567B">
              <w:rPr>
                <w:sz w:val="24"/>
                <w:szCs w:val="24"/>
                <w:shd w:val="clear" w:color="auto" w:fill="FFFFFF"/>
              </w:rPr>
              <w:t>творювати творчу атмосферу на уроках</w:t>
            </w:r>
          </w:p>
        </w:tc>
        <w:tc>
          <w:tcPr>
            <w:tcW w:w="732" w:type="dxa"/>
            <w:shd w:val="clear" w:color="auto" w:fill="000000" w:themeFill="text1"/>
            <w:vAlign w:val="bottom"/>
          </w:tcPr>
          <w:p w:rsidR="00BC7703" w:rsidRPr="00F1014C" w:rsidRDefault="009E6B02" w:rsidP="00653F2C">
            <w:pPr>
              <w:jc w:val="right"/>
              <w:rPr>
                <w:b/>
                <w:i/>
                <w:color w:val="9CC2E5" w:themeColor="accent1" w:themeTint="99"/>
                <w:sz w:val="24"/>
                <w:szCs w:val="24"/>
              </w:rPr>
            </w:pPr>
            <w:r w:rsidRPr="00F1014C">
              <w:rPr>
                <w:b/>
                <w:i/>
                <w:color w:val="9CC2E5" w:themeColor="accent1" w:themeTint="99"/>
                <w:sz w:val="24"/>
                <w:szCs w:val="24"/>
              </w:rPr>
              <w:t>50,4</w:t>
            </w:r>
          </w:p>
        </w:tc>
        <w:tc>
          <w:tcPr>
            <w:tcW w:w="710" w:type="dxa"/>
            <w:shd w:val="clear" w:color="auto" w:fill="000000" w:themeFill="text1"/>
            <w:vAlign w:val="bottom"/>
          </w:tcPr>
          <w:p w:rsidR="00BC7703" w:rsidRPr="00F1014C" w:rsidRDefault="00BC7703" w:rsidP="00BC7703">
            <w:pPr>
              <w:ind w:left="-108" w:right="-108"/>
              <w:rPr>
                <w:i/>
                <w:color w:val="9CC2E5" w:themeColor="accent1" w:themeTint="99"/>
                <w:sz w:val="24"/>
                <w:szCs w:val="24"/>
              </w:rPr>
            </w:pPr>
            <w:r w:rsidRPr="00F1014C">
              <w:rPr>
                <w:i/>
                <w:color w:val="9CC2E5" w:themeColor="accent1" w:themeTint="99"/>
                <w:sz w:val="24"/>
                <w:szCs w:val="24"/>
              </w:rPr>
              <w:t>2469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BC7703" w:rsidRPr="00F1014C" w:rsidRDefault="009E6B02" w:rsidP="00653F2C">
            <w:pPr>
              <w:jc w:val="right"/>
              <w:rPr>
                <w:b/>
                <w:i/>
                <w:color w:val="9CC2E5" w:themeColor="accent1" w:themeTint="99"/>
                <w:sz w:val="24"/>
                <w:szCs w:val="24"/>
              </w:rPr>
            </w:pPr>
            <w:r w:rsidRPr="00F1014C">
              <w:rPr>
                <w:b/>
                <w:i/>
                <w:color w:val="9CC2E5" w:themeColor="accent1" w:themeTint="99"/>
                <w:sz w:val="24"/>
                <w:szCs w:val="24"/>
              </w:rPr>
              <w:t>46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BC7703" w:rsidRPr="00F1014C" w:rsidRDefault="00BC7703" w:rsidP="00BC7703">
            <w:pPr>
              <w:ind w:left="-108" w:right="-108"/>
              <w:rPr>
                <w:i/>
                <w:color w:val="9CC2E5" w:themeColor="accent1" w:themeTint="99"/>
                <w:sz w:val="24"/>
                <w:szCs w:val="24"/>
              </w:rPr>
            </w:pPr>
            <w:r w:rsidRPr="00F1014C">
              <w:rPr>
                <w:i/>
                <w:color w:val="9CC2E5" w:themeColor="accent1" w:themeTint="99"/>
                <w:sz w:val="24"/>
                <w:szCs w:val="24"/>
              </w:rPr>
              <w:t>2240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BC7703" w:rsidRPr="00F1014C" w:rsidRDefault="009E6B02" w:rsidP="00653F2C">
            <w:pPr>
              <w:jc w:val="right"/>
              <w:rPr>
                <w:b/>
                <w:i/>
                <w:color w:val="9CC2E5" w:themeColor="accent1" w:themeTint="99"/>
                <w:sz w:val="24"/>
                <w:szCs w:val="24"/>
              </w:rPr>
            </w:pPr>
            <w:r w:rsidRPr="00F1014C">
              <w:rPr>
                <w:b/>
                <w:i/>
                <w:color w:val="9CC2E5" w:themeColor="accent1" w:themeTint="99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BC7703" w:rsidRPr="00F1014C" w:rsidRDefault="00BC7703" w:rsidP="00BC7703">
            <w:pPr>
              <w:rPr>
                <w:i/>
                <w:color w:val="9CC2E5" w:themeColor="accent1" w:themeTint="99"/>
                <w:sz w:val="24"/>
                <w:szCs w:val="24"/>
              </w:rPr>
            </w:pPr>
            <w:r w:rsidRPr="00F1014C">
              <w:rPr>
                <w:i/>
                <w:color w:val="9CC2E5" w:themeColor="accent1" w:themeTint="99"/>
                <w:sz w:val="24"/>
                <w:szCs w:val="24"/>
              </w:rPr>
              <w:t>176</w:t>
            </w:r>
          </w:p>
        </w:tc>
        <w:tc>
          <w:tcPr>
            <w:tcW w:w="567" w:type="dxa"/>
            <w:shd w:val="clear" w:color="auto" w:fill="000000" w:themeFill="text1"/>
            <w:vAlign w:val="bottom"/>
          </w:tcPr>
          <w:p w:rsidR="00BC7703" w:rsidRPr="00F1014C" w:rsidRDefault="00BC7703" w:rsidP="00653F2C">
            <w:pPr>
              <w:jc w:val="right"/>
              <w:rPr>
                <w:b/>
                <w:i/>
                <w:color w:val="9CC2E5" w:themeColor="accent1" w:themeTint="99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0000" w:themeFill="text1"/>
            <w:vAlign w:val="bottom"/>
          </w:tcPr>
          <w:p w:rsidR="00BC7703" w:rsidRPr="00F1014C" w:rsidRDefault="00BC7703" w:rsidP="00653F2C">
            <w:pPr>
              <w:jc w:val="right"/>
              <w:rPr>
                <w:i/>
                <w:color w:val="9CC2E5" w:themeColor="accent1" w:themeTint="99"/>
                <w:sz w:val="24"/>
                <w:szCs w:val="24"/>
              </w:rPr>
            </w:pPr>
          </w:p>
        </w:tc>
      </w:tr>
      <w:tr w:rsidR="00BC7703" w:rsidRPr="00F2567B" w:rsidTr="00F1014C">
        <w:trPr>
          <w:trHeight w:val="150"/>
        </w:trPr>
        <w:tc>
          <w:tcPr>
            <w:tcW w:w="3628" w:type="dxa"/>
            <w:vMerge/>
          </w:tcPr>
          <w:p w:rsidR="00BC7703" w:rsidRDefault="00BC7703" w:rsidP="00681529">
            <w:pPr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2" w:type="dxa"/>
            <w:shd w:val="clear" w:color="auto" w:fill="AEAAAA" w:themeFill="background2" w:themeFillShade="BF"/>
            <w:vAlign w:val="bottom"/>
          </w:tcPr>
          <w:p w:rsidR="00BC7703" w:rsidRPr="00F1014C" w:rsidRDefault="009E6B02" w:rsidP="00653F2C">
            <w:pPr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1014C">
              <w:rPr>
                <w:b/>
                <w:i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710" w:type="dxa"/>
            <w:shd w:val="clear" w:color="auto" w:fill="AEAAAA" w:themeFill="background2" w:themeFillShade="BF"/>
            <w:vAlign w:val="bottom"/>
          </w:tcPr>
          <w:p w:rsidR="00BC7703" w:rsidRPr="00F1014C" w:rsidRDefault="009910DE" w:rsidP="00BC7703">
            <w:pPr>
              <w:ind w:left="-108" w:right="-108"/>
              <w:rPr>
                <w:i/>
                <w:color w:val="000000" w:themeColor="text1"/>
                <w:sz w:val="24"/>
                <w:szCs w:val="24"/>
              </w:rPr>
            </w:pPr>
            <w:r w:rsidRPr="00F1014C">
              <w:rPr>
                <w:i/>
                <w:color w:val="000000" w:themeColor="text1"/>
                <w:sz w:val="24"/>
                <w:szCs w:val="24"/>
              </w:rPr>
              <w:t>1340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BC7703" w:rsidRPr="00F1014C" w:rsidRDefault="009E6B02" w:rsidP="00653F2C">
            <w:pPr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1014C">
              <w:rPr>
                <w:b/>
                <w:i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BC7703" w:rsidRPr="00F1014C" w:rsidRDefault="009910DE" w:rsidP="00BC7703">
            <w:pPr>
              <w:ind w:left="-108" w:right="-108"/>
              <w:rPr>
                <w:i/>
                <w:color w:val="000000" w:themeColor="text1"/>
                <w:sz w:val="24"/>
                <w:szCs w:val="24"/>
              </w:rPr>
            </w:pPr>
            <w:r w:rsidRPr="00F1014C">
              <w:rPr>
                <w:i/>
                <w:color w:val="000000" w:themeColor="text1"/>
                <w:sz w:val="24"/>
                <w:szCs w:val="24"/>
              </w:rPr>
              <w:t>1004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BC7703" w:rsidRPr="00F1014C" w:rsidRDefault="009E6B02" w:rsidP="00653F2C">
            <w:pPr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1014C">
              <w:rPr>
                <w:b/>
                <w:i/>
                <w:color w:val="000000" w:themeColor="text1"/>
                <w:sz w:val="24"/>
                <w:szCs w:val="24"/>
              </w:rPr>
              <w:t>2,4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BC7703" w:rsidRPr="00F1014C" w:rsidRDefault="009910DE" w:rsidP="00BC7703">
            <w:pPr>
              <w:rPr>
                <w:i/>
                <w:color w:val="000000" w:themeColor="text1"/>
                <w:sz w:val="24"/>
                <w:szCs w:val="24"/>
              </w:rPr>
            </w:pPr>
            <w:r w:rsidRPr="00F1014C">
              <w:rPr>
                <w:i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567" w:type="dxa"/>
            <w:shd w:val="clear" w:color="auto" w:fill="AEAAAA" w:themeFill="background2" w:themeFillShade="BF"/>
            <w:vAlign w:val="bottom"/>
          </w:tcPr>
          <w:p w:rsidR="00BC7703" w:rsidRPr="00F1014C" w:rsidRDefault="00BC7703" w:rsidP="00653F2C">
            <w:pPr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EAAAA" w:themeFill="background2" w:themeFillShade="BF"/>
            <w:vAlign w:val="bottom"/>
          </w:tcPr>
          <w:p w:rsidR="00BC7703" w:rsidRPr="00F1014C" w:rsidRDefault="009910DE" w:rsidP="00653F2C">
            <w:pPr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F1014C">
              <w:rPr>
                <w:i/>
                <w:color w:val="000000" w:themeColor="text1"/>
                <w:sz w:val="24"/>
                <w:szCs w:val="24"/>
              </w:rPr>
              <w:t>-</w:t>
            </w:r>
          </w:p>
        </w:tc>
      </w:tr>
      <w:tr w:rsidR="00BC7703" w:rsidRPr="00F2567B" w:rsidTr="009E6B02">
        <w:trPr>
          <w:trHeight w:val="165"/>
        </w:trPr>
        <w:tc>
          <w:tcPr>
            <w:tcW w:w="3628" w:type="dxa"/>
            <w:vMerge/>
          </w:tcPr>
          <w:p w:rsidR="00BC7703" w:rsidRDefault="00BC7703" w:rsidP="00681529">
            <w:pPr>
              <w:autoSpaceDE w:val="0"/>
              <w:autoSpaceDN w:val="0"/>
              <w:adjustRightInd w:val="0"/>
              <w:ind w:right="-108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2" w:type="dxa"/>
            <w:vAlign w:val="bottom"/>
          </w:tcPr>
          <w:p w:rsidR="00BC7703" w:rsidRPr="00F2567B" w:rsidRDefault="009E6B02" w:rsidP="00653F2C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710" w:type="dxa"/>
            <w:vAlign w:val="bottom"/>
          </w:tcPr>
          <w:p w:rsidR="00BC7703" w:rsidRPr="00FA45BA" w:rsidRDefault="00FA45BA" w:rsidP="00BC7703">
            <w:pPr>
              <w:ind w:left="-108" w:right="-108"/>
              <w:rPr>
                <w:i/>
                <w:sz w:val="24"/>
                <w:szCs w:val="24"/>
              </w:rPr>
            </w:pPr>
            <w:r w:rsidRPr="00FA45BA">
              <w:rPr>
                <w:i/>
                <w:sz w:val="24"/>
                <w:szCs w:val="24"/>
              </w:rPr>
              <w:t>3809</w:t>
            </w:r>
          </w:p>
        </w:tc>
        <w:tc>
          <w:tcPr>
            <w:tcW w:w="708" w:type="dxa"/>
            <w:vAlign w:val="bottom"/>
          </w:tcPr>
          <w:p w:rsidR="00BC7703" w:rsidRPr="00FA45BA" w:rsidRDefault="009E6B02" w:rsidP="00653F2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44,4</w:t>
            </w:r>
          </w:p>
        </w:tc>
        <w:tc>
          <w:tcPr>
            <w:tcW w:w="709" w:type="dxa"/>
            <w:vAlign w:val="bottom"/>
          </w:tcPr>
          <w:p w:rsidR="00BC7703" w:rsidRPr="00FA45BA" w:rsidRDefault="00FA45BA" w:rsidP="00BC7703">
            <w:pPr>
              <w:ind w:left="-108" w:right="-108"/>
              <w:rPr>
                <w:i/>
                <w:sz w:val="24"/>
                <w:szCs w:val="24"/>
              </w:rPr>
            </w:pPr>
            <w:r w:rsidRPr="00FA45BA">
              <w:rPr>
                <w:i/>
                <w:sz w:val="24"/>
                <w:szCs w:val="24"/>
              </w:rPr>
              <w:t>3244</w:t>
            </w:r>
          </w:p>
        </w:tc>
        <w:tc>
          <w:tcPr>
            <w:tcW w:w="709" w:type="dxa"/>
            <w:vAlign w:val="bottom"/>
          </w:tcPr>
          <w:p w:rsidR="00BC7703" w:rsidRPr="00FA45BA" w:rsidRDefault="009E6B02" w:rsidP="00653F2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3,2</w:t>
            </w:r>
          </w:p>
        </w:tc>
        <w:tc>
          <w:tcPr>
            <w:tcW w:w="709" w:type="dxa"/>
            <w:vAlign w:val="bottom"/>
          </w:tcPr>
          <w:p w:rsidR="00BC7703" w:rsidRPr="00FA45BA" w:rsidRDefault="00FA45BA" w:rsidP="00BC7703">
            <w:pPr>
              <w:rPr>
                <w:i/>
                <w:sz w:val="24"/>
                <w:szCs w:val="24"/>
              </w:rPr>
            </w:pPr>
            <w:r w:rsidRPr="00FA45BA">
              <w:rPr>
                <w:i/>
                <w:sz w:val="24"/>
                <w:szCs w:val="24"/>
              </w:rPr>
              <w:t>235</w:t>
            </w:r>
          </w:p>
        </w:tc>
        <w:tc>
          <w:tcPr>
            <w:tcW w:w="567" w:type="dxa"/>
            <w:vAlign w:val="bottom"/>
          </w:tcPr>
          <w:p w:rsidR="00BC7703" w:rsidRPr="00681529" w:rsidRDefault="00BC7703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C7703" w:rsidRPr="00681529" w:rsidRDefault="00BC7703" w:rsidP="00653F2C">
            <w:pPr>
              <w:jc w:val="right"/>
              <w:rPr>
                <w:i/>
                <w:color w:val="00B0F0"/>
                <w:sz w:val="24"/>
                <w:szCs w:val="24"/>
              </w:rPr>
            </w:pPr>
          </w:p>
        </w:tc>
      </w:tr>
      <w:tr w:rsidR="00BC7703" w:rsidRPr="00F2567B" w:rsidTr="00F1014C">
        <w:trPr>
          <w:trHeight w:val="177"/>
        </w:trPr>
        <w:tc>
          <w:tcPr>
            <w:tcW w:w="3628" w:type="dxa"/>
            <w:vMerge w:val="restart"/>
          </w:tcPr>
          <w:p w:rsidR="00BC7703" w:rsidRPr="00F2567B" w:rsidRDefault="00BC7703" w:rsidP="00653F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</w:t>
            </w:r>
            <w:r w:rsidRPr="00F2567B">
              <w:rPr>
                <w:sz w:val="24"/>
                <w:szCs w:val="24"/>
                <w:shd w:val="clear" w:color="auto" w:fill="FFFFFF"/>
              </w:rPr>
              <w:t>осліджувати проблеми за допомогою сучасних засобів</w:t>
            </w:r>
          </w:p>
        </w:tc>
        <w:tc>
          <w:tcPr>
            <w:tcW w:w="732" w:type="dxa"/>
            <w:shd w:val="clear" w:color="auto" w:fill="000000" w:themeFill="text1"/>
            <w:vAlign w:val="bottom"/>
          </w:tcPr>
          <w:p w:rsidR="00BC7703" w:rsidRPr="009E6B02" w:rsidRDefault="009E6B02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 w:rsidRPr="009E6B02">
              <w:rPr>
                <w:b/>
                <w:i/>
                <w:color w:val="00B0F0"/>
                <w:sz w:val="24"/>
                <w:szCs w:val="24"/>
              </w:rPr>
              <w:t>34</w:t>
            </w:r>
          </w:p>
        </w:tc>
        <w:tc>
          <w:tcPr>
            <w:tcW w:w="710" w:type="dxa"/>
            <w:shd w:val="clear" w:color="auto" w:fill="000000" w:themeFill="text1"/>
            <w:vAlign w:val="bottom"/>
          </w:tcPr>
          <w:p w:rsidR="00BC7703" w:rsidRPr="00681529" w:rsidRDefault="00BC7703" w:rsidP="00BC7703">
            <w:pPr>
              <w:ind w:left="-108" w:right="-108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1642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BC7703" w:rsidRPr="00681529" w:rsidRDefault="009E6B02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57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BC7703" w:rsidRPr="00681529" w:rsidRDefault="00BC7703" w:rsidP="00BC7703">
            <w:pPr>
              <w:ind w:left="-108" w:right="-108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2782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BC7703" w:rsidRPr="00681529" w:rsidRDefault="009E6B02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9,2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BC7703" w:rsidRPr="00681529" w:rsidRDefault="00BC7703" w:rsidP="00BC7703">
            <w:pPr>
              <w:jc w:val="center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454</w:t>
            </w:r>
          </w:p>
        </w:tc>
        <w:tc>
          <w:tcPr>
            <w:tcW w:w="567" w:type="dxa"/>
            <w:shd w:val="clear" w:color="auto" w:fill="000000" w:themeFill="text1"/>
            <w:vAlign w:val="bottom"/>
          </w:tcPr>
          <w:p w:rsidR="00BC7703" w:rsidRPr="00681529" w:rsidRDefault="00BC7703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0000" w:themeFill="text1"/>
            <w:vAlign w:val="bottom"/>
          </w:tcPr>
          <w:p w:rsidR="00BC7703" w:rsidRPr="00681529" w:rsidRDefault="00BC7703" w:rsidP="00653F2C">
            <w:pPr>
              <w:jc w:val="right"/>
              <w:rPr>
                <w:i/>
                <w:color w:val="00B0F0"/>
                <w:sz w:val="24"/>
                <w:szCs w:val="24"/>
              </w:rPr>
            </w:pPr>
          </w:p>
        </w:tc>
      </w:tr>
      <w:tr w:rsidR="00BC7703" w:rsidRPr="00F2567B" w:rsidTr="00F1014C">
        <w:trPr>
          <w:trHeight w:val="165"/>
        </w:trPr>
        <w:tc>
          <w:tcPr>
            <w:tcW w:w="3628" w:type="dxa"/>
            <w:vMerge/>
          </w:tcPr>
          <w:p w:rsidR="00BC7703" w:rsidRDefault="00BC7703" w:rsidP="00653F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2" w:type="dxa"/>
            <w:shd w:val="clear" w:color="auto" w:fill="AEAAAA" w:themeFill="background2" w:themeFillShade="BF"/>
            <w:vAlign w:val="bottom"/>
          </w:tcPr>
          <w:p w:rsidR="00BC7703" w:rsidRPr="00F1014C" w:rsidRDefault="009E6B02" w:rsidP="00653F2C">
            <w:pPr>
              <w:jc w:val="right"/>
              <w:rPr>
                <w:b/>
                <w:i/>
                <w:sz w:val="24"/>
                <w:szCs w:val="24"/>
              </w:rPr>
            </w:pPr>
            <w:r w:rsidRPr="00F1014C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710" w:type="dxa"/>
            <w:shd w:val="clear" w:color="auto" w:fill="AEAAAA" w:themeFill="background2" w:themeFillShade="BF"/>
            <w:vAlign w:val="bottom"/>
          </w:tcPr>
          <w:p w:rsidR="00BC7703" w:rsidRPr="00F1014C" w:rsidRDefault="009910DE" w:rsidP="00BC7703">
            <w:pPr>
              <w:ind w:left="-108" w:right="-108"/>
              <w:rPr>
                <w:i/>
                <w:sz w:val="24"/>
                <w:szCs w:val="24"/>
              </w:rPr>
            </w:pPr>
            <w:r w:rsidRPr="00F1014C">
              <w:rPr>
                <w:i/>
                <w:sz w:val="24"/>
                <w:szCs w:val="24"/>
              </w:rPr>
              <w:t>891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BC7703" w:rsidRPr="00F1014C" w:rsidRDefault="009E6B02" w:rsidP="00653F2C">
            <w:pPr>
              <w:jc w:val="right"/>
              <w:rPr>
                <w:b/>
                <w:i/>
                <w:sz w:val="24"/>
                <w:szCs w:val="24"/>
              </w:rPr>
            </w:pPr>
            <w:r w:rsidRPr="00F1014C">
              <w:rPr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BC7703" w:rsidRPr="00F1014C" w:rsidRDefault="009910DE" w:rsidP="00BC7703">
            <w:pPr>
              <w:ind w:left="-108" w:right="-108"/>
              <w:rPr>
                <w:i/>
                <w:sz w:val="24"/>
                <w:szCs w:val="24"/>
              </w:rPr>
            </w:pPr>
            <w:r w:rsidRPr="00F1014C">
              <w:rPr>
                <w:i/>
                <w:sz w:val="24"/>
                <w:szCs w:val="24"/>
              </w:rPr>
              <w:t>1310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BC7703" w:rsidRPr="00F1014C" w:rsidRDefault="009E6B02" w:rsidP="00653F2C">
            <w:pPr>
              <w:jc w:val="right"/>
              <w:rPr>
                <w:b/>
                <w:i/>
                <w:sz w:val="24"/>
                <w:szCs w:val="24"/>
              </w:rPr>
            </w:pPr>
            <w:r w:rsidRPr="00F1014C">
              <w:rPr>
                <w:b/>
                <w:i/>
                <w:sz w:val="24"/>
                <w:szCs w:val="24"/>
              </w:rPr>
              <w:t>8,3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BC7703" w:rsidRPr="00F1014C" w:rsidRDefault="009910DE" w:rsidP="00BC7703">
            <w:pPr>
              <w:jc w:val="center"/>
              <w:rPr>
                <w:i/>
                <w:sz w:val="24"/>
                <w:szCs w:val="24"/>
              </w:rPr>
            </w:pPr>
            <w:r w:rsidRPr="00F1014C">
              <w:rPr>
                <w:i/>
                <w:sz w:val="24"/>
                <w:szCs w:val="24"/>
              </w:rPr>
              <w:t>201</w:t>
            </w:r>
          </w:p>
        </w:tc>
        <w:tc>
          <w:tcPr>
            <w:tcW w:w="567" w:type="dxa"/>
            <w:shd w:val="clear" w:color="auto" w:fill="AEAAAA" w:themeFill="background2" w:themeFillShade="BF"/>
            <w:vAlign w:val="bottom"/>
          </w:tcPr>
          <w:p w:rsidR="00BC7703" w:rsidRPr="00F1014C" w:rsidRDefault="009E6B02" w:rsidP="00653F2C">
            <w:pPr>
              <w:jc w:val="right"/>
              <w:rPr>
                <w:b/>
                <w:i/>
                <w:sz w:val="24"/>
                <w:szCs w:val="24"/>
              </w:rPr>
            </w:pPr>
            <w:r w:rsidRPr="00F1014C">
              <w:rPr>
                <w:b/>
                <w:i/>
                <w:sz w:val="24"/>
                <w:szCs w:val="24"/>
              </w:rPr>
              <w:t>0,2</w:t>
            </w:r>
          </w:p>
        </w:tc>
        <w:tc>
          <w:tcPr>
            <w:tcW w:w="992" w:type="dxa"/>
            <w:shd w:val="clear" w:color="auto" w:fill="AEAAAA" w:themeFill="background2" w:themeFillShade="BF"/>
            <w:vAlign w:val="bottom"/>
          </w:tcPr>
          <w:p w:rsidR="00BC7703" w:rsidRPr="00F1014C" w:rsidRDefault="009910DE" w:rsidP="00653F2C">
            <w:pPr>
              <w:jc w:val="right"/>
              <w:rPr>
                <w:i/>
                <w:sz w:val="24"/>
                <w:szCs w:val="24"/>
              </w:rPr>
            </w:pPr>
            <w:r w:rsidRPr="00F1014C">
              <w:rPr>
                <w:i/>
                <w:sz w:val="24"/>
                <w:szCs w:val="24"/>
              </w:rPr>
              <w:t>7</w:t>
            </w:r>
          </w:p>
        </w:tc>
      </w:tr>
      <w:tr w:rsidR="00BC7703" w:rsidRPr="00F2567B" w:rsidTr="009E6B02">
        <w:trPr>
          <w:trHeight w:val="180"/>
        </w:trPr>
        <w:tc>
          <w:tcPr>
            <w:tcW w:w="3628" w:type="dxa"/>
            <w:vMerge/>
          </w:tcPr>
          <w:p w:rsidR="00BC7703" w:rsidRDefault="00BC7703" w:rsidP="00653F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2" w:type="dxa"/>
            <w:vAlign w:val="bottom"/>
          </w:tcPr>
          <w:p w:rsidR="00BC7703" w:rsidRPr="00F2567B" w:rsidRDefault="009E6B02" w:rsidP="00653F2C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35</w:t>
            </w:r>
          </w:p>
        </w:tc>
        <w:tc>
          <w:tcPr>
            <w:tcW w:w="710" w:type="dxa"/>
            <w:vAlign w:val="bottom"/>
          </w:tcPr>
          <w:p w:rsidR="00BC7703" w:rsidRPr="00FA45BA" w:rsidRDefault="00FA45BA" w:rsidP="00BC7703">
            <w:pPr>
              <w:ind w:left="-108" w:right="-108"/>
              <w:rPr>
                <w:i/>
                <w:sz w:val="24"/>
                <w:szCs w:val="24"/>
              </w:rPr>
            </w:pPr>
            <w:r w:rsidRPr="00FA45BA">
              <w:rPr>
                <w:i/>
                <w:sz w:val="24"/>
                <w:szCs w:val="24"/>
              </w:rPr>
              <w:t>2533</w:t>
            </w:r>
          </w:p>
        </w:tc>
        <w:tc>
          <w:tcPr>
            <w:tcW w:w="708" w:type="dxa"/>
            <w:vAlign w:val="bottom"/>
          </w:tcPr>
          <w:p w:rsidR="00BC7703" w:rsidRPr="00FA45BA" w:rsidRDefault="009E6B02" w:rsidP="00653F2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56,1</w:t>
            </w:r>
          </w:p>
        </w:tc>
        <w:tc>
          <w:tcPr>
            <w:tcW w:w="709" w:type="dxa"/>
            <w:vAlign w:val="bottom"/>
          </w:tcPr>
          <w:p w:rsidR="00BC7703" w:rsidRPr="00FA45BA" w:rsidRDefault="00FA45BA" w:rsidP="00BC7703">
            <w:pPr>
              <w:ind w:left="-108" w:right="-108"/>
              <w:rPr>
                <w:i/>
                <w:sz w:val="24"/>
                <w:szCs w:val="24"/>
              </w:rPr>
            </w:pPr>
            <w:r w:rsidRPr="00FA45BA">
              <w:rPr>
                <w:i/>
                <w:sz w:val="24"/>
                <w:szCs w:val="24"/>
              </w:rPr>
              <w:t>4092</w:t>
            </w:r>
          </w:p>
        </w:tc>
        <w:tc>
          <w:tcPr>
            <w:tcW w:w="709" w:type="dxa"/>
            <w:vAlign w:val="bottom"/>
          </w:tcPr>
          <w:p w:rsidR="00BC7703" w:rsidRPr="00FA45BA" w:rsidRDefault="001B22AD" w:rsidP="00653F2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bottom"/>
          </w:tcPr>
          <w:p w:rsidR="00BC7703" w:rsidRPr="00FA45BA" w:rsidRDefault="00FA45BA" w:rsidP="00BC7703">
            <w:pPr>
              <w:jc w:val="center"/>
              <w:rPr>
                <w:i/>
                <w:sz w:val="24"/>
                <w:szCs w:val="24"/>
              </w:rPr>
            </w:pPr>
            <w:r w:rsidRPr="00FA45BA">
              <w:rPr>
                <w:i/>
                <w:sz w:val="24"/>
                <w:szCs w:val="24"/>
              </w:rPr>
              <w:t>655</w:t>
            </w:r>
          </w:p>
        </w:tc>
        <w:tc>
          <w:tcPr>
            <w:tcW w:w="567" w:type="dxa"/>
            <w:vAlign w:val="bottom"/>
          </w:tcPr>
          <w:p w:rsidR="00BC7703" w:rsidRPr="00681529" w:rsidRDefault="00BC7703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BC7703" w:rsidRPr="00681529" w:rsidRDefault="00BC7703" w:rsidP="00653F2C">
            <w:pPr>
              <w:jc w:val="right"/>
              <w:rPr>
                <w:i/>
                <w:color w:val="00B0F0"/>
                <w:sz w:val="24"/>
                <w:szCs w:val="24"/>
              </w:rPr>
            </w:pPr>
          </w:p>
        </w:tc>
      </w:tr>
      <w:tr w:rsidR="00E47B72" w:rsidRPr="00F2567B" w:rsidTr="00F1014C">
        <w:trPr>
          <w:trHeight w:val="192"/>
        </w:trPr>
        <w:tc>
          <w:tcPr>
            <w:tcW w:w="3628" w:type="dxa"/>
            <w:vMerge w:val="restart"/>
          </w:tcPr>
          <w:p w:rsidR="00E47B72" w:rsidRPr="00F2567B" w:rsidRDefault="00E47B72" w:rsidP="0068152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</w:t>
            </w:r>
            <w:r w:rsidRPr="00F2567B">
              <w:rPr>
                <w:sz w:val="24"/>
                <w:szCs w:val="24"/>
                <w:shd w:val="clear" w:color="auto" w:fill="FFFFFF"/>
              </w:rPr>
              <w:t>рацювати з великими масивами даних</w:t>
            </w:r>
          </w:p>
        </w:tc>
        <w:tc>
          <w:tcPr>
            <w:tcW w:w="732" w:type="dxa"/>
            <w:shd w:val="clear" w:color="auto" w:fill="000000" w:themeFill="text1"/>
            <w:vAlign w:val="bottom"/>
          </w:tcPr>
          <w:p w:rsidR="00E47B72" w:rsidRPr="001B22AD" w:rsidRDefault="001B22AD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 w:rsidRPr="001B22AD">
              <w:rPr>
                <w:b/>
                <w:i/>
                <w:color w:val="00B0F0"/>
                <w:sz w:val="24"/>
                <w:szCs w:val="24"/>
              </w:rPr>
              <w:t>17</w:t>
            </w:r>
          </w:p>
        </w:tc>
        <w:tc>
          <w:tcPr>
            <w:tcW w:w="710" w:type="dxa"/>
            <w:shd w:val="clear" w:color="auto" w:fill="000000" w:themeFill="text1"/>
            <w:vAlign w:val="bottom"/>
          </w:tcPr>
          <w:p w:rsidR="00E47B72" w:rsidRPr="00681529" w:rsidRDefault="00E47B72" w:rsidP="00BC7703">
            <w:pPr>
              <w:ind w:left="-108" w:right="-108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811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E47B72" w:rsidRPr="00681529" w:rsidRDefault="001B22AD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46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E47B72" w:rsidRPr="00681529" w:rsidRDefault="00E47B72" w:rsidP="00BC7703">
            <w:pPr>
              <w:ind w:left="-108" w:right="-108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2242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E47B72" w:rsidRPr="00681529" w:rsidRDefault="001B22AD" w:rsidP="00653F2C">
            <w:pPr>
              <w:ind w:left="-149" w:right="-67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33,2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E47B72" w:rsidRPr="00681529" w:rsidRDefault="00E47B72" w:rsidP="00653F2C">
            <w:pPr>
              <w:jc w:val="right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1624</w:t>
            </w:r>
          </w:p>
        </w:tc>
        <w:tc>
          <w:tcPr>
            <w:tcW w:w="567" w:type="dxa"/>
            <w:shd w:val="clear" w:color="auto" w:fill="000000" w:themeFill="text1"/>
            <w:vAlign w:val="bottom"/>
          </w:tcPr>
          <w:p w:rsidR="00E47B72" w:rsidRPr="00681529" w:rsidRDefault="001B22AD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4,3</w:t>
            </w:r>
          </w:p>
        </w:tc>
        <w:tc>
          <w:tcPr>
            <w:tcW w:w="992" w:type="dxa"/>
            <w:shd w:val="clear" w:color="auto" w:fill="000000" w:themeFill="text1"/>
            <w:vAlign w:val="bottom"/>
          </w:tcPr>
          <w:p w:rsidR="00E47B72" w:rsidRPr="00681529" w:rsidRDefault="00E47B72" w:rsidP="00BC7703">
            <w:pPr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214</w:t>
            </w:r>
          </w:p>
        </w:tc>
      </w:tr>
      <w:tr w:rsidR="00E47B72" w:rsidRPr="00F2567B" w:rsidTr="00F1014C">
        <w:trPr>
          <w:trHeight w:val="195"/>
        </w:trPr>
        <w:tc>
          <w:tcPr>
            <w:tcW w:w="3628" w:type="dxa"/>
            <w:vMerge/>
          </w:tcPr>
          <w:p w:rsidR="00E47B72" w:rsidRDefault="00E47B72" w:rsidP="00681529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2" w:type="dxa"/>
            <w:shd w:val="clear" w:color="auto" w:fill="AEAAAA" w:themeFill="background2" w:themeFillShade="BF"/>
            <w:vAlign w:val="bottom"/>
          </w:tcPr>
          <w:p w:rsidR="00E47B72" w:rsidRPr="00F1014C" w:rsidRDefault="001B22AD" w:rsidP="00653F2C">
            <w:pPr>
              <w:jc w:val="right"/>
              <w:rPr>
                <w:b/>
                <w:i/>
                <w:sz w:val="24"/>
                <w:szCs w:val="24"/>
              </w:rPr>
            </w:pPr>
            <w:r w:rsidRPr="00F1014C">
              <w:rPr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710" w:type="dxa"/>
            <w:shd w:val="clear" w:color="auto" w:fill="AEAAAA" w:themeFill="background2" w:themeFillShade="BF"/>
            <w:vAlign w:val="bottom"/>
          </w:tcPr>
          <w:p w:rsidR="00E47B72" w:rsidRPr="00F1014C" w:rsidRDefault="009910DE" w:rsidP="00BC7703">
            <w:pPr>
              <w:ind w:left="-108" w:right="-108"/>
              <w:rPr>
                <w:i/>
                <w:sz w:val="24"/>
                <w:szCs w:val="24"/>
              </w:rPr>
            </w:pPr>
            <w:r w:rsidRPr="00F1014C">
              <w:rPr>
                <w:i/>
                <w:sz w:val="24"/>
                <w:szCs w:val="24"/>
              </w:rPr>
              <w:t>403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E47B72" w:rsidRPr="00F1014C" w:rsidRDefault="001B22AD" w:rsidP="00653F2C">
            <w:pPr>
              <w:jc w:val="right"/>
              <w:rPr>
                <w:b/>
                <w:i/>
                <w:sz w:val="24"/>
                <w:szCs w:val="24"/>
              </w:rPr>
            </w:pPr>
            <w:r w:rsidRPr="00F1014C">
              <w:rPr>
                <w:b/>
                <w:i/>
                <w:sz w:val="24"/>
                <w:szCs w:val="24"/>
              </w:rPr>
              <w:t>49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E47B72" w:rsidRPr="00F1014C" w:rsidRDefault="009910DE" w:rsidP="00BC7703">
            <w:pPr>
              <w:ind w:left="-108" w:right="-108"/>
              <w:rPr>
                <w:i/>
                <w:sz w:val="24"/>
                <w:szCs w:val="24"/>
              </w:rPr>
            </w:pPr>
            <w:r w:rsidRPr="00F1014C">
              <w:rPr>
                <w:i/>
                <w:sz w:val="24"/>
                <w:szCs w:val="24"/>
              </w:rPr>
              <w:t>1167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E47B72" w:rsidRPr="00F1014C" w:rsidRDefault="001B22AD" w:rsidP="00653F2C">
            <w:pPr>
              <w:ind w:left="-149" w:right="-67"/>
              <w:jc w:val="right"/>
              <w:rPr>
                <w:b/>
                <w:i/>
                <w:sz w:val="24"/>
                <w:szCs w:val="24"/>
              </w:rPr>
            </w:pPr>
            <w:r w:rsidRPr="00F1014C">
              <w:rPr>
                <w:b/>
                <w:i/>
                <w:sz w:val="24"/>
                <w:szCs w:val="24"/>
              </w:rPr>
              <w:t>31,3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E47B72" w:rsidRPr="00F1014C" w:rsidRDefault="009910DE" w:rsidP="00653F2C">
            <w:pPr>
              <w:jc w:val="right"/>
              <w:rPr>
                <w:i/>
                <w:sz w:val="24"/>
                <w:szCs w:val="24"/>
              </w:rPr>
            </w:pPr>
            <w:r w:rsidRPr="00F1014C">
              <w:rPr>
                <w:i/>
                <w:sz w:val="24"/>
                <w:szCs w:val="24"/>
              </w:rPr>
              <w:t>753</w:t>
            </w:r>
          </w:p>
        </w:tc>
        <w:tc>
          <w:tcPr>
            <w:tcW w:w="567" w:type="dxa"/>
            <w:shd w:val="clear" w:color="auto" w:fill="AEAAAA" w:themeFill="background2" w:themeFillShade="BF"/>
            <w:vAlign w:val="bottom"/>
          </w:tcPr>
          <w:p w:rsidR="00E47B72" w:rsidRPr="00F1014C" w:rsidRDefault="001B22AD" w:rsidP="00653F2C">
            <w:pPr>
              <w:jc w:val="right"/>
              <w:rPr>
                <w:b/>
                <w:i/>
                <w:sz w:val="24"/>
                <w:szCs w:val="24"/>
              </w:rPr>
            </w:pPr>
            <w:r w:rsidRPr="00F1014C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EAAAA" w:themeFill="background2" w:themeFillShade="BF"/>
            <w:vAlign w:val="bottom"/>
          </w:tcPr>
          <w:p w:rsidR="00E47B72" w:rsidRPr="00F1014C" w:rsidRDefault="009910DE" w:rsidP="00BC7703">
            <w:pPr>
              <w:rPr>
                <w:i/>
                <w:sz w:val="24"/>
                <w:szCs w:val="24"/>
              </w:rPr>
            </w:pPr>
            <w:r w:rsidRPr="00F1014C">
              <w:rPr>
                <w:i/>
                <w:sz w:val="24"/>
                <w:szCs w:val="24"/>
              </w:rPr>
              <w:t>88</w:t>
            </w:r>
          </w:p>
        </w:tc>
      </w:tr>
      <w:tr w:rsidR="00E47B72" w:rsidRPr="00F2567B" w:rsidTr="009E6B02">
        <w:trPr>
          <w:trHeight w:val="135"/>
        </w:trPr>
        <w:tc>
          <w:tcPr>
            <w:tcW w:w="3628" w:type="dxa"/>
            <w:vMerge/>
          </w:tcPr>
          <w:p w:rsidR="00E47B72" w:rsidRDefault="00E47B72" w:rsidP="00681529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2" w:type="dxa"/>
            <w:vAlign w:val="bottom"/>
          </w:tcPr>
          <w:p w:rsidR="00E47B72" w:rsidRPr="00F2567B" w:rsidRDefault="001B22AD" w:rsidP="00653F2C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17</w:t>
            </w:r>
          </w:p>
        </w:tc>
        <w:tc>
          <w:tcPr>
            <w:tcW w:w="710" w:type="dxa"/>
            <w:vAlign w:val="bottom"/>
          </w:tcPr>
          <w:p w:rsidR="00E47B72" w:rsidRPr="00632D1D" w:rsidRDefault="00632D1D" w:rsidP="00BC7703">
            <w:pPr>
              <w:ind w:left="-108" w:right="-108"/>
              <w:rPr>
                <w:i/>
                <w:sz w:val="24"/>
                <w:szCs w:val="24"/>
              </w:rPr>
            </w:pPr>
            <w:r w:rsidRPr="00632D1D">
              <w:rPr>
                <w:i/>
                <w:sz w:val="24"/>
                <w:szCs w:val="24"/>
              </w:rPr>
              <w:t>1214</w:t>
            </w:r>
          </w:p>
        </w:tc>
        <w:tc>
          <w:tcPr>
            <w:tcW w:w="708" w:type="dxa"/>
            <w:vAlign w:val="bottom"/>
          </w:tcPr>
          <w:p w:rsidR="00E47B72" w:rsidRPr="00632D1D" w:rsidRDefault="001B22AD" w:rsidP="00653F2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709" w:type="dxa"/>
            <w:vAlign w:val="bottom"/>
          </w:tcPr>
          <w:p w:rsidR="00E47B72" w:rsidRPr="00632D1D" w:rsidRDefault="00632D1D" w:rsidP="00BC7703">
            <w:pPr>
              <w:ind w:left="-108" w:right="-108"/>
              <w:rPr>
                <w:i/>
                <w:sz w:val="24"/>
                <w:szCs w:val="24"/>
              </w:rPr>
            </w:pPr>
            <w:r w:rsidRPr="00632D1D">
              <w:rPr>
                <w:i/>
                <w:sz w:val="24"/>
                <w:szCs w:val="24"/>
              </w:rPr>
              <w:t>3409</w:t>
            </w:r>
          </w:p>
        </w:tc>
        <w:tc>
          <w:tcPr>
            <w:tcW w:w="709" w:type="dxa"/>
            <w:vAlign w:val="bottom"/>
          </w:tcPr>
          <w:p w:rsidR="00E47B72" w:rsidRPr="00632D1D" w:rsidRDefault="001B22AD" w:rsidP="00653F2C">
            <w:pPr>
              <w:ind w:left="-149" w:right="-67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bottom"/>
          </w:tcPr>
          <w:p w:rsidR="00E47B72" w:rsidRPr="00632D1D" w:rsidRDefault="00632D1D" w:rsidP="00653F2C">
            <w:pPr>
              <w:jc w:val="right"/>
              <w:rPr>
                <w:i/>
                <w:sz w:val="24"/>
                <w:szCs w:val="24"/>
              </w:rPr>
            </w:pPr>
            <w:r w:rsidRPr="00632D1D">
              <w:rPr>
                <w:i/>
                <w:sz w:val="24"/>
                <w:szCs w:val="24"/>
              </w:rPr>
              <w:t>2377</w:t>
            </w:r>
          </w:p>
        </w:tc>
        <w:tc>
          <w:tcPr>
            <w:tcW w:w="567" w:type="dxa"/>
            <w:vAlign w:val="bottom"/>
          </w:tcPr>
          <w:p w:rsidR="00E47B72" w:rsidRPr="00632D1D" w:rsidRDefault="001B22AD" w:rsidP="00653F2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4,1</w:t>
            </w:r>
          </w:p>
        </w:tc>
        <w:tc>
          <w:tcPr>
            <w:tcW w:w="992" w:type="dxa"/>
            <w:vAlign w:val="bottom"/>
          </w:tcPr>
          <w:p w:rsidR="00E47B72" w:rsidRPr="00632D1D" w:rsidRDefault="00632D1D" w:rsidP="00BC7703">
            <w:pPr>
              <w:rPr>
                <w:i/>
                <w:sz w:val="24"/>
                <w:szCs w:val="24"/>
              </w:rPr>
            </w:pPr>
            <w:r w:rsidRPr="00632D1D">
              <w:rPr>
                <w:i/>
                <w:sz w:val="24"/>
                <w:szCs w:val="24"/>
              </w:rPr>
              <w:t>302</w:t>
            </w:r>
          </w:p>
        </w:tc>
      </w:tr>
      <w:tr w:rsidR="00E47B72" w:rsidRPr="00F2567B" w:rsidTr="00CE6BA2">
        <w:trPr>
          <w:trHeight w:val="162"/>
        </w:trPr>
        <w:tc>
          <w:tcPr>
            <w:tcW w:w="3628" w:type="dxa"/>
            <w:vMerge w:val="restart"/>
          </w:tcPr>
          <w:p w:rsidR="00E47B72" w:rsidRPr="00F2567B" w:rsidRDefault="00E47B72" w:rsidP="00653F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в</w:t>
            </w:r>
            <w:r w:rsidRPr="00F2567B">
              <w:rPr>
                <w:sz w:val="24"/>
                <w:szCs w:val="24"/>
                <w:shd w:val="clear" w:color="auto" w:fill="FFFFFF"/>
              </w:rPr>
              <w:t>исловлювати думки усно та письмово</w:t>
            </w:r>
          </w:p>
        </w:tc>
        <w:tc>
          <w:tcPr>
            <w:tcW w:w="732" w:type="dxa"/>
            <w:shd w:val="clear" w:color="auto" w:fill="000000" w:themeFill="text1"/>
            <w:vAlign w:val="bottom"/>
          </w:tcPr>
          <w:p w:rsidR="00E47B72" w:rsidRPr="001B22AD" w:rsidRDefault="001B22AD" w:rsidP="00653F2C">
            <w:pPr>
              <w:jc w:val="right"/>
              <w:rPr>
                <w:b/>
                <w:i/>
                <w:color w:val="0070C0"/>
                <w:sz w:val="24"/>
                <w:szCs w:val="24"/>
              </w:rPr>
            </w:pPr>
            <w:r w:rsidRPr="001B22AD">
              <w:rPr>
                <w:b/>
                <w:i/>
                <w:color w:val="0070C0"/>
                <w:sz w:val="24"/>
                <w:szCs w:val="24"/>
              </w:rPr>
              <w:t>36,2</w:t>
            </w:r>
          </w:p>
        </w:tc>
        <w:tc>
          <w:tcPr>
            <w:tcW w:w="710" w:type="dxa"/>
            <w:shd w:val="clear" w:color="auto" w:fill="000000" w:themeFill="text1"/>
            <w:vAlign w:val="bottom"/>
          </w:tcPr>
          <w:p w:rsidR="00E47B72" w:rsidRPr="00681529" w:rsidRDefault="00E47B72" w:rsidP="00BC7703">
            <w:pPr>
              <w:ind w:left="-108" w:right="-108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1772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E47B72" w:rsidRPr="00681529" w:rsidRDefault="001B22AD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E47B72" w:rsidRPr="00681529" w:rsidRDefault="00E47B72" w:rsidP="00BC7703">
            <w:pPr>
              <w:ind w:left="-108" w:right="-108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2640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E47B72" w:rsidRPr="00681529" w:rsidRDefault="001B22AD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9,2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E47B72" w:rsidRPr="00681529" w:rsidRDefault="00E47B72" w:rsidP="00BC7703">
            <w:pPr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450</w:t>
            </w:r>
          </w:p>
        </w:tc>
        <w:tc>
          <w:tcPr>
            <w:tcW w:w="567" w:type="dxa"/>
            <w:shd w:val="clear" w:color="auto" w:fill="000000" w:themeFill="text1"/>
            <w:vAlign w:val="bottom"/>
          </w:tcPr>
          <w:p w:rsidR="00E47B72" w:rsidRPr="00681529" w:rsidRDefault="001B22AD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000000" w:themeFill="text1"/>
            <w:vAlign w:val="bottom"/>
          </w:tcPr>
          <w:p w:rsidR="00E47B72" w:rsidRPr="00681529" w:rsidRDefault="00E47B72" w:rsidP="00BC7703">
            <w:pPr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29</w:t>
            </w:r>
          </w:p>
        </w:tc>
      </w:tr>
      <w:tr w:rsidR="00E47B72" w:rsidRPr="00F2567B" w:rsidTr="00CE6BA2">
        <w:trPr>
          <w:trHeight w:val="135"/>
        </w:trPr>
        <w:tc>
          <w:tcPr>
            <w:tcW w:w="3628" w:type="dxa"/>
            <w:vMerge/>
          </w:tcPr>
          <w:p w:rsidR="00E47B72" w:rsidRDefault="00E47B72" w:rsidP="00653F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2" w:type="dxa"/>
            <w:shd w:val="clear" w:color="auto" w:fill="AEAAAA" w:themeFill="background2" w:themeFillShade="BF"/>
            <w:vAlign w:val="bottom"/>
          </w:tcPr>
          <w:p w:rsidR="00E47B72" w:rsidRPr="00CE6BA2" w:rsidRDefault="001B22AD" w:rsidP="00653F2C">
            <w:pPr>
              <w:jc w:val="right"/>
              <w:rPr>
                <w:b/>
                <w:i/>
                <w:sz w:val="24"/>
                <w:szCs w:val="24"/>
              </w:rPr>
            </w:pPr>
            <w:r w:rsidRPr="00CE6BA2">
              <w:rPr>
                <w:b/>
                <w:i/>
                <w:sz w:val="24"/>
                <w:szCs w:val="24"/>
              </w:rPr>
              <w:t>39,2</w:t>
            </w:r>
          </w:p>
        </w:tc>
        <w:tc>
          <w:tcPr>
            <w:tcW w:w="710" w:type="dxa"/>
            <w:shd w:val="clear" w:color="auto" w:fill="AEAAAA" w:themeFill="background2" w:themeFillShade="BF"/>
            <w:vAlign w:val="bottom"/>
          </w:tcPr>
          <w:p w:rsidR="00E47B72" w:rsidRPr="00CE6BA2" w:rsidRDefault="009910DE" w:rsidP="00BC7703">
            <w:pPr>
              <w:ind w:left="-108" w:right="-108"/>
              <w:rPr>
                <w:i/>
                <w:sz w:val="24"/>
                <w:szCs w:val="24"/>
              </w:rPr>
            </w:pPr>
            <w:r w:rsidRPr="00CE6BA2">
              <w:rPr>
                <w:i/>
                <w:sz w:val="24"/>
                <w:szCs w:val="24"/>
              </w:rPr>
              <w:t>943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E47B72" w:rsidRPr="00CE6BA2" w:rsidRDefault="001B22AD" w:rsidP="00653F2C">
            <w:pPr>
              <w:jc w:val="right"/>
              <w:rPr>
                <w:b/>
                <w:i/>
                <w:sz w:val="24"/>
                <w:szCs w:val="24"/>
              </w:rPr>
            </w:pPr>
            <w:r w:rsidRPr="00CE6BA2">
              <w:rPr>
                <w:b/>
                <w:i/>
                <w:sz w:val="24"/>
                <w:szCs w:val="24"/>
              </w:rPr>
              <w:t>53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E47B72" w:rsidRPr="00CE6BA2" w:rsidRDefault="009910DE" w:rsidP="00BC7703">
            <w:pPr>
              <w:ind w:left="-108" w:right="-108"/>
              <w:rPr>
                <w:i/>
                <w:sz w:val="24"/>
                <w:szCs w:val="24"/>
              </w:rPr>
            </w:pPr>
            <w:r w:rsidRPr="00CE6BA2">
              <w:rPr>
                <w:i/>
                <w:sz w:val="24"/>
                <w:szCs w:val="24"/>
              </w:rPr>
              <w:t>1268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E47B72" w:rsidRPr="00CE6BA2" w:rsidRDefault="001B22AD" w:rsidP="00653F2C">
            <w:pPr>
              <w:jc w:val="right"/>
              <w:rPr>
                <w:b/>
                <w:i/>
                <w:sz w:val="24"/>
                <w:szCs w:val="24"/>
              </w:rPr>
            </w:pPr>
            <w:r w:rsidRPr="00CE6BA2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E47B72" w:rsidRPr="00CE6BA2" w:rsidRDefault="009910DE" w:rsidP="00BC7703">
            <w:pPr>
              <w:rPr>
                <w:i/>
                <w:sz w:val="24"/>
                <w:szCs w:val="24"/>
              </w:rPr>
            </w:pPr>
            <w:r w:rsidRPr="00CE6BA2">
              <w:rPr>
                <w:i/>
                <w:sz w:val="24"/>
                <w:szCs w:val="24"/>
              </w:rPr>
              <w:t>187</w:t>
            </w:r>
          </w:p>
        </w:tc>
        <w:tc>
          <w:tcPr>
            <w:tcW w:w="567" w:type="dxa"/>
            <w:shd w:val="clear" w:color="auto" w:fill="AEAAAA" w:themeFill="background2" w:themeFillShade="BF"/>
            <w:vAlign w:val="bottom"/>
          </w:tcPr>
          <w:p w:rsidR="00E47B72" w:rsidRPr="00CE6BA2" w:rsidRDefault="00E47B72" w:rsidP="00653F2C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EAAAA" w:themeFill="background2" w:themeFillShade="BF"/>
            <w:vAlign w:val="bottom"/>
          </w:tcPr>
          <w:p w:rsidR="00E47B72" w:rsidRPr="00CE6BA2" w:rsidRDefault="009910DE" w:rsidP="00BC7703">
            <w:pPr>
              <w:rPr>
                <w:i/>
                <w:sz w:val="24"/>
                <w:szCs w:val="24"/>
              </w:rPr>
            </w:pPr>
            <w:r w:rsidRPr="00CE6BA2">
              <w:rPr>
                <w:i/>
                <w:sz w:val="24"/>
                <w:szCs w:val="24"/>
              </w:rPr>
              <w:t>-</w:t>
            </w:r>
          </w:p>
        </w:tc>
      </w:tr>
      <w:tr w:rsidR="00E47B72" w:rsidRPr="00F2567B" w:rsidTr="009E6B02">
        <w:trPr>
          <w:trHeight w:val="225"/>
        </w:trPr>
        <w:tc>
          <w:tcPr>
            <w:tcW w:w="3628" w:type="dxa"/>
            <w:vMerge/>
          </w:tcPr>
          <w:p w:rsidR="00E47B72" w:rsidRDefault="00E47B72" w:rsidP="00653F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2" w:type="dxa"/>
            <w:vAlign w:val="bottom"/>
          </w:tcPr>
          <w:p w:rsidR="00E47B72" w:rsidRPr="00F2567B" w:rsidRDefault="001B22AD" w:rsidP="00653F2C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710" w:type="dxa"/>
            <w:vAlign w:val="bottom"/>
          </w:tcPr>
          <w:p w:rsidR="00E47B72" w:rsidRPr="00632D1D" w:rsidRDefault="00632D1D" w:rsidP="00BC7703">
            <w:pPr>
              <w:ind w:left="-108" w:right="-108"/>
              <w:rPr>
                <w:i/>
                <w:sz w:val="24"/>
                <w:szCs w:val="24"/>
              </w:rPr>
            </w:pPr>
            <w:r w:rsidRPr="00632D1D">
              <w:rPr>
                <w:i/>
                <w:sz w:val="24"/>
                <w:szCs w:val="24"/>
              </w:rPr>
              <w:t>2715</w:t>
            </w:r>
          </w:p>
        </w:tc>
        <w:tc>
          <w:tcPr>
            <w:tcW w:w="708" w:type="dxa"/>
            <w:vAlign w:val="bottom"/>
          </w:tcPr>
          <w:p w:rsidR="00E47B72" w:rsidRPr="00632D1D" w:rsidRDefault="001B22AD" w:rsidP="00653F2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54</w:t>
            </w:r>
          </w:p>
        </w:tc>
        <w:tc>
          <w:tcPr>
            <w:tcW w:w="709" w:type="dxa"/>
            <w:vAlign w:val="bottom"/>
          </w:tcPr>
          <w:p w:rsidR="00E47B72" w:rsidRPr="00632D1D" w:rsidRDefault="00632D1D" w:rsidP="00BC7703">
            <w:pPr>
              <w:ind w:left="-108" w:right="-108"/>
              <w:rPr>
                <w:i/>
                <w:sz w:val="24"/>
                <w:szCs w:val="24"/>
              </w:rPr>
            </w:pPr>
            <w:r w:rsidRPr="00632D1D">
              <w:rPr>
                <w:i/>
                <w:sz w:val="24"/>
                <w:szCs w:val="24"/>
              </w:rPr>
              <w:t>3908</w:t>
            </w:r>
          </w:p>
        </w:tc>
        <w:tc>
          <w:tcPr>
            <w:tcW w:w="709" w:type="dxa"/>
            <w:vAlign w:val="bottom"/>
          </w:tcPr>
          <w:p w:rsidR="00E47B72" w:rsidRPr="00632D1D" w:rsidRDefault="001B22AD" w:rsidP="00653F2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bottom"/>
          </w:tcPr>
          <w:p w:rsidR="00E47B72" w:rsidRPr="00632D1D" w:rsidRDefault="00632D1D" w:rsidP="00BC7703">
            <w:pPr>
              <w:rPr>
                <w:i/>
                <w:sz w:val="24"/>
                <w:szCs w:val="24"/>
              </w:rPr>
            </w:pPr>
            <w:r w:rsidRPr="00632D1D">
              <w:rPr>
                <w:i/>
                <w:sz w:val="24"/>
                <w:szCs w:val="24"/>
              </w:rPr>
              <w:t>637</w:t>
            </w:r>
          </w:p>
        </w:tc>
        <w:tc>
          <w:tcPr>
            <w:tcW w:w="567" w:type="dxa"/>
            <w:vAlign w:val="bottom"/>
          </w:tcPr>
          <w:p w:rsidR="00E47B72" w:rsidRPr="00632D1D" w:rsidRDefault="001B22AD" w:rsidP="00653F2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0,3</w:t>
            </w:r>
          </w:p>
        </w:tc>
        <w:tc>
          <w:tcPr>
            <w:tcW w:w="992" w:type="dxa"/>
            <w:vAlign w:val="bottom"/>
          </w:tcPr>
          <w:p w:rsidR="00E47B72" w:rsidRPr="00632D1D" w:rsidRDefault="00632D1D" w:rsidP="00BC7703">
            <w:pPr>
              <w:rPr>
                <w:i/>
                <w:sz w:val="24"/>
                <w:szCs w:val="24"/>
              </w:rPr>
            </w:pPr>
            <w:r w:rsidRPr="00632D1D">
              <w:rPr>
                <w:i/>
                <w:sz w:val="24"/>
                <w:szCs w:val="24"/>
              </w:rPr>
              <w:t>29</w:t>
            </w:r>
          </w:p>
        </w:tc>
      </w:tr>
      <w:tr w:rsidR="00E47B72" w:rsidRPr="00F2567B" w:rsidTr="00CE6BA2">
        <w:trPr>
          <w:trHeight w:val="173"/>
        </w:trPr>
        <w:tc>
          <w:tcPr>
            <w:tcW w:w="3628" w:type="dxa"/>
            <w:vMerge w:val="restart"/>
          </w:tcPr>
          <w:p w:rsidR="00E47B72" w:rsidRPr="00681529" w:rsidRDefault="00E47B72" w:rsidP="00681529">
            <w:pPr>
              <w:pStyle w:val="af2"/>
              <w:ind w:left="0" w:right="-132"/>
              <w:jc w:val="both"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lastRenderedPageBreak/>
              <w:t>р</w:t>
            </w:r>
            <w:r w:rsidRPr="00681529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обити та презентувати висновки</w:t>
            </w:r>
          </w:p>
        </w:tc>
        <w:tc>
          <w:tcPr>
            <w:tcW w:w="732" w:type="dxa"/>
            <w:shd w:val="clear" w:color="auto" w:fill="000000" w:themeFill="text1"/>
            <w:vAlign w:val="bottom"/>
          </w:tcPr>
          <w:p w:rsidR="00E47B72" w:rsidRPr="001B22AD" w:rsidRDefault="001B22AD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 w:rsidRPr="001B22AD">
              <w:rPr>
                <w:b/>
                <w:i/>
                <w:color w:val="00B0F0"/>
                <w:sz w:val="24"/>
                <w:szCs w:val="24"/>
              </w:rPr>
              <w:t>34</w:t>
            </w:r>
          </w:p>
        </w:tc>
        <w:tc>
          <w:tcPr>
            <w:tcW w:w="710" w:type="dxa"/>
            <w:shd w:val="clear" w:color="auto" w:fill="000000" w:themeFill="text1"/>
            <w:vAlign w:val="bottom"/>
          </w:tcPr>
          <w:p w:rsidR="00E47B72" w:rsidRPr="00681529" w:rsidRDefault="00E47B72" w:rsidP="00BC7703">
            <w:pPr>
              <w:ind w:left="-108" w:right="-108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1648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E47B72" w:rsidRPr="00681529" w:rsidRDefault="001B22AD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57,4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E47B72" w:rsidRPr="00681529" w:rsidRDefault="00E47B72" w:rsidP="00BC7703">
            <w:pPr>
              <w:ind w:left="-108" w:right="-108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2808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E47B72" w:rsidRPr="00681529" w:rsidRDefault="001B22AD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8,4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E47B72" w:rsidRPr="00681529" w:rsidRDefault="00E47B72" w:rsidP="00BC7703">
            <w:pPr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413</w:t>
            </w:r>
          </w:p>
        </w:tc>
        <w:tc>
          <w:tcPr>
            <w:tcW w:w="567" w:type="dxa"/>
            <w:shd w:val="clear" w:color="auto" w:fill="000000" w:themeFill="text1"/>
            <w:vAlign w:val="bottom"/>
          </w:tcPr>
          <w:p w:rsidR="00E47B72" w:rsidRPr="00681529" w:rsidRDefault="001B22AD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0,4</w:t>
            </w:r>
          </w:p>
        </w:tc>
        <w:tc>
          <w:tcPr>
            <w:tcW w:w="992" w:type="dxa"/>
            <w:shd w:val="clear" w:color="auto" w:fill="000000" w:themeFill="text1"/>
            <w:vAlign w:val="bottom"/>
          </w:tcPr>
          <w:p w:rsidR="00E47B72" w:rsidRPr="00681529" w:rsidRDefault="00E47B72" w:rsidP="00BC7703">
            <w:pPr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22</w:t>
            </w:r>
          </w:p>
        </w:tc>
      </w:tr>
      <w:tr w:rsidR="009910DE" w:rsidRPr="00F2567B" w:rsidTr="00CE6BA2">
        <w:trPr>
          <w:trHeight w:val="165"/>
        </w:trPr>
        <w:tc>
          <w:tcPr>
            <w:tcW w:w="3628" w:type="dxa"/>
            <w:vMerge/>
          </w:tcPr>
          <w:p w:rsidR="009910DE" w:rsidRDefault="009910DE" w:rsidP="00681529">
            <w:pPr>
              <w:pStyle w:val="af2"/>
              <w:ind w:left="0" w:right="-132"/>
              <w:jc w:val="both"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2" w:type="dxa"/>
            <w:shd w:val="clear" w:color="auto" w:fill="AEAAAA" w:themeFill="background2" w:themeFillShade="BF"/>
            <w:vAlign w:val="bottom"/>
          </w:tcPr>
          <w:p w:rsidR="009910DE" w:rsidRPr="00CE6BA2" w:rsidRDefault="001B22AD" w:rsidP="00653F2C">
            <w:pPr>
              <w:jc w:val="right"/>
              <w:rPr>
                <w:b/>
                <w:i/>
                <w:sz w:val="24"/>
                <w:szCs w:val="24"/>
              </w:rPr>
            </w:pPr>
            <w:r w:rsidRPr="00CE6BA2">
              <w:rPr>
                <w:b/>
                <w:i/>
                <w:sz w:val="24"/>
                <w:szCs w:val="24"/>
              </w:rPr>
              <w:t>34,3</w:t>
            </w:r>
          </w:p>
        </w:tc>
        <w:tc>
          <w:tcPr>
            <w:tcW w:w="710" w:type="dxa"/>
            <w:shd w:val="clear" w:color="auto" w:fill="AEAAAA" w:themeFill="background2" w:themeFillShade="BF"/>
            <w:vAlign w:val="bottom"/>
          </w:tcPr>
          <w:p w:rsidR="009910DE" w:rsidRPr="00CE6BA2" w:rsidRDefault="009910DE" w:rsidP="005F3C6B">
            <w:pPr>
              <w:ind w:left="-108" w:right="-108"/>
              <w:rPr>
                <w:i/>
                <w:sz w:val="24"/>
                <w:szCs w:val="24"/>
              </w:rPr>
            </w:pPr>
            <w:r w:rsidRPr="00CE6BA2">
              <w:rPr>
                <w:i/>
                <w:sz w:val="24"/>
                <w:szCs w:val="24"/>
              </w:rPr>
              <w:t>825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9910DE" w:rsidRPr="00CE6BA2" w:rsidRDefault="001B22AD" w:rsidP="005F3C6B">
            <w:pPr>
              <w:jc w:val="right"/>
              <w:rPr>
                <w:b/>
                <w:i/>
                <w:sz w:val="24"/>
                <w:szCs w:val="24"/>
              </w:rPr>
            </w:pPr>
            <w:r w:rsidRPr="00CE6BA2">
              <w:rPr>
                <w:b/>
                <w:i/>
                <w:sz w:val="24"/>
                <w:szCs w:val="24"/>
              </w:rPr>
              <w:t>57,4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9910DE" w:rsidRPr="00CE6BA2" w:rsidRDefault="009910DE" w:rsidP="005F3C6B">
            <w:pPr>
              <w:ind w:left="-108" w:right="-108"/>
              <w:rPr>
                <w:i/>
                <w:sz w:val="24"/>
                <w:szCs w:val="24"/>
              </w:rPr>
            </w:pPr>
            <w:r w:rsidRPr="00CE6BA2">
              <w:rPr>
                <w:i/>
                <w:sz w:val="24"/>
                <w:szCs w:val="24"/>
              </w:rPr>
              <w:t>1378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9910DE" w:rsidRPr="00CE6BA2" w:rsidRDefault="001B22AD" w:rsidP="005F3C6B">
            <w:pPr>
              <w:jc w:val="right"/>
              <w:rPr>
                <w:b/>
                <w:i/>
                <w:sz w:val="24"/>
                <w:szCs w:val="24"/>
              </w:rPr>
            </w:pPr>
            <w:r w:rsidRPr="00CE6BA2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9910DE" w:rsidRPr="00CE6BA2" w:rsidRDefault="009910DE" w:rsidP="005F3C6B">
            <w:pPr>
              <w:rPr>
                <w:i/>
                <w:sz w:val="24"/>
                <w:szCs w:val="24"/>
              </w:rPr>
            </w:pPr>
            <w:r w:rsidRPr="00CE6BA2">
              <w:rPr>
                <w:i/>
                <w:sz w:val="24"/>
                <w:szCs w:val="24"/>
              </w:rPr>
              <w:t>191</w:t>
            </w:r>
          </w:p>
        </w:tc>
        <w:tc>
          <w:tcPr>
            <w:tcW w:w="567" w:type="dxa"/>
            <w:shd w:val="clear" w:color="auto" w:fill="AEAAAA" w:themeFill="background2" w:themeFillShade="BF"/>
            <w:vAlign w:val="bottom"/>
          </w:tcPr>
          <w:p w:rsidR="009910DE" w:rsidRPr="00CE6BA2" w:rsidRDefault="001B22AD" w:rsidP="005F3C6B">
            <w:pPr>
              <w:jc w:val="right"/>
              <w:rPr>
                <w:b/>
                <w:i/>
                <w:sz w:val="24"/>
                <w:szCs w:val="24"/>
              </w:rPr>
            </w:pPr>
            <w:r w:rsidRPr="00CE6BA2">
              <w:rPr>
                <w:b/>
                <w:i/>
                <w:sz w:val="24"/>
                <w:szCs w:val="24"/>
              </w:rPr>
              <w:t>0,3</w:t>
            </w:r>
          </w:p>
        </w:tc>
        <w:tc>
          <w:tcPr>
            <w:tcW w:w="992" w:type="dxa"/>
            <w:shd w:val="clear" w:color="auto" w:fill="AEAAAA" w:themeFill="background2" w:themeFillShade="BF"/>
            <w:vAlign w:val="bottom"/>
          </w:tcPr>
          <w:p w:rsidR="009910DE" w:rsidRPr="00CE6BA2" w:rsidRDefault="009910DE" w:rsidP="005F3C6B">
            <w:pPr>
              <w:rPr>
                <w:i/>
                <w:sz w:val="24"/>
                <w:szCs w:val="24"/>
              </w:rPr>
            </w:pPr>
            <w:r w:rsidRPr="00CE6BA2">
              <w:rPr>
                <w:i/>
                <w:sz w:val="24"/>
                <w:szCs w:val="24"/>
              </w:rPr>
              <w:t>8</w:t>
            </w:r>
          </w:p>
        </w:tc>
      </w:tr>
      <w:tr w:rsidR="009910DE" w:rsidRPr="00F2567B" w:rsidTr="009E6B02">
        <w:trPr>
          <w:trHeight w:val="180"/>
        </w:trPr>
        <w:tc>
          <w:tcPr>
            <w:tcW w:w="3628" w:type="dxa"/>
            <w:vMerge/>
          </w:tcPr>
          <w:p w:rsidR="009910DE" w:rsidRDefault="009910DE" w:rsidP="00681529">
            <w:pPr>
              <w:pStyle w:val="af2"/>
              <w:ind w:left="0" w:right="-132"/>
              <w:jc w:val="both"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2" w:type="dxa"/>
            <w:vAlign w:val="bottom"/>
          </w:tcPr>
          <w:p w:rsidR="009910DE" w:rsidRPr="00F2567B" w:rsidRDefault="001B22AD" w:rsidP="00653F2C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34</w:t>
            </w:r>
          </w:p>
        </w:tc>
        <w:tc>
          <w:tcPr>
            <w:tcW w:w="710" w:type="dxa"/>
            <w:vAlign w:val="bottom"/>
          </w:tcPr>
          <w:p w:rsidR="009910DE" w:rsidRPr="00632D1D" w:rsidRDefault="00632D1D" w:rsidP="00BC7703">
            <w:pPr>
              <w:ind w:left="-108" w:right="-108"/>
              <w:rPr>
                <w:i/>
                <w:sz w:val="24"/>
                <w:szCs w:val="24"/>
              </w:rPr>
            </w:pPr>
            <w:r w:rsidRPr="00632D1D">
              <w:rPr>
                <w:i/>
                <w:sz w:val="24"/>
                <w:szCs w:val="24"/>
              </w:rPr>
              <w:t>2473</w:t>
            </w:r>
          </w:p>
        </w:tc>
        <w:tc>
          <w:tcPr>
            <w:tcW w:w="708" w:type="dxa"/>
            <w:vAlign w:val="bottom"/>
          </w:tcPr>
          <w:p w:rsidR="009910DE" w:rsidRPr="00632D1D" w:rsidRDefault="001B22AD" w:rsidP="00653F2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57,4</w:t>
            </w:r>
          </w:p>
        </w:tc>
        <w:tc>
          <w:tcPr>
            <w:tcW w:w="709" w:type="dxa"/>
            <w:vAlign w:val="bottom"/>
          </w:tcPr>
          <w:p w:rsidR="009910DE" w:rsidRPr="00632D1D" w:rsidRDefault="00632D1D" w:rsidP="00BC7703">
            <w:pPr>
              <w:ind w:left="-108" w:right="-108"/>
              <w:rPr>
                <w:i/>
                <w:sz w:val="24"/>
                <w:szCs w:val="24"/>
              </w:rPr>
            </w:pPr>
            <w:r w:rsidRPr="00632D1D">
              <w:rPr>
                <w:i/>
                <w:sz w:val="24"/>
                <w:szCs w:val="24"/>
              </w:rPr>
              <w:t>4186</w:t>
            </w:r>
          </w:p>
        </w:tc>
        <w:tc>
          <w:tcPr>
            <w:tcW w:w="709" w:type="dxa"/>
            <w:vAlign w:val="bottom"/>
          </w:tcPr>
          <w:p w:rsidR="009910DE" w:rsidRPr="00632D1D" w:rsidRDefault="001B22AD" w:rsidP="00653F2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8,2</w:t>
            </w:r>
          </w:p>
        </w:tc>
        <w:tc>
          <w:tcPr>
            <w:tcW w:w="709" w:type="dxa"/>
            <w:vAlign w:val="bottom"/>
          </w:tcPr>
          <w:p w:rsidR="009910DE" w:rsidRPr="00632D1D" w:rsidRDefault="00632D1D" w:rsidP="00BC7703">
            <w:pPr>
              <w:rPr>
                <w:i/>
                <w:sz w:val="24"/>
                <w:szCs w:val="24"/>
              </w:rPr>
            </w:pPr>
            <w:r w:rsidRPr="00632D1D">
              <w:rPr>
                <w:i/>
                <w:sz w:val="24"/>
                <w:szCs w:val="24"/>
              </w:rPr>
              <w:t>604</w:t>
            </w:r>
          </w:p>
        </w:tc>
        <w:tc>
          <w:tcPr>
            <w:tcW w:w="567" w:type="dxa"/>
            <w:vAlign w:val="bottom"/>
          </w:tcPr>
          <w:p w:rsidR="009910DE" w:rsidRPr="00632D1D" w:rsidRDefault="001B22AD" w:rsidP="00653F2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0,4</w:t>
            </w:r>
          </w:p>
        </w:tc>
        <w:tc>
          <w:tcPr>
            <w:tcW w:w="992" w:type="dxa"/>
            <w:vAlign w:val="bottom"/>
          </w:tcPr>
          <w:p w:rsidR="009910DE" w:rsidRPr="00632D1D" w:rsidRDefault="00632D1D" w:rsidP="00BC7703">
            <w:pPr>
              <w:rPr>
                <w:i/>
                <w:sz w:val="24"/>
                <w:szCs w:val="24"/>
              </w:rPr>
            </w:pPr>
            <w:r w:rsidRPr="00632D1D">
              <w:rPr>
                <w:i/>
                <w:sz w:val="24"/>
                <w:szCs w:val="24"/>
              </w:rPr>
              <w:t>30</w:t>
            </w:r>
          </w:p>
        </w:tc>
      </w:tr>
      <w:tr w:rsidR="009910DE" w:rsidRPr="00F2567B" w:rsidTr="00CE6BA2">
        <w:trPr>
          <w:trHeight w:val="213"/>
        </w:trPr>
        <w:tc>
          <w:tcPr>
            <w:tcW w:w="3628" w:type="dxa"/>
            <w:vMerge w:val="restart"/>
          </w:tcPr>
          <w:p w:rsidR="009910DE" w:rsidRPr="00F2567B" w:rsidRDefault="009910DE" w:rsidP="0068152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</w:t>
            </w:r>
            <w:r w:rsidRPr="00F2567B">
              <w:rPr>
                <w:sz w:val="24"/>
                <w:szCs w:val="24"/>
                <w:shd w:val="clear" w:color="auto" w:fill="FFFFFF"/>
              </w:rPr>
              <w:t>пільно працювати он-лайн у навчальних, соціальних та наукових проектах</w:t>
            </w:r>
          </w:p>
        </w:tc>
        <w:tc>
          <w:tcPr>
            <w:tcW w:w="732" w:type="dxa"/>
            <w:shd w:val="clear" w:color="auto" w:fill="000000" w:themeFill="text1"/>
            <w:vAlign w:val="bottom"/>
          </w:tcPr>
          <w:p w:rsidR="009910DE" w:rsidRPr="001B22AD" w:rsidRDefault="001B22AD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 w:rsidRPr="001B22AD">
              <w:rPr>
                <w:b/>
                <w:i/>
                <w:color w:val="00B0F0"/>
                <w:sz w:val="24"/>
                <w:szCs w:val="24"/>
              </w:rPr>
              <w:t>22,2</w:t>
            </w:r>
          </w:p>
        </w:tc>
        <w:tc>
          <w:tcPr>
            <w:tcW w:w="710" w:type="dxa"/>
            <w:shd w:val="clear" w:color="auto" w:fill="000000" w:themeFill="text1"/>
            <w:vAlign w:val="bottom"/>
          </w:tcPr>
          <w:p w:rsidR="009910DE" w:rsidRPr="00681529" w:rsidRDefault="009910DE" w:rsidP="00BC7703">
            <w:pPr>
              <w:ind w:left="-108" w:right="-108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1089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9910DE" w:rsidRPr="00681529" w:rsidRDefault="001B22AD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9910DE" w:rsidRPr="00681529" w:rsidRDefault="009910DE" w:rsidP="00BC7703">
            <w:pPr>
              <w:ind w:left="-108" w:right="-108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2425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9910DE" w:rsidRPr="00681529" w:rsidRDefault="001B22AD" w:rsidP="00653F2C">
            <w:pPr>
              <w:ind w:left="-149" w:right="-67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26,1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9910DE" w:rsidRPr="00681529" w:rsidRDefault="009910DE" w:rsidP="00BC7703">
            <w:pPr>
              <w:jc w:val="center"/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1280</w:t>
            </w:r>
          </w:p>
        </w:tc>
        <w:tc>
          <w:tcPr>
            <w:tcW w:w="567" w:type="dxa"/>
            <w:shd w:val="clear" w:color="auto" w:fill="000000" w:themeFill="text1"/>
            <w:vAlign w:val="bottom"/>
          </w:tcPr>
          <w:p w:rsidR="009910DE" w:rsidRPr="00681529" w:rsidRDefault="001B22AD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000000" w:themeFill="text1"/>
            <w:vAlign w:val="bottom"/>
          </w:tcPr>
          <w:p w:rsidR="009910DE" w:rsidRPr="00681529" w:rsidRDefault="009910DE" w:rsidP="00BC7703">
            <w:pPr>
              <w:rPr>
                <w:i/>
                <w:color w:val="00B0F0"/>
                <w:sz w:val="24"/>
                <w:szCs w:val="24"/>
              </w:rPr>
            </w:pPr>
            <w:r w:rsidRPr="00681529">
              <w:rPr>
                <w:i/>
                <w:color w:val="00B0F0"/>
                <w:sz w:val="24"/>
                <w:szCs w:val="24"/>
              </w:rPr>
              <w:t>97</w:t>
            </w:r>
          </w:p>
        </w:tc>
      </w:tr>
      <w:tr w:rsidR="009910DE" w:rsidRPr="00F2567B" w:rsidTr="00CE6BA2">
        <w:trPr>
          <w:trHeight w:val="285"/>
        </w:trPr>
        <w:tc>
          <w:tcPr>
            <w:tcW w:w="3628" w:type="dxa"/>
            <w:vMerge/>
          </w:tcPr>
          <w:p w:rsidR="009910DE" w:rsidRDefault="009910DE" w:rsidP="00681529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2" w:type="dxa"/>
            <w:shd w:val="clear" w:color="auto" w:fill="AEAAAA" w:themeFill="background2" w:themeFillShade="BF"/>
            <w:vAlign w:val="bottom"/>
          </w:tcPr>
          <w:p w:rsidR="009910DE" w:rsidRPr="00CE6BA2" w:rsidRDefault="001B22AD" w:rsidP="00653F2C">
            <w:pPr>
              <w:jc w:val="right"/>
              <w:rPr>
                <w:b/>
                <w:i/>
                <w:sz w:val="24"/>
                <w:szCs w:val="24"/>
              </w:rPr>
            </w:pPr>
            <w:r w:rsidRPr="00CE6BA2">
              <w:rPr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710" w:type="dxa"/>
            <w:shd w:val="clear" w:color="auto" w:fill="AEAAAA" w:themeFill="background2" w:themeFillShade="BF"/>
            <w:vAlign w:val="bottom"/>
          </w:tcPr>
          <w:p w:rsidR="009910DE" w:rsidRPr="00CE6BA2" w:rsidRDefault="009910DE" w:rsidP="00BC7703">
            <w:pPr>
              <w:ind w:left="-108" w:right="-108"/>
              <w:rPr>
                <w:i/>
                <w:sz w:val="24"/>
                <w:szCs w:val="24"/>
              </w:rPr>
            </w:pPr>
            <w:r w:rsidRPr="00CE6BA2">
              <w:rPr>
                <w:i/>
                <w:sz w:val="24"/>
                <w:szCs w:val="24"/>
              </w:rPr>
              <w:t>612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9910DE" w:rsidRPr="00CE6BA2" w:rsidRDefault="001B22AD" w:rsidP="00653F2C">
            <w:pPr>
              <w:jc w:val="right"/>
              <w:rPr>
                <w:b/>
                <w:i/>
                <w:sz w:val="24"/>
                <w:szCs w:val="24"/>
              </w:rPr>
            </w:pPr>
            <w:r w:rsidRPr="00CE6BA2">
              <w:rPr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9910DE" w:rsidRPr="00CE6BA2" w:rsidRDefault="009910DE" w:rsidP="00BC7703">
            <w:pPr>
              <w:ind w:left="-108" w:right="-108"/>
              <w:rPr>
                <w:i/>
                <w:sz w:val="24"/>
                <w:szCs w:val="24"/>
              </w:rPr>
            </w:pPr>
            <w:r w:rsidRPr="00CE6BA2">
              <w:rPr>
                <w:i/>
                <w:sz w:val="24"/>
                <w:szCs w:val="24"/>
              </w:rPr>
              <w:t>1199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9910DE" w:rsidRPr="00CE6BA2" w:rsidRDefault="001B22AD" w:rsidP="00653F2C">
            <w:pPr>
              <w:ind w:left="-149" w:right="-67"/>
              <w:jc w:val="right"/>
              <w:rPr>
                <w:b/>
                <w:i/>
                <w:sz w:val="24"/>
                <w:szCs w:val="24"/>
              </w:rPr>
            </w:pPr>
            <w:r w:rsidRPr="00CE6BA2">
              <w:rPr>
                <w:b/>
                <w:i/>
                <w:sz w:val="24"/>
                <w:szCs w:val="24"/>
              </w:rPr>
              <w:t>23,1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9910DE" w:rsidRPr="00CE6BA2" w:rsidRDefault="009910DE" w:rsidP="00BC7703">
            <w:pPr>
              <w:jc w:val="center"/>
              <w:rPr>
                <w:i/>
                <w:sz w:val="24"/>
                <w:szCs w:val="24"/>
              </w:rPr>
            </w:pPr>
            <w:r w:rsidRPr="00CE6BA2">
              <w:rPr>
                <w:i/>
                <w:sz w:val="24"/>
                <w:szCs w:val="24"/>
              </w:rPr>
              <w:t>555</w:t>
            </w:r>
          </w:p>
        </w:tc>
        <w:tc>
          <w:tcPr>
            <w:tcW w:w="567" w:type="dxa"/>
            <w:shd w:val="clear" w:color="auto" w:fill="AEAAAA" w:themeFill="background2" w:themeFillShade="BF"/>
            <w:vAlign w:val="bottom"/>
          </w:tcPr>
          <w:p w:rsidR="009910DE" w:rsidRPr="00CE6BA2" w:rsidRDefault="001B22AD" w:rsidP="00653F2C">
            <w:pPr>
              <w:jc w:val="right"/>
              <w:rPr>
                <w:b/>
                <w:i/>
                <w:sz w:val="24"/>
                <w:szCs w:val="24"/>
              </w:rPr>
            </w:pPr>
            <w:r w:rsidRPr="00CE6BA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EAAAA" w:themeFill="background2" w:themeFillShade="BF"/>
            <w:vAlign w:val="bottom"/>
          </w:tcPr>
          <w:p w:rsidR="009910DE" w:rsidRPr="00CE6BA2" w:rsidRDefault="009910DE" w:rsidP="00BC7703">
            <w:pPr>
              <w:rPr>
                <w:i/>
                <w:sz w:val="24"/>
                <w:szCs w:val="24"/>
              </w:rPr>
            </w:pPr>
            <w:r w:rsidRPr="00CE6BA2">
              <w:rPr>
                <w:i/>
                <w:sz w:val="24"/>
                <w:szCs w:val="24"/>
              </w:rPr>
              <w:t>47</w:t>
            </w:r>
          </w:p>
        </w:tc>
      </w:tr>
      <w:tr w:rsidR="009910DE" w:rsidRPr="00F2567B" w:rsidTr="009E6B02">
        <w:trPr>
          <w:trHeight w:val="300"/>
        </w:trPr>
        <w:tc>
          <w:tcPr>
            <w:tcW w:w="3628" w:type="dxa"/>
            <w:vMerge/>
          </w:tcPr>
          <w:p w:rsidR="009910DE" w:rsidRDefault="009910DE" w:rsidP="00681529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2" w:type="dxa"/>
            <w:vAlign w:val="bottom"/>
          </w:tcPr>
          <w:p w:rsidR="009910DE" w:rsidRPr="00F2567B" w:rsidRDefault="001B22AD" w:rsidP="00653F2C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710" w:type="dxa"/>
            <w:vAlign w:val="bottom"/>
          </w:tcPr>
          <w:p w:rsidR="009910DE" w:rsidRPr="00632D1D" w:rsidRDefault="00632D1D" w:rsidP="00BC7703">
            <w:pPr>
              <w:ind w:left="-108" w:right="-108"/>
              <w:rPr>
                <w:i/>
                <w:sz w:val="24"/>
                <w:szCs w:val="24"/>
              </w:rPr>
            </w:pPr>
            <w:r w:rsidRPr="00632D1D">
              <w:rPr>
                <w:i/>
                <w:sz w:val="24"/>
                <w:szCs w:val="24"/>
              </w:rPr>
              <w:t>1701</w:t>
            </w:r>
          </w:p>
        </w:tc>
        <w:tc>
          <w:tcPr>
            <w:tcW w:w="708" w:type="dxa"/>
            <w:vAlign w:val="bottom"/>
          </w:tcPr>
          <w:p w:rsidR="009910DE" w:rsidRPr="00632D1D" w:rsidRDefault="001B22AD" w:rsidP="00653F2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bottom"/>
          </w:tcPr>
          <w:p w:rsidR="009910DE" w:rsidRPr="00632D1D" w:rsidRDefault="00632D1D" w:rsidP="00BC7703">
            <w:pPr>
              <w:ind w:left="-108" w:right="-108"/>
              <w:rPr>
                <w:i/>
                <w:sz w:val="24"/>
                <w:szCs w:val="24"/>
              </w:rPr>
            </w:pPr>
            <w:r w:rsidRPr="00632D1D">
              <w:rPr>
                <w:i/>
                <w:sz w:val="24"/>
                <w:szCs w:val="24"/>
              </w:rPr>
              <w:t>3624</w:t>
            </w:r>
          </w:p>
        </w:tc>
        <w:tc>
          <w:tcPr>
            <w:tcW w:w="709" w:type="dxa"/>
            <w:vAlign w:val="bottom"/>
          </w:tcPr>
          <w:p w:rsidR="009910DE" w:rsidRPr="00632D1D" w:rsidRDefault="001B22AD" w:rsidP="00653F2C">
            <w:pPr>
              <w:ind w:left="-149" w:right="-67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bottom"/>
          </w:tcPr>
          <w:p w:rsidR="009910DE" w:rsidRPr="00632D1D" w:rsidRDefault="00632D1D" w:rsidP="00BC7703">
            <w:pPr>
              <w:jc w:val="center"/>
              <w:rPr>
                <w:i/>
                <w:sz w:val="24"/>
                <w:szCs w:val="24"/>
              </w:rPr>
            </w:pPr>
            <w:r w:rsidRPr="00632D1D">
              <w:rPr>
                <w:i/>
                <w:sz w:val="24"/>
                <w:szCs w:val="24"/>
              </w:rPr>
              <w:t>1825</w:t>
            </w:r>
          </w:p>
        </w:tc>
        <w:tc>
          <w:tcPr>
            <w:tcW w:w="567" w:type="dxa"/>
            <w:vAlign w:val="bottom"/>
          </w:tcPr>
          <w:p w:rsidR="009910DE" w:rsidRPr="00632D1D" w:rsidRDefault="00CF02C7" w:rsidP="00653F2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9910DE" w:rsidRPr="00632D1D" w:rsidRDefault="00632D1D" w:rsidP="00BC7703">
            <w:pPr>
              <w:rPr>
                <w:i/>
                <w:sz w:val="24"/>
                <w:szCs w:val="24"/>
              </w:rPr>
            </w:pPr>
            <w:r w:rsidRPr="00632D1D">
              <w:rPr>
                <w:i/>
                <w:sz w:val="24"/>
                <w:szCs w:val="24"/>
              </w:rPr>
              <w:t>144</w:t>
            </w:r>
          </w:p>
        </w:tc>
      </w:tr>
      <w:tr w:rsidR="009910DE" w:rsidRPr="00F2567B" w:rsidTr="00CE6BA2">
        <w:trPr>
          <w:trHeight w:val="165"/>
        </w:trPr>
        <w:tc>
          <w:tcPr>
            <w:tcW w:w="3628" w:type="dxa"/>
            <w:vMerge w:val="restart"/>
          </w:tcPr>
          <w:p w:rsidR="009910DE" w:rsidRPr="00F2567B" w:rsidRDefault="009910DE" w:rsidP="00681529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</w:t>
            </w:r>
            <w:r w:rsidR="00E3012C">
              <w:rPr>
                <w:iCs/>
                <w:sz w:val="24"/>
                <w:szCs w:val="24"/>
              </w:rPr>
              <w:t xml:space="preserve">опереджати та </w:t>
            </w:r>
            <w:r w:rsidRPr="00F2567B">
              <w:rPr>
                <w:iCs/>
                <w:sz w:val="24"/>
                <w:szCs w:val="24"/>
              </w:rPr>
              <w:t>конструктивно розв’язувати конфлікти</w:t>
            </w:r>
          </w:p>
        </w:tc>
        <w:tc>
          <w:tcPr>
            <w:tcW w:w="732" w:type="dxa"/>
            <w:shd w:val="clear" w:color="auto" w:fill="000000" w:themeFill="text1"/>
            <w:vAlign w:val="bottom"/>
          </w:tcPr>
          <w:p w:rsidR="009910DE" w:rsidRPr="00CF02C7" w:rsidRDefault="00CF02C7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 w:rsidRPr="00CF02C7">
              <w:rPr>
                <w:b/>
                <w:i/>
                <w:color w:val="00B0F0"/>
                <w:sz w:val="24"/>
                <w:szCs w:val="24"/>
              </w:rPr>
              <w:t>47</w:t>
            </w:r>
          </w:p>
        </w:tc>
        <w:tc>
          <w:tcPr>
            <w:tcW w:w="710" w:type="dxa"/>
            <w:shd w:val="clear" w:color="auto" w:fill="000000" w:themeFill="text1"/>
            <w:vAlign w:val="bottom"/>
          </w:tcPr>
          <w:p w:rsidR="009910DE" w:rsidRPr="0054039D" w:rsidRDefault="009910DE" w:rsidP="00BC7703">
            <w:pPr>
              <w:ind w:left="-108" w:right="-108"/>
              <w:rPr>
                <w:i/>
                <w:color w:val="00B0F0"/>
                <w:sz w:val="24"/>
                <w:szCs w:val="24"/>
              </w:rPr>
            </w:pPr>
            <w:r w:rsidRPr="0054039D">
              <w:rPr>
                <w:i/>
                <w:color w:val="00B0F0"/>
                <w:sz w:val="24"/>
                <w:szCs w:val="24"/>
              </w:rPr>
              <w:t>2301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9910DE" w:rsidRPr="0054039D" w:rsidRDefault="00CF02C7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49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9910DE" w:rsidRPr="0054039D" w:rsidRDefault="009910DE" w:rsidP="00BC7703">
            <w:pPr>
              <w:ind w:left="-108" w:right="-108"/>
              <w:rPr>
                <w:i/>
                <w:color w:val="00B0F0"/>
                <w:sz w:val="24"/>
                <w:szCs w:val="24"/>
              </w:rPr>
            </w:pPr>
            <w:r w:rsidRPr="0054039D">
              <w:rPr>
                <w:i/>
                <w:color w:val="00B0F0"/>
                <w:sz w:val="24"/>
                <w:szCs w:val="24"/>
              </w:rPr>
              <w:t>2385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9910DE" w:rsidRPr="0054039D" w:rsidRDefault="00CF02C7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9910DE" w:rsidRPr="0054039D" w:rsidRDefault="009910DE" w:rsidP="00BC7703">
            <w:pPr>
              <w:rPr>
                <w:i/>
                <w:color w:val="00B0F0"/>
                <w:sz w:val="24"/>
                <w:szCs w:val="24"/>
              </w:rPr>
            </w:pPr>
            <w:r w:rsidRPr="0054039D">
              <w:rPr>
                <w:i/>
                <w:color w:val="00B0F0"/>
                <w:sz w:val="24"/>
                <w:szCs w:val="24"/>
              </w:rPr>
              <w:t>198</w:t>
            </w:r>
          </w:p>
        </w:tc>
        <w:tc>
          <w:tcPr>
            <w:tcW w:w="567" w:type="dxa"/>
            <w:shd w:val="clear" w:color="auto" w:fill="000000" w:themeFill="text1"/>
            <w:vAlign w:val="bottom"/>
          </w:tcPr>
          <w:p w:rsidR="009910DE" w:rsidRPr="0054039D" w:rsidRDefault="009910DE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0000" w:themeFill="text1"/>
            <w:vAlign w:val="bottom"/>
          </w:tcPr>
          <w:p w:rsidR="009910DE" w:rsidRPr="0054039D" w:rsidRDefault="009910DE" w:rsidP="00653F2C">
            <w:pPr>
              <w:jc w:val="right"/>
              <w:rPr>
                <w:i/>
                <w:color w:val="00B0F0"/>
                <w:sz w:val="24"/>
                <w:szCs w:val="24"/>
              </w:rPr>
            </w:pPr>
          </w:p>
        </w:tc>
      </w:tr>
      <w:tr w:rsidR="009910DE" w:rsidRPr="00F2567B" w:rsidTr="00CE6BA2">
        <w:trPr>
          <w:trHeight w:val="195"/>
        </w:trPr>
        <w:tc>
          <w:tcPr>
            <w:tcW w:w="3628" w:type="dxa"/>
            <w:vMerge/>
          </w:tcPr>
          <w:p w:rsidR="009910DE" w:rsidRDefault="009910DE" w:rsidP="0068152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EAAAA" w:themeFill="background2" w:themeFillShade="BF"/>
            <w:vAlign w:val="bottom"/>
          </w:tcPr>
          <w:p w:rsidR="009910DE" w:rsidRPr="00CE6BA2" w:rsidRDefault="00CF02C7" w:rsidP="00653F2C">
            <w:pPr>
              <w:jc w:val="right"/>
              <w:rPr>
                <w:b/>
                <w:i/>
                <w:sz w:val="24"/>
                <w:szCs w:val="24"/>
              </w:rPr>
            </w:pPr>
            <w:r w:rsidRPr="00CE6BA2">
              <w:rPr>
                <w:b/>
                <w:i/>
                <w:sz w:val="24"/>
                <w:szCs w:val="24"/>
              </w:rPr>
              <w:t>45,2</w:t>
            </w:r>
          </w:p>
        </w:tc>
        <w:tc>
          <w:tcPr>
            <w:tcW w:w="710" w:type="dxa"/>
            <w:shd w:val="clear" w:color="auto" w:fill="AEAAAA" w:themeFill="background2" w:themeFillShade="BF"/>
            <w:vAlign w:val="bottom"/>
          </w:tcPr>
          <w:p w:rsidR="009910DE" w:rsidRPr="00CE6BA2" w:rsidRDefault="009910DE" w:rsidP="00BC7703">
            <w:pPr>
              <w:ind w:left="-108" w:right="-108"/>
              <w:rPr>
                <w:i/>
                <w:sz w:val="24"/>
                <w:szCs w:val="24"/>
              </w:rPr>
            </w:pPr>
            <w:r w:rsidRPr="00CE6BA2">
              <w:rPr>
                <w:i/>
                <w:sz w:val="24"/>
                <w:szCs w:val="24"/>
              </w:rPr>
              <w:t>1085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9910DE" w:rsidRPr="00CE6BA2" w:rsidRDefault="00CF02C7" w:rsidP="00653F2C">
            <w:pPr>
              <w:jc w:val="right"/>
              <w:rPr>
                <w:b/>
                <w:i/>
                <w:sz w:val="24"/>
                <w:szCs w:val="24"/>
              </w:rPr>
            </w:pPr>
            <w:r w:rsidRPr="00CE6BA2">
              <w:rPr>
                <w:b/>
                <w:i/>
                <w:sz w:val="24"/>
                <w:szCs w:val="24"/>
              </w:rPr>
              <w:t>50,3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9910DE" w:rsidRPr="00CE6BA2" w:rsidRDefault="009910DE" w:rsidP="00BC7703">
            <w:pPr>
              <w:ind w:left="-108" w:right="-108"/>
              <w:rPr>
                <w:i/>
                <w:sz w:val="24"/>
                <w:szCs w:val="24"/>
              </w:rPr>
            </w:pPr>
            <w:r w:rsidRPr="00CE6BA2">
              <w:rPr>
                <w:i/>
                <w:sz w:val="24"/>
                <w:szCs w:val="24"/>
              </w:rPr>
              <w:t>1209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9910DE" w:rsidRPr="00CE6BA2" w:rsidRDefault="00CF02C7" w:rsidP="00653F2C">
            <w:pPr>
              <w:jc w:val="right"/>
              <w:rPr>
                <w:b/>
                <w:i/>
                <w:sz w:val="24"/>
                <w:szCs w:val="24"/>
              </w:rPr>
            </w:pPr>
            <w:r w:rsidRPr="00CE6BA2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9910DE" w:rsidRPr="00CE6BA2" w:rsidRDefault="009910DE" w:rsidP="00BC7703">
            <w:pPr>
              <w:rPr>
                <w:i/>
                <w:sz w:val="24"/>
                <w:szCs w:val="24"/>
              </w:rPr>
            </w:pPr>
            <w:r w:rsidRPr="00CE6BA2">
              <w:rPr>
                <w:i/>
                <w:sz w:val="24"/>
                <w:szCs w:val="24"/>
              </w:rPr>
              <w:t>109</w:t>
            </w:r>
          </w:p>
        </w:tc>
        <w:tc>
          <w:tcPr>
            <w:tcW w:w="567" w:type="dxa"/>
            <w:shd w:val="clear" w:color="auto" w:fill="AEAAAA" w:themeFill="background2" w:themeFillShade="BF"/>
            <w:vAlign w:val="bottom"/>
          </w:tcPr>
          <w:p w:rsidR="009910DE" w:rsidRPr="00CE6BA2" w:rsidRDefault="009910DE" w:rsidP="00653F2C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EAAAA" w:themeFill="background2" w:themeFillShade="BF"/>
            <w:vAlign w:val="bottom"/>
          </w:tcPr>
          <w:p w:rsidR="009910DE" w:rsidRPr="00CE6BA2" w:rsidRDefault="009910DE" w:rsidP="00653F2C">
            <w:pPr>
              <w:jc w:val="right"/>
              <w:rPr>
                <w:i/>
                <w:sz w:val="24"/>
                <w:szCs w:val="24"/>
              </w:rPr>
            </w:pPr>
            <w:r w:rsidRPr="00CE6BA2">
              <w:rPr>
                <w:i/>
                <w:sz w:val="24"/>
                <w:szCs w:val="24"/>
              </w:rPr>
              <w:t>-</w:t>
            </w:r>
          </w:p>
        </w:tc>
      </w:tr>
      <w:tr w:rsidR="009910DE" w:rsidRPr="00F2567B" w:rsidTr="009E6B02">
        <w:trPr>
          <w:trHeight w:val="165"/>
        </w:trPr>
        <w:tc>
          <w:tcPr>
            <w:tcW w:w="3628" w:type="dxa"/>
            <w:vMerge/>
          </w:tcPr>
          <w:p w:rsidR="009910DE" w:rsidRDefault="009910DE" w:rsidP="0068152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732" w:type="dxa"/>
            <w:vAlign w:val="bottom"/>
          </w:tcPr>
          <w:p w:rsidR="009910DE" w:rsidRPr="00F2567B" w:rsidRDefault="00CF02C7" w:rsidP="00653F2C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69,2</w:t>
            </w:r>
          </w:p>
        </w:tc>
        <w:tc>
          <w:tcPr>
            <w:tcW w:w="710" w:type="dxa"/>
            <w:vAlign w:val="bottom"/>
          </w:tcPr>
          <w:p w:rsidR="009910DE" w:rsidRPr="00632D1D" w:rsidRDefault="00632D1D" w:rsidP="00BC7703">
            <w:pPr>
              <w:ind w:left="-108" w:right="-108"/>
              <w:rPr>
                <w:i/>
                <w:sz w:val="24"/>
                <w:szCs w:val="24"/>
              </w:rPr>
            </w:pPr>
            <w:r w:rsidRPr="00632D1D">
              <w:rPr>
                <w:i/>
                <w:sz w:val="24"/>
                <w:szCs w:val="24"/>
              </w:rPr>
              <w:t>3386</w:t>
            </w:r>
          </w:p>
        </w:tc>
        <w:tc>
          <w:tcPr>
            <w:tcW w:w="708" w:type="dxa"/>
            <w:vAlign w:val="bottom"/>
          </w:tcPr>
          <w:p w:rsidR="009910DE" w:rsidRPr="00632D1D" w:rsidRDefault="00CF02C7" w:rsidP="00653F2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49,2</w:t>
            </w:r>
          </w:p>
        </w:tc>
        <w:tc>
          <w:tcPr>
            <w:tcW w:w="709" w:type="dxa"/>
            <w:vAlign w:val="bottom"/>
          </w:tcPr>
          <w:p w:rsidR="009910DE" w:rsidRPr="00632D1D" w:rsidRDefault="00632D1D" w:rsidP="00BC7703">
            <w:pPr>
              <w:ind w:left="-108" w:right="-108"/>
              <w:rPr>
                <w:i/>
                <w:sz w:val="24"/>
                <w:szCs w:val="24"/>
              </w:rPr>
            </w:pPr>
            <w:r w:rsidRPr="00632D1D">
              <w:rPr>
                <w:i/>
                <w:sz w:val="24"/>
                <w:szCs w:val="24"/>
              </w:rPr>
              <w:t>3594</w:t>
            </w:r>
          </w:p>
        </w:tc>
        <w:tc>
          <w:tcPr>
            <w:tcW w:w="709" w:type="dxa"/>
            <w:vAlign w:val="bottom"/>
          </w:tcPr>
          <w:p w:rsidR="009910DE" w:rsidRPr="00632D1D" w:rsidRDefault="00CF02C7" w:rsidP="00653F2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4,2</w:t>
            </w:r>
          </w:p>
        </w:tc>
        <w:tc>
          <w:tcPr>
            <w:tcW w:w="709" w:type="dxa"/>
            <w:vAlign w:val="bottom"/>
          </w:tcPr>
          <w:p w:rsidR="009910DE" w:rsidRPr="00632D1D" w:rsidRDefault="00632D1D" w:rsidP="00BC7703">
            <w:pPr>
              <w:rPr>
                <w:i/>
                <w:sz w:val="24"/>
                <w:szCs w:val="24"/>
              </w:rPr>
            </w:pPr>
            <w:r w:rsidRPr="00632D1D">
              <w:rPr>
                <w:i/>
                <w:sz w:val="24"/>
                <w:szCs w:val="24"/>
              </w:rPr>
              <w:t>307</w:t>
            </w:r>
          </w:p>
        </w:tc>
        <w:tc>
          <w:tcPr>
            <w:tcW w:w="567" w:type="dxa"/>
            <w:vAlign w:val="bottom"/>
          </w:tcPr>
          <w:p w:rsidR="009910DE" w:rsidRPr="0054039D" w:rsidRDefault="009910DE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910DE" w:rsidRPr="0054039D" w:rsidRDefault="009910DE" w:rsidP="00653F2C">
            <w:pPr>
              <w:jc w:val="right"/>
              <w:rPr>
                <w:i/>
                <w:color w:val="00B0F0"/>
                <w:sz w:val="24"/>
                <w:szCs w:val="24"/>
              </w:rPr>
            </w:pPr>
          </w:p>
        </w:tc>
      </w:tr>
      <w:tr w:rsidR="009910DE" w:rsidRPr="00F2567B" w:rsidTr="00CE6BA2">
        <w:trPr>
          <w:trHeight w:val="126"/>
        </w:trPr>
        <w:tc>
          <w:tcPr>
            <w:tcW w:w="3628" w:type="dxa"/>
            <w:vMerge w:val="restart"/>
          </w:tcPr>
          <w:p w:rsidR="009910DE" w:rsidRPr="00F2567B" w:rsidRDefault="009910DE" w:rsidP="00681529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2567B">
              <w:rPr>
                <w:sz w:val="24"/>
                <w:szCs w:val="24"/>
              </w:rPr>
              <w:t>ерувати своїми емоціями</w:t>
            </w:r>
          </w:p>
        </w:tc>
        <w:tc>
          <w:tcPr>
            <w:tcW w:w="732" w:type="dxa"/>
            <w:shd w:val="clear" w:color="auto" w:fill="000000" w:themeFill="text1"/>
            <w:vAlign w:val="bottom"/>
          </w:tcPr>
          <w:p w:rsidR="009910DE" w:rsidRPr="00CF02C7" w:rsidRDefault="00CF02C7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 w:rsidRPr="00CF02C7">
              <w:rPr>
                <w:b/>
                <w:i/>
                <w:color w:val="00B0F0"/>
                <w:sz w:val="24"/>
                <w:szCs w:val="24"/>
              </w:rPr>
              <w:t>61,3</w:t>
            </w:r>
          </w:p>
        </w:tc>
        <w:tc>
          <w:tcPr>
            <w:tcW w:w="710" w:type="dxa"/>
            <w:shd w:val="clear" w:color="auto" w:fill="000000" w:themeFill="text1"/>
            <w:vAlign w:val="bottom"/>
          </w:tcPr>
          <w:p w:rsidR="009910DE" w:rsidRPr="0054039D" w:rsidRDefault="009910DE" w:rsidP="00BC7703">
            <w:pPr>
              <w:ind w:left="-108" w:right="-108"/>
              <w:rPr>
                <w:i/>
                <w:color w:val="00B0F0"/>
                <w:sz w:val="24"/>
                <w:szCs w:val="24"/>
              </w:rPr>
            </w:pPr>
            <w:r w:rsidRPr="0054039D">
              <w:rPr>
                <w:i/>
                <w:color w:val="00B0F0"/>
                <w:sz w:val="24"/>
                <w:szCs w:val="24"/>
              </w:rPr>
              <w:t>3001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9910DE" w:rsidRPr="0054039D" w:rsidRDefault="00CF02C7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36,2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9910DE" w:rsidRPr="0054039D" w:rsidRDefault="009910DE" w:rsidP="00BC7703">
            <w:pPr>
              <w:ind w:left="-108" w:right="-108"/>
              <w:rPr>
                <w:i/>
                <w:color w:val="00B0F0"/>
                <w:sz w:val="24"/>
                <w:szCs w:val="24"/>
              </w:rPr>
            </w:pPr>
            <w:r w:rsidRPr="0054039D">
              <w:rPr>
                <w:i/>
                <w:color w:val="00B0F0"/>
                <w:sz w:val="24"/>
                <w:szCs w:val="24"/>
              </w:rPr>
              <w:t>1771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9910DE" w:rsidRPr="0054039D" w:rsidRDefault="00CF02C7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2,2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9910DE" w:rsidRPr="0054039D" w:rsidRDefault="009910DE" w:rsidP="00BC7703">
            <w:pPr>
              <w:rPr>
                <w:i/>
                <w:color w:val="00B0F0"/>
                <w:sz w:val="24"/>
                <w:szCs w:val="24"/>
              </w:rPr>
            </w:pPr>
            <w:r w:rsidRPr="0054039D">
              <w:rPr>
                <w:i/>
                <w:color w:val="00B0F0"/>
                <w:sz w:val="24"/>
                <w:szCs w:val="24"/>
              </w:rPr>
              <w:t>110</w:t>
            </w:r>
          </w:p>
        </w:tc>
        <w:tc>
          <w:tcPr>
            <w:tcW w:w="567" w:type="dxa"/>
            <w:shd w:val="clear" w:color="auto" w:fill="000000" w:themeFill="text1"/>
            <w:vAlign w:val="bottom"/>
          </w:tcPr>
          <w:p w:rsidR="009910DE" w:rsidRPr="0054039D" w:rsidRDefault="009910DE" w:rsidP="00653F2C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0000" w:themeFill="text1"/>
            <w:vAlign w:val="bottom"/>
          </w:tcPr>
          <w:p w:rsidR="009910DE" w:rsidRPr="0054039D" w:rsidRDefault="009910DE" w:rsidP="00653F2C">
            <w:pPr>
              <w:jc w:val="right"/>
              <w:rPr>
                <w:i/>
                <w:color w:val="00B0F0"/>
                <w:sz w:val="24"/>
                <w:szCs w:val="24"/>
              </w:rPr>
            </w:pPr>
            <w:r w:rsidRPr="0054039D">
              <w:rPr>
                <w:i/>
                <w:color w:val="00B0F0"/>
                <w:sz w:val="24"/>
                <w:szCs w:val="24"/>
              </w:rPr>
              <w:t>-</w:t>
            </w:r>
          </w:p>
        </w:tc>
      </w:tr>
      <w:tr w:rsidR="009910DE" w:rsidRPr="00F2567B" w:rsidTr="00CE6BA2">
        <w:trPr>
          <w:trHeight w:val="135"/>
        </w:trPr>
        <w:tc>
          <w:tcPr>
            <w:tcW w:w="3628" w:type="dxa"/>
            <w:vMerge/>
          </w:tcPr>
          <w:p w:rsidR="009910DE" w:rsidRDefault="009910DE" w:rsidP="006815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EAAAA" w:themeFill="background2" w:themeFillShade="BF"/>
            <w:vAlign w:val="bottom"/>
          </w:tcPr>
          <w:p w:rsidR="009910DE" w:rsidRPr="00CE6BA2" w:rsidRDefault="00CF02C7" w:rsidP="00653F2C">
            <w:pPr>
              <w:jc w:val="right"/>
              <w:rPr>
                <w:b/>
                <w:i/>
                <w:sz w:val="24"/>
                <w:szCs w:val="24"/>
              </w:rPr>
            </w:pPr>
            <w:r w:rsidRPr="00CE6BA2">
              <w:rPr>
                <w:b/>
                <w:i/>
                <w:sz w:val="24"/>
                <w:szCs w:val="24"/>
              </w:rPr>
              <w:t>62</w:t>
            </w:r>
          </w:p>
        </w:tc>
        <w:tc>
          <w:tcPr>
            <w:tcW w:w="710" w:type="dxa"/>
            <w:shd w:val="clear" w:color="auto" w:fill="AEAAAA" w:themeFill="background2" w:themeFillShade="BF"/>
            <w:vAlign w:val="bottom"/>
          </w:tcPr>
          <w:p w:rsidR="009910DE" w:rsidRPr="00CE6BA2" w:rsidRDefault="009910DE" w:rsidP="00BC7703">
            <w:pPr>
              <w:ind w:left="-108" w:right="-108"/>
              <w:rPr>
                <w:i/>
                <w:sz w:val="24"/>
                <w:szCs w:val="24"/>
              </w:rPr>
            </w:pPr>
            <w:r w:rsidRPr="00CE6BA2">
              <w:rPr>
                <w:i/>
                <w:sz w:val="24"/>
                <w:szCs w:val="24"/>
              </w:rPr>
              <w:t>1488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9910DE" w:rsidRPr="00CE6BA2" w:rsidRDefault="00CF02C7" w:rsidP="00653F2C">
            <w:pPr>
              <w:jc w:val="right"/>
              <w:rPr>
                <w:b/>
                <w:i/>
                <w:sz w:val="24"/>
                <w:szCs w:val="24"/>
              </w:rPr>
            </w:pPr>
            <w:r w:rsidRPr="00CE6BA2">
              <w:rPr>
                <w:b/>
                <w:i/>
                <w:sz w:val="24"/>
                <w:szCs w:val="24"/>
              </w:rPr>
              <w:t>36,2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9910DE" w:rsidRPr="00CE6BA2" w:rsidRDefault="009910DE" w:rsidP="00BC7703">
            <w:pPr>
              <w:ind w:left="-108" w:right="-108"/>
              <w:rPr>
                <w:i/>
                <w:sz w:val="24"/>
                <w:szCs w:val="24"/>
              </w:rPr>
            </w:pPr>
            <w:r w:rsidRPr="00CE6BA2">
              <w:rPr>
                <w:i/>
                <w:sz w:val="24"/>
                <w:szCs w:val="24"/>
              </w:rPr>
              <w:t>870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9910DE" w:rsidRPr="00CE6BA2" w:rsidRDefault="00CF02C7" w:rsidP="00653F2C">
            <w:pPr>
              <w:jc w:val="right"/>
              <w:rPr>
                <w:b/>
                <w:i/>
                <w:sz w:val="24"/>
                <w:szCs w:val="24"/>
              </w:rPr>
            </w:pPr>
            <w:r w:rsidRPr="00CE6BA2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9910DE" w:rsidRPr="00CE6BA2" w:rsidRDefault="009910DE" w:rsidP="00BC7703">
            <w:pPr>
              <w:rPr>
                <w:i/>
                <w:sz w:val="24"/>
                <w:szCs w:val="24"/>
              </w:rPr>
            </w:pPr>
            <w:r w:rsidRPr="00CE6BA2">
              <w:rPr>
                <w:i/>
                <w:sz w:val="24"/>
                <w:szCs w:val="24"/>
              </w:rPr>
              <w:t>48</w:t>
            </w:r>
          </w:p>
        </w:tc>
        <w:tc>
          <w:tcPr>
            <w:tcW w:w="567" w:type="dxa"/>
            <w:shd w:val="clear" w:color="auto" w:fill="AEAAAA" w:themeFill="background2" w:themeFillShade="BF"/>
            <w:vAlign w:val="bottom"/>
          </w:tcPr>
          <w:p w:rsidR="009910DE" w:rsidRPr="00CE6BA2" w:rsidRDefault="009910DE" w:rsidP="00653F2C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EAAAA" w:themeFill="background2" w:themeFillShade="BF"/>
            <w:vAlign w:val="bottom"/>
          </w:tcPr>
          <w:p w:rsidR="009910DE" w:rsidRPr="00CE6BA2" w:rsidRDefault="009910DE" w:rsidP="00653F2C">
            <w:pPr>
              <w:jc w:val="right"/>
              <w:rPr>
                <w:i/>
                <w:sz w:val="24"/>
                <w:szCs w:val="24"/>
              </w:rPr>
            </w:pPr>
            <w:r w:rsidRPr="00CE6BA2">
              <w:rPr>
                <w:i/>
                <w:sz w:val="24"/>
                <w:szCs w:val="24"/>
              </w:rPr>
              <w:t>-</w:t>
            </w:r>
          </w:p>
        </w:tc>
      </w:tr>
      <w:tr w:rsidR="009910DE" w:rsidRPr="00632D1D" w:rsidTr="009E6B02">
        <w:trPr>
          <w:trHeight w:val="126"/>
        </w:trPr>
        <w:tc>
          <w:tcPr>
            <w:tcW w:w="3628" w:type="dxa"/>
            <w:vMerge/>
          </w:tcPr>
          <w:p w:rsidR="009910DE" w:rsidRPr="00632D1D" w:rsidRDefault="009910DE" w:rsidP="006815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bottom"/>
          </w:tcPr>
          <w:p w:rsidR="009910DE" w:rsidRPr="00632D1D" w:rsidRDefault="00CF02C7" w:rsidP="00653F2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62</w:t>
            </w:r>
          </w:p>
        </w:tc>
        <w:tc>
          <w:tcPr>
            <w:tcW w:w="710" w:type="dxa"/>
            <w:vAlign w:val="bottom"/>
          </w:tcPr>
          <w:p w:rsidR="009910DE" w:rsidRPr="00632D1D" w:rsidRDefault="00632D1D" w:rsidP="00BC7703">
            <w:pPr>
              <w:ind w:left="-108" w:right="-108"/>
              <w:rPr>
                <w:i/>
                <w:sz w:val="24"/>
                <w:szCs w:val="24"/>
              </w:rPr>
            </w:pPr>
            <w:r w:rsidRPr="00632D1D">
              <w:rPr>
                <w:i/>
                <w:sz w:val="24"/>
                <w:szCs w:val="24"/>
              </w:rPr>
              <w:t>4489</w:t>
            </w:r>
          </w:p>
        </w:tc>
        <w:tc>
          <w:tcPr>
            <w:tcW w:w="708" w:type="dxa"/>
            <w:vAlign w:val="bottom"/>
          </w:tcPr>
          <w:p w:rsidR="009910DE" w:rsidRPr="00632D1D" w:rsidRDefault="00CF02C7" w:rsidP="00653F2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36,2</w:t>
            </w:r>
          </w:p>
        </w:tc>
        <w:tc>
          <w:tcPr>
            <w:tcW w:w="709" w:type="dxa"/>
            <w:vAlign w:val="bottom"/>
          </w:tcPr>
          <w:p w:rsidR="009910DE" w:rsidRPr="00632D1D" w:rsidRDefault="00632D1D" w:rsidP="00BC7703">
            <w:pPr>
              <w:ind w:left="-108" w:right="-108"/>
              <w:rPr>
                <w:i/>
                <w:sz w:val="24"/>
                <w:szCs w:val="24"/>
              </w:rPr>
            </w:pPr>
            <w:r w:rsidRPr="00632D1D">
              <w:rPr>
                <w:i/>
                <w:sz w:val="24"/>
                <w:szCs w:val="24"/>
              </w:rPr>
              <w:t>2641</w:t>
            </w:r>
          </w:p>
        </w:tc>
        <w:tc>
          <w:tcPr>
            <w:tcW w:w="709" w:type="dxa"/>
            <w:vAlign w:val="bottom"/>
          </w:tcPr>
          <w:p w:rsidR="009910DE" w:rsidRPr="00632D1D" w:rsidRDefault="00CF02C7" w:rsidP="00653F2C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2,1</w:t>
            </w:r>
          </w:p>
        </w:tc>
        <w:tc>
          <w:tcPr>
            <w:tcW w:w="709" w:type="dxa"/>
            <w:vAlign w:val="bottom"/>
          </w:tcPr>
          <w:p w:rsidR="009910DE" w:rsidRPr="00632D1D" w:rsidRDefault="00632D1D" w:rsidP="00BC7703">
            <w:pPr>
              <w:rPr>
                <w:i/>
                <w:sz w:val="24"/>
                <w:szCs w:val="24"/>
              </w:rPr>
            </w:pPr>
            <w:r w:rsidRPr="00632D1D">
              <w:rPr>
                <w:i/>
                <w:sz w:val="24"/>
                <w:szCs w:val="24"/>
              </w:rPr>
              <w:t>158</w:t>
            </w:r>
          </w:p>
        </w:tc>
        <w:tc>
          <w:tcPr>
            <w:tcW w:w="567" w:type="dxa"/>
            <w:vAlign w:val="bottom"/>
          </w:tcPr>
          <w:p w:rsidR="009910DE" w:rsidRPr="00632D1D" w:rsidRDefault="009910DE" w:rsidP="00653F2C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910DE" w:rsidRPr="00632D1D" w:rsidRDefault="009910DE" w:rsidP="00653F2C">
            <w:pPr>
              <w:jc w:val="right"/>
              <w:rPr>
                <w:i/>
                <w:sz w:val="24"/>
                <w:szCs w:val="24"/>
              </w:rPr>
            </w:pPr>
          </w:p>
        </w:tc>
      </w:tr>
    </w:tbl>
    <w:p w:rsidR="00653F2C" w:rsidRPr="00632D1D" w:rsidRDefault="00653F2C" w:rsidP="00653F2C">
      <w:pPr>
        <w:shd w:val="clear" w:color="auto" w:fill="FFFFFF"/>
        <w:jc w:val="center"/>
        <w:rPr>
          <w:b/>
          <w:sz w:val="24"/>
          <w:szCs w:val="24"/>
          <w:shd w:val="clear" w:color="auto" w:fill="FFFFFF"/>
          <w:lang w:val="uk-UA"/>
        </w:rPr>
      </w:pPr>
    </w:p>
    <w:p w:rsidR="00681529" w:rsidRPr="000A7D9B" w:rsidRDefault="000A7D9B" w:rsidP="000A7D9B">
      <w:pPr>
        <w:shd w:val="clear" w:color="auto" w:fill="FFFFFF"/>
        <w:tabs>
          <w:tab w:val="left" w:pos="3375"/>
        </w:tabs>
        <w:jc w:val="right"/>
        <w:rPr>
          <w:b/>
          <w:i/>
          <w:lang w:val="uk-UA"/>
        </w:rPr>
      </w:pPr>
      <w:r w:rsidRPr="000A7D9B">
        <w:rPr>
          <w:b/>
          <w:i/>
          <w:lang w:val="uk-UA"/>
        </w:rPr>
        <w:t>Діаграма 9</w:t>
      </w:r>
    </w:p>
    <w:p w:rsidR="00694C07" w:rsidRDefault="001C5CF9" w:rsidP="001C5CF9">
      <w:pPr>
        <w:autoSpaceDE w:val="0"/>
        <w:autoSpaceDN w:val="0"/>
        <w:adjustRightInd w:val="0"/>
        <w:jc w:val="both"/>
        <w:rPr>
          <w:b/>
          <w:sz w:val="24"/>
          <w:szCs w:val="24"/>
          <w:lang w:val="uk-UA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248400" cy="53530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47950" w:rsidRDefault="00147950" w:rsidP="00147950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147950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Серед умінь необхідних для сучасного вчителя респонденти як «дуже необхідне» відзначають 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такі вміння: попереджати та конструктивно розв’язувати конфлікти (69,2%), керувати своїми емоціями (62%), орієнтуватися на сильні сторони дитини, враховувати її індивідуальні здібності, інтереси та потреби (57,4%), створювати творчу атмосферу на уроках (52,2%).</w:t>
      </w:r>
    </w:p>
    <w:p w:rsidR="00694C07" w:rsidRPr="001F4302" w:rsidRDefault="00147950" w:rsidP="001F4302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У категорії «не потрібне» найбільше відсотків набрали </w:t>
      </w:r>
      <w:r w:rsidR="001F4302">
        <w:rPr>
          <w:bCs/>
          <w:color w:val="000000"/>
          <w:sz w:val="28"/>
          <w:szCs w:val="28"/>
          <w:bdr w:val="none" w:sz="0" w:space="0" w:color="auto" w:frame="1"/>
          <w:lang w:val="uk-UA"/>
        </w:rPr>
        <w:t>уміння працювати з великими масивами даних (4,1%), спільно працювати он-лайн у навчальних, соціальних та наукових проектах (2%).</w:t>
      </w:r>
    </w:p>
    <w:p w:rsidR="00694C07" w:rsidRDefault="001F4302" w:rsidP="001F4302">
      <w:pPr>
        <w:spacing w:line="18" w:lineRule="atLeast"/>
        <w:ind w:firstLine="708"/>
        <w:jc w:val="both"/>
        <w:rPr>
          <w:b/>
          <w:bCs/>
          <w:i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lastRenderedPageBreak/>
        <w:t>У</w:t>
      </w:r>
      <w:r w:rsidR="00504BAD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таблиці 22</w:t>
      </w:r>
      <w:r w:rsidR="00694C07" w:rsidRPr="00694C07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AB4F85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та діаграмі 10 </w:t>
      </w:r>
      <w:r w:rsidR="00694C07" w:rsidRPr="00694C07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відображено вибір характеристик</w:t>
      </w:r>
      <w:r w:rsidR="00694C07" w:rsidRPr="00211A76">
        <w:rPr>
          <w:sz w:val="28"/>
          <w:szCs w:val="28"/>
          <w:lang w:val="uk-UA"/>
        </w:rPr>
        <w:t>,</w:t>
      </w:r>
      <w:r w:rsidR="00694C07" w:rsidRPr="00694C07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що певним чином </w:t>
      </w:r>
      <w:r w:rsidR="00694C07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притаманні респондентам </w:t>
      </w:r>
      <w:r w:rsidR="00694C07" w:rsidRPr="007868C0"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000000" w:themeFill="text1"/>
          <w:lang w:val="uk-UA"/>
        </w:rPr>
        <w:t>(</w:t>
      </w:r>
      <w:r w:rsidR="00694C07" w:rsidRPr="007868C0">
        <w:rPr>
          <w:b/>
          <w:bCs/>
          <w:color w:val="0070C0"/>
          <w:sz w:val="28"/>
          <w:szCs w:val="28"/>
          <w:bdr w:val="none" w:sz="0" w:space="0" w:color="auto" w:frame="1"/>
          <w:shd w:val="clear" w:color="auto" w:fill="000000" w:themeFill="text1"/>
          <w:lang w:val="uk-UA"/>
        </w:rPr>
        <w:t>м</w:t>
      </w:r>
      <w:r w:rsidR="00694C07" w:rsidRPr="007868C0">
        <w:rPr>
          <w:b/>
          <w:bCs/>
          <w:i/>
          <w:color w:val="0070C0"/>
          <w:sz w:val="24"/>
          <w:szCs w:val="24"/>
          <w:bdr w:val="none" w:sz="0" w:space="0" w:color="auto" w:frame="1"/>
          <w:shd w:val="clear" w:color="auto" w:fill="000000" w:themeFill="text1"/>
          <w:lang w:val="uk-UA"/>
        </w:rPr>
        <w:t>істо</w:t>
      </w:r>
      <w:r w:rsidR="00694C07" w:rsidRPr="007868C0">
        <w:rPr>
          <w:b/>
          <w:bCs/>
          <w:i/>
          <w:color w:val="00B0F0"/>
          <w:sz w:val="24"/>
          <w:szCs w:val="24"/>
          <w:bdr w:val="none" w:sz="0" w:space="0" w:color="auto" w:frame="1"/>
          <w:shd w:val="clear" w:color="auto" w:fill="000000" w:themeFill="text1"/>
          <w:lang w:val="uk-UA"/>
        </w:rPr>
        <w:t xml:space="preserve"> – 4891</w:t>
      </w:r>
      <w:r w:rsidR="00694C07" w:rsidRPr="007868C0">
        <w:rPr>
          <w:b/>
          <w:bCs/>
          <w:i/>
          <w:color w:val="000000" w:themeColor="text1"/>
          <w:sz w:val="24"/>
          <w:szCs w:val="24"/>
          <w:bdr w:val="none" w:sz="0" w:space="0" w:color="auto" w:frame="1"/>
          <w:shd w:val="clear" w:color="auto" w:fill="AEAAAA" w:themeFill="background2" w:themeFillShade="BF"/>
          <w:lang w:val="uk-UA"/>
        </w:rPr>
        <w:t>; село – 2400;</w:t>
      </w:r>
      <w:r w:rsidR="00694C07">
        <w:rPr>
          <w:b/>
          <w:bCs/>
          <w:i/>
          <w:color w:val="000000"/>
          <w:sz w:val="24"/>
          <w:szCs w:val="24"/>
          <w:bdr w:val="none" w:sz="0" w:space="0" w:color="auto" w:frame="1"/>
          <w:lang w:val="uk-UA"/>
        </w:rPr>
        <w:t xml:space="preserve"> область </w:t>
      </w:r>
      <w:r w:rsidR="00AB4F85">
        <w:rPr>
          <w:b/>
          <w:bCs/>
          <w:i/>
          <w:color w:val="000000"/>
          <w:sz w:val="24"/>
          <w:szCs w:val="24"/>
          <w:bdr w:val="none" w:sz="0" w:space="0" w:color="auto" w:frame="1"/>
          <w:lang w:val="uk-UA"/>
        </w:rPr>
        <w:t>–</w:t>
      </w:r>
      <w:r w:rsidR="00694C07">
        <w:rPr>
          <w:b/>
          <w:bCs/>
          <w:i/>
          <w:color w:val="000000"/>
          <w:sz w:val="24"/>
          <w:szCs w:val="24"/>
          <w:bdr w:val="none" w:sz="0" w:space="0" w:color="auto" w:frame="1"/>
          <w:lang w:val="uk-UA"/>
        </w:rPr>
        <w:t xml:space="preserve"> 7291)</w:t>
      </w:r>
      <w:r>
        <w:rPr>
          <w:b/>
          <w:bCs/>
          <w:i/>
          <w:color w:val="000000"/>
          <w:sz w:val="24"/>
          <w:szCs w:val="24"/>
          <w:bdr w:val="none" w:sz="0" w:space="0" w:color="auto" w:frame="1"/>
          <w:lang w:val="uk-UA"/>
        </w:rPr>
        <w:t>.</w:t>
      </w:r>
    </w:p>
    <w:p w:rsidR="00694C07" w:rsidRDefault="00694C07" w:rsidP="001F4302">
      <w:pPr>
        <w:jc w:val="right"/>
        <w:rPr>
          <w:sz w:val="24"/>
          <w:szCs w:val="24"/>
        </w:rPr>
      </w:pPr>
      <w:proofErr w:type="spellStart"/>
      <w:r w:rsidRPr="000B786B">
        <w:rPr>
          <w:b/>
          <w:i/>
        </w:rPr>
        <w:t>Таблиця</w:t>
      </w:r>
      <w:proofErr w:type="spellEnd"/>
      <w:r w:rsidRPr="000B786B">
        <w:rPr>
          <w:b/>
          <w:i/>
        </w:rPr>
        <w:t xml:space="preserve"> </w:t>
      </w:r>
      <w:r w:rsidR="00504BAD">
        <w:rPr>
          <w:b/>
          <w:i/>
          <w:lang w:val="uk-UA"/>
        </w:rPr>
        <w:t>22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786"/>
        <w:gridCol w:w="709"/>
        <w:gridCol w:w="847"/>
        <w:gridCol w:w="712"/>
        <w:gridCol w:w="851"/>
        <w:gridCol w:w="708"/>
        <w:gridCol w:w="1276"/>
      </w:tblGrid>
      <w:tr w:rsidR="00234FFA" w:rsidRPr="00F2567B" w:rsidTr="0009100F">
        <w:trPr>
          <w:trHeight w:val="556"/>
        </w:trPr>
        <w:tc>
          <w:tcPr>
            <w:tcW w:w="4786" w:type="dxa"/>
            <w:vMerge w:val="restart"/>
          </w:tcPr>
          <w:p w:rsidR="00234FFA" w:rsidRPr="00F2567B" w:rsidRDefault="00234FFA" w:rsidP="00234F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:rsidR="00234FFA" w:rsidRPr="00F2567B" w:rsidRDefault="00234FFA" w:rsidP="00234F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Так</w:t>
            </w:r>
          </w:p>
        </w:tc>
        <w:tc>
          <w:tcPr>
            <w:tcW w:w="1563" w:type="dxa"/>
            <w:gridSpan w:val="2"/>
          </w:tcPr>
          <w:p w:rsidR="00234FFA" w:rsidRPr="00F2567B" w:rsidRDefault="00234FFA" w:rsidP="00234F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Ні</w:t>
            </w:r>
          </w:p>
        </w:tc>
        <w:tc>
          <w:tcPr>
            <w:tcW w:w="1984" w:type="dxa"/>
            <w:gridSpan w:val="2"/>
          </w:tcPr>
          <w:p w:rsidR="00234FFA" w:rsidRPr="00F2567B" w:rsidRDefault="00234FFA" w:rsidP="00234FF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Важко відповісти</w:t>
            </w:r>
          </w:p>
        </w:tc>
      </w:tr>
      <w:tr w:rsidR="009F72B7" w:rsidRPr="00F2567B" w:rsidTr="0009100F">
        <w:trPr>
          <w:trHeight w:val="434"/>
        </w:trPr>
        <w:tc>
          <w:tcPr>
            <w:tcW w:w="4786" w:type="dxa"/>
            <w:vMerge/>
          </w:tcPr>
          <w:p w:rsidR="009F72B7" w:rsidRPr="00F2567B" w:rsidRDefault="009F72B7" w:rsidP="00234F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both"/>
              <w:rPr>
                <w:b/>
                <w:sz w:val="24"/>
                <w:szCs w:val="24"/>
              </w:rPr>
            </w:pPr>
            <w:r w:rsidRPr="00A73D12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F72B7" w:rsidRPr="00F2567B" w:rsidRDefault="009F72B7" w:rsidP="00234FFA">
            <w:pPr>
              <w:jc w:val="both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осіб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9F72B7" w:rsidRPr="00F2567B" w:rsidRDefault="009F72B7" w:rsidP="00234FFA">
            <w:pPr>
              <w:jc w:val="both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72B7" w:rsidRPr="00F2567B" w:rsidRDefault="009F72B7" w:rsidP="00234FFA">
            <w:pPr>
              <w:jc w:val="both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осіб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F72B7" w:rsidRPr="00F2567B" w:rsidRDefault="009F72B7" w:rsidP="00234FFA">
            <w:pPr>
              <w:jc w:val="both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F72B7" w:rsidRPr="00F2567B" w:rsidRDefault="009F72B7" w:rsidP="00234FFA">
            <w:pPr>
              <w:jc w:val="both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осіб</w:t>
            </w:r>
          </w:p>
        </w:tc>
      </w:tr>
      <w:tr w:rsidR="009F72B7" w:rsidRPr="00F2567B" w:rsidTr="001B6B47">
        <w:trPr>
          <w:trHeight w:val="120"/>
        </w:trPr>
        <w:tc>
          <w:tcPr>
            <w:tcW w:w="4786" w:type="dxa"/>
            <w:vMerge w:val="restart"/>
          </w:tcPr>
          <w:p w:rsidR="009F72B7" w:rsidRPr="00F2567B" w:rsidRDefault="009F72B7" w:rsidP="00234FFA">
            <w:pPr>
              <w:spacing w:line="18" w:lineRule="atLeast"/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2567B">
              <w:rPr>
                <w:sz w:val="24"/>
                <w:szCs w:val="24"/>
              </w:rPr>
              <w:t>исокий рівень професіоналізму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82,1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4014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1,9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16,1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788</w:t>
            </w:r>
          </w:p>
        </w:tc>
      </w:tr>
      <w:tr w:rsidR="009F72B7" w:rsidRPr="00F2567B" w:rsidTr="001B6B47">
        <w:trPr>
          <w:trHeight w:val="135"/>
        </w:trPr>
        <w:tc>
          <w:tcPr>
            <w:tcW w:w="4786" w:type="dxa"/>
            <w:vMerge/>
          </w:tcPr>
          <w:p w:rsidR="009F72B7" w:rsidRDefault="009F72B7" w:rsidP="00234FFA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80,0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1921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52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17,8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427</w:t>
            </w:r>
          </w:p>
        </w:tc>
      </w:tr>
      <w:tr w:rsidR="009F72B7" w:rsidRPr="00F2567B" w:rsidTr="0009100F">
        <w:trPr>
          <w:trHeight w:val="126"/>
        </w:trPr>
        <w:tc>
          <w:tcPr>
            <w:tcW w:w="4786" w:type="dxa"/>
            <w:vMerge/>
          </w:tcPr>
          <w:p w:rsidR="009F72B7" w:rsidRDefault="009F72B7" w:rsidP="00234FFA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F72B7" w:rsidRPr="00656A88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656A88">
              <w:rPr>
                <w:b/>
                <w:i/>
                <w:sz w:val="24"/>
                <w:szCs w:val="24"/>
              </w:rPr>
              <w:t>5935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72B7" w:rsidRPr="00656A88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656A88">
              <w:rPr>
                <w:b/>
                <w:i/>
                <w:sz w:val="24"/>
                <w:szCs w:val="24"/>
              </w:rPr>
              <w:t>147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16,7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F72B7" w:rsidRPr="00656A88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656A88">
              <w:rPr>
                <w:b/>
                <w:i/>
                <w:sz w:val="24"/>
                <w:szCs w:val="24"/>
              </w:rPr>
              <w:t>1215</w:t>
            </w:r>
          </w:p>
        </w:tc>
      </w:tr>
      <w:tr w:rsidR="009F72B7" w:rsidRPr="00F2567B" w:rsidTr="001B6B47">
        <w:trPr>
          <w:trHeight w:val="126"/>
        </w:trPr>
        <w:tc>
          <w:tcPr>
            <w:tcW w:w="4786" w:type="dxa"/>
            <w:vMerge w:val="restart"/>
          </w:tcPr>
          <w:p w:rsidR="009F72B7" w:rsidRPr="00F2567B" w:rsidRDefault="009F72B7" w:rsidP="0054039D">
            <w:pPr>
              <w:spacing w:line="18" w:lineRule="atLeast"/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</w:t>
            </w:r>
            <w:r w:rsidRPr="00F2567B">
              <w:rPr>
                <w:sz w:val="24"/>
                <w:szCs w:val="24"/>
              </w:rPr>
              <w:t>сокий рівень моральних якостей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94,6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4627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226</w:t>
            </w:r>
          </w:p>
        </w:tc>
      </w:tr>
      <w:tr w:rsidR="009F72B7" w:rsidRPr="00F2567B" w:rsidTr="001B6B47">
        <w:trPr>
          <w:trHeight w:val="126"/>
        </w:trPr>
        <w:tc>
          <w:tcPr>
            <w:tcW w:w="4786" w:type="dxa"/>
            <w:vMerge/>
          </w:tcPr>
          <w:p w:rsidR="009F72B7" w:rsidRDefault="009F72B7" w:rsidP="0054039D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92,4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2218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150</w:t>
            </w:r>
          </w:p>
        </w:tc>
      </w:tr>
      <w:tr w:rsidR="009F72B7" w:rsidRPr="00F2567B" w:rsidTr="0009100F">
        <w:trPr>
          <w:trHeight w:val="135"/>
        </w:trPr>
        <w:tc>
          <w:tcPr>
            <w:tcW w:w="4786" w:type="dxa"/>
            <w:vMerge/>
          </w:tcPr>
          <w:p w:rsidR="009F72B7" w:rsidRDefault="009F72B7" w:rsidP="0054039D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93,9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F72B7" w:rsidRPr="00656A88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656A88">
              <w:rPr>
                <w:b/>
                <w:i/>
                <w:sz w:val="24"/>
                <w:szCs w:val="24"/>
              </w:rPr>
              <w:t>6845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72B7" w:rsidRPr="00656A88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656A88">
              <w:rPr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F72B7" w:rsidRPr="00656A88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656A88">
              <w:rPr>
                <w:b/>
                <w:i/>
                <w:sz w:val="24"/>
                <w:szCs w:val="24"/>
              </w:rPr>
              <w:t>376</w:t>
            </w:r>
          </w:p>
        </w:tc>
      </w:tr>
      <w:tr w:rsidR="009F72B7" w:rsidRPr="00F2567B" w:rsidTr="001B6B47">
        <w:trPr>
          <w:trHeight w:val="166"/>
        </w:trPr>
        <w:tc>
          <w:tcPr>
            <w:tcW w:w="4786" w:type="dxa"/>
            <w:vMerge w:val="restart"/>
          </w:tcPr>
          <w:p w:rsidR="009F72B7" w:rsidRPr="00F2567B" w:rsidRDefault="009F72B7" w:rsidP="00A41D2E">
            <w:pPr>
              <w:spacing w:line="18" w:lineRule="atLeast"/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2567B">
              <w:rPr>
                <w:sz w:val="24"/>
                <w:szCs w:val="24"/>
              </w:rPr>
              <w:t>исокий рівень мотивації до педагогічної діяльності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82,8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4052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230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12,6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618</w:t>
            </w:r>
          </w:p>
        </w:tc>
      </w:tr>
      <w:tr w:rsidR="009F72B7" w:rsidRPr="00F2567B" w:rsidTr="001B6B47">
        <w:trPr>
          <w:trHeight w:val="210"/>
        </w:trPr>
        <w:tc>
          <w:tcPr>
            <w:tcW w:w="4786" w:type="dxa"/>
            <w:vMerge/>
          </w:tcPr>
          <w:p w:rsidR="009F72B7" w:rsidRDefault="009F72B7" w:rsidP="00A41D2E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83,6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2007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3,7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12,7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304</w:t>
            </w:r>
          </w:p>
        </w:tc>
      </w:tr>
      <w:tr w:rsidR="009F72B7" w:rsidRPr="00F2567B" w:rsidTr="0009100F">
        <w:trPr>
          <w:trHeight w:val="150"/>
        </w:trPr>
        <w:tc>
          <w:tcPr>
            <w:tcW w:w="4786" w:type="dxa"/>
            <w:vMerge/>
          </w:tcPr>
          <w:p w:rsidR="009F72B7" w:rsidRDefault="009F72B7" w:rsidP="00A41D2E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83,1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F72B7" w:rsidRPr="00656A88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656A88">
              <w:rPr>
                <w:b/>
                <w:i/>
                <w:sz w:val="24"/>
                <w:szCs w:val="24"/>
              </w:rPr>
              <w:t>6059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72B7" w:rsidRPr="00656A88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656A88">
              <w:rPr>
                <w:b/>
                <w:i/>
                <w:sz w:val="24"/>
                <w:szCs w:val="24"/>
              </w:rPr>
              <w:t>319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F72B7" w:rsidRPr="00656A88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656A88">
              <w:rPr>
                <w:b/>
                <w:i/>
                <w:sz w:val="24"/>
                <w:szCs w:val="24"/>
              </w:rPr>
              <w:t>922</w:t>
            </w:r>
          </w:p>
        </w:tc>
      </w:tr>
      <w:tr w:rsidR="009F72B7" w:rsidRPr="00F2567B" w:rsidTr="001B6B47">
        <w:trPr>
          <w:trHeight w:val="303"/>
        </w:trPr>
        <w:tc>
          <w:tcPr>
            <w:tcW w:w="4786" w:type="dxa"/>
            <w:vMerge w:val="restart"/>
          </w:tcPr>
          <w:p w:rsidR="009F72B7" w:rsidRPr="00F2567B" w:rsidRDefault="009F72B7" w:rsidP="00A41D2E">
            <w:pPr>
              <w:spacing w:line="18" w:lineRule="atLeast"/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2567B">
              <w:rPr>
                <w:sz w:val="24"/>
                <w:szCs w:val="24"/>
              </w:rPr>
              <w:t>едагогічна спрямованість особистості: любов до дітей, психологічна готовність до педагогічної праці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96,3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4708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0,9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147</w:t>
            </w:r>
          </w:p>
        </w:tc>
      </w:tr>
      <w:tr w:rsidR="009F72B7" w:rsidRPr="00F2567B" w:rsidTr="001B6B47">
        <w:trPr>
          <w:trHeight w:val="255"/>
        </w:trPr>
        <w:tc>
          <w:tcPr>
            <w:tcW w:w="4786" w:type="dxa"/>
            <w:vMerge/>
          </w:tcPr>
          <w:p w:rsidR="009F72B7" w:rsidRDefault="009F72B7" w:rsidP="00A41D2E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96,0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2305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70</w:t>
            </w:r>
          </w:p>
        </w:tc>
      </w:tr>
      <w:tr w:rsidR="009F72B7" w:rsidRPr="00F2567B" w:rsidTr="0009100F">
        <w:trPr>
          <w:trHeight w:val="240"/>
        </w:trPr>
        <w:tc>
          <w:tcPr>
            <w:tcW w:w="4786" w:type="dxa"/>
            <w:vMerge/>
          </w:tcPr>
          <w:p w:rsidR="009F72B7" w:rsidRDefault="009F72B7" w:rsidP="00A41D2E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96,2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F72B7" w:rsidRPr="00656A88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656A88">
              <w:rPr>
                <w:b/>
                <w:i/>
                <w:sz w:val="24"/>
                <w:szCs w:val="24"/>
              </w:rPr>
              <w:t>7013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72B7" w:rsidRPr="00656A88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656A88">
              <w:rPr>
                <w:b/>
                <w:i/>
                <w:sz w:val="24"/>
                <w:szCs w:val="24"/>
              </w:rPr>
              <w:t>67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F72B7" w:rsidRPr="00656A88" w:rsidRDefault="009F72B7" w:rsidP="00656A88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656A88">
              <w:rPr>
                <w:b/>
                <w:i/>
                <w:sz w:val="24"/>
                <w:szCs w:val="24"/>
              </w:rPr>
              <w:t>217</w:t>
            </w:r>
          </w:p>
        </w:tc>
      </w:tr>
      <w:tr w:rsidR="009F72B7" w:rsidRPr="00F2567B" w:rsidTr="001B6B47">
        <w:trPr>
          <w:trHeight w:val="211"/>
        </w:trPr>
        <w:tc>
          <w:tcPr>
            <w:tcW w:w="4786" w:type="dxa"/>
            <w:vMerge w:val="restart"/>
          </w:tcPr>
          <w:p w:rsidR="009F72B7" w:rsidRPr="00F2567B" w:rsidRDefault="009F72B7" w:rsidP="00A41D2E">
            <w:pPr>
              <w:spacing w:line="18" w:lineRule="atLeast"/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2567B">
              <w:rPr>
                <w:sz w:val="24"/>
                <w:szCs w:val="24"/>
              </w:rPr>
              <w:t>авички самоаналізу власної професійної діяльності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70C0"/>
                <w:sz w:val="24"/>
                <w:szCs w:val="24"/>
              </w:rPr>
              <w:t>87,6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4286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70C0"/>
                <w:sz w:val="24"/>
                <w:szCs w:val="24"/>
              </w:rPr>
              <w:t>2,6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126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70C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487</w:t>
            </w:r>
          </w:p>
        </w:tc>
      </w:tr>
      <w:tr w:rsidR="009F72B7" w:rsidRPr="00F2567B" w:rsidTr="001B6B47">
        <w:trPr>
          <w:trHeight w:val="135"/>
        </w:trPr>
        <w:tc>
          <w:tcPr>
            <w:tcW w:w="4786" w:type="dxa"/>
            <w:vMerge/>
          </w:tcPr>
          <w:p w:rsidR="009F72B7" w:rsidRDefault="009F72B7" w:rsidP="00A41D2E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87,0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2087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2,1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263</w:t>
            </w:r>
          </w:p>
        </w:tc>
      </w:tr>
      <w:tr w:rsidR="009F72B7" w:rsidRPr="00F2567B" w:rsidTr="0009100F">
        <w:trPr>
          <w:trHeight w:val="180"/>
        </w:trPr>
        <w:tc>
          <w:tcPr>
            <w:tcW w:w="4786" w:type="dxa"/>
            <w:vMerge/>
          </w:tcPr>
          <w:p w:rsidR="009F72B7" w:rsidRDefault="009F72B7" w:rsidP="00A41D2E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87,4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F72B7" w:rsidRPr="00656A88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656A88">
              <w:rPr>
                <w:b/>
                <w:i/>
                <w:sz w:val="24"/>
                <w:szCs w:val="24"/>
              </w:rPr>
              <w:t>6373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72B7" w:rsidRPr="00656A88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656A88">
              <w:rPr>
                <w:b/>
                <w:i/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F72B7" w:rsidRPr="00656A88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656A88">
              <w:rPr>
                <w:b/>
                <w:i/>
                <w:sz w:val="24"/>
                <w:szCs w:val="24"/>
              </w:rPr>
              <w:t>750</w:t>
            </w:r>
          </w:p>
        </w:tc>
      </w:tr>
      <w:tr w:rsidR="009F72B7" w:rsidRPr="00F2567B" w:rsidTr="001B6B47">
        <w:trPr>
          <w:trHeight w:val="165"/>
        </w:trPr>
        <w:tc>
          <w:tcPr>
            <w:tcW w:w="4786" w:type="dxa"/>
            <w:vMerge w:val="restart"/>
          </w:tcPr>
          <w:p w:rsidR="009F72B7" w:rsidRPr="00F2567B" w:rsidRDefault="009F72B7" w:rsidP="00A41D2E">
            <w:pPr>
              <w:spacing w:line="18" w:lineRule="atLeast"/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2567B">
              <w:rPr>
                <w:sz w:val="24"/>
                <w:szCs w:val="24"/>
              </w:rPr>
              <w:t>рагнення до збереження внутрішніх ресурсів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62,9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3077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12,5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609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24,8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1215</w:t>
            </w:r>
          </w:p>
        </w:tc>
      </w:tr>
      <w:tr w:rsidR="009F72B7" w:rsidRPr="00F2567B" w:rsidTr="001B6B47">
        <w:trPr>
          <w:trHeight w:val="165"/>
        </w:trPr>
        <w:tc>
          <w:tcPr>
            <w:tcW w:w="4786" w:type="dxa"/>
            <w:vMerge/>
          </w:tcPr>
          <w:p w:rsidR="009F72B7" w:rsidRDefault="009F72B7" w:rsidP="00A41D2E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66,5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1597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11,5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275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1B6B47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1B6B47">
              <w:rPr>
                <w:i/>
                <w:sz w:val="24"/>
                <w:szCs w:val="24"/>
              </w:rPr>
              <w:t>528</w:t>
            </w:r>
          </w:p>
        </w:tc>
      </w:tr>
      <w:tr w:rsidR="009F72B7" w:rsidRPr="00F2567B" w:rsidTr="0009100F">
        <w:trPr>
          <w:trHeight w:val="195"/>
        </w:trPr>
        <w:tc>
          <w:tcPr>
            <w:tcW w:w="4786" w:type="dxa"/>
            <w:vMerge/>
          </w:tcPr>
          <w:p w:rsidR="009F72B7" w:rsidRDefault="009F72B7" w:rsidP="00A41D2E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64,1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F72B7" w:rsidRPr="006B4F75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6B4F75">
              <w:rPr>
                <w:b/>
                <w:i/>
                <w:sz w:val="24"/>
                <w:szCs w:val="24"/>
              </w:rPr>
              <w:t>4674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72B7" w:rsidRPr="006B4F75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6B4F75">
              <w:rPr>
                <w:b/>
                <w:i/>
                <w:sz w:val="24"/>
                <w:szCs w:val="24"/>
              </w:rPr>
              <w:t>884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F72B7" w:rsidRPr="006B4F75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6B4F75">
              <w:rPr>
                <w:b/>
                <w:i/>
                <w:sz w:val="24"/>
                <w:szCs w:val="24"/>
              </w:rPr>
              <w:t>1743</w:t>
            </w:r>
          </w:p>
        </w:tc>
      </w:tr>
      <w:tr w:rsidR="009F72B7" w:rsidRPr="00F2567B" w:rsidTr="001B6B47">
        <w:trPr>
          <w:trHeight w:val="135"/>
        </w:trPr>
        <w:tc>
          <w:tcPr>
            <w:tcW w:w="4786" w:type="dxa"/>
            <w:vMerge w:val="restart"/>
          </w:tcPr>
          <w:p w:rsidR="009F72B7" w:rsidRPr="00F2567B" w:rsidRDefault="009F72B7" w:rsidP="00A41D2E">
            <w:pPr>
              <w:spacing w:line="18" w:lineRule="atLeast"/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2567B">
              <w:rPr>
                <w:sz w:val="24"/>
                <w:szCs w:val="24"/>
              </w:rPr>
              <w:t xml:space="preserve">рагнення до </w:t>
            </w:r>
            <w:proofErr w:type="spellStart"/>
            <w:r w:rsidRPr="00F2567B">
              <w:rPr>
                <w:sz w:val="24"/>
                <w:szCs w:val="24"/>
              </w:rPr>
              <w:t>самоактуалізації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78,4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3836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5,3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260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16,3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797</w:t>
            </w:r>
          </w:p>
        </w:tc>
      </w:tr>
      <w:tr w:rsidR="009F72B7" w:rsidRPr="00F2567B" w:rsidTr="001B6B47">
        <w:trPr>
          <w:trHeight w:val="165"/>
        </w:trPr>
        <w:tc>
          <w:tcPr>
            <w:tcW w:w="4786" w:type="dxa"/>
            <w:vMerge/>
          </w:tcPr>
          <w:p w:rsidR="009F72B7" w:rsidRDefault="009F72B7" w:rsidP="00A41D2E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81,8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1963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F04A52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113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13,5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1B6B47" w:rsidRDefault="009F72B7" w:rsidP="00F04A52">
            <w:pPr>
              <w:spacing w:line="18" w:lineRule="atLeast"/>
              <w:rPr>
                <w:i/>
                <w:sz w:val="24"/>
                <w:szCs w:val="24"/>
              </w:rPr>
            </w:pPr>
            <w:r w:rsidRPr="001B6B47">
              <w:rPr>
                <w:i/>
                <w:sz w:val="24"/>
                <w:szCs w:val="24"/>
              </w:rPr>
              <w:t>324</w:t>
            </w:r>
          </w:p>
        </w:tc>
      </w:tr>
      <w:tr w:rsidR="009F72B7" w:rsidRPr="00F2567B" w:rsidTr="0009100F">
        <w:trPr>
          <w:trHeight w:val="105"/>
        </w:trPr>
        <w:tc>
          <w:tcPr>
            <w:tcW w:w="4786" w:type="dxa"/>
            <w:vMerge/>
          </w:tcPr>
          <w:p w:rsidR="009F72B7" w:rsidRDefault="009F72B7" w:rsidP="00A41D2E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F72B7" w:rsidRPr="006B4F75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6B4F75">
              <w:rPr>
                <w:b/>
                <w:i/>
                <w:sz w:val="24"/>
                <w:szCs w:val="24"/>
              </w:rPr>
              <w:t>5799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72B7" w:rsidRPr="006B4F75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6B4F75">
              <w:rPr>
                <w:b/>
                <w:i/>
                <w:sz w:val="24"/>
                <w:szCs w:val="24"/>
              </w:rPr>
              <w:t>373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F72B7" w:rsidRPr="006B4F75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6B4F75">
              <w:rPr>
                <w:b/>
                <w:i/>
                <w:sz w:val="24"/>
                <w:szCs w:val="24"/>
              </w:rPr>
              <w:t>1121</w:t>
            </w:r>
          </w:p>
        </w:tc>
      </w:tr>
      <w:tr w:rsidR="009F72B7" w:rsidRPr="00F2567B" w:rsidTr="007868C0">
        <w:trPr>
          <w:trHeight w:val="150"/>
        </w:trPr>
        <w:tc>
          <w:tcPr>
            <w:tcW w:w="4786" w:type="dxa"/>
            <w:vMerge w:val="restart"/>
          </w:tcPr>
          <w:p w:rsidR="009F72B7" w:rsidRPr="00F2567B" w:rsidRDefault="009F72B7" w:rsidP="00A41D2E">
            <w:pPr>
              <w:spacing w:line="17" w:lineRule="atLeast"/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2567B">
              <w:rPr>
                <w:sz w:val="24"/>
                <w:szCs w:val="24"/>
              </w:rPr>
              <w:t>проможність навчатися впродовж життя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93,2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4559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1,8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5,1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251</w:t>
            </w:r>
          </w:p>
        </w:tc>
      </w:tr>
      <w:tr w:rsidR="009F72B7" w:rsidRPr="00F2567B" w:rsidTr="007868C0">
        <w:trPr>
          <w:trHeight w:val="150"/>
        </w:trPr>
        <w:tc>
          <w:tcPr>
            <w:tcW w:w="4786" w:type="dxa"/>
            <w:vMerge/>
          </w:tcPr>
          <w:p w:rsidR="009F72B7" w:rsidRDefault="009F72B7" w:rsidP="00A41D2E">
            <w:pPr>
              <w:spacing w:line="17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92,7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5F3C6B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2225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1,7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5F3C6B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7868C0" w:rsidRDefault="009F72B7" w:rsidP="005F3C6B">
            <w:pPr>
              <w:spacing w:line="18" w:lineRule="atLeast"/>
              <w:rPr>
                <w:i/>
                <w:sz w:val="24"/>
                <w:szCs w:val="24"/>
              </w:rPr>
            </w:pPr>
            <w:r w:rsidRPr="007868C0">
              <w:rPr>
                <w:i/>
                <w:sz w:val="24"/>
                <w:szCs w:val="24"/>
              </w:rPr>
              <w:t>134</w:t>
            </w:r>
          </w:p>
        </w:tc>
      </w:tr>
      <w:tr w:rsidR="009F72B7" w:rsidRPr="00F2567B" w:rsidTr="0009100F">
        <w:trPr>
          <w:trHeight w:val="111"/>
        </w:trPr>
        <w:tc>
          <w:tcPr>
            <w:tcW w:w="4786" w:type="dxa"/>
            <w:vMerge/>
          </w:tcPr>
          <w:p w:rsidR="009F72B7" w:rsidRDefault="009F72B7" w:rsidP="00A41D2E">
            <w:pPr>
              <w:spacing w:line="17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F72B7" w:rsidRPr="006B4F75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6B4F75">
              <w:rPr>
                <w:b/>
                <w:i/>
                <w:sz w:val="24"/>
                <w:szCs w:val="24"/>
              </w:rPr>
              <w:t>6784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72B7" w:rsidRPr="006B4F75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6B4F75">
              <w:rPr>
                <w:b/>
                <w:i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F72B7" w:rsidRPr="006B4F75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6B4F75">
              <w:rPr>
                <w:b/>
                <w:i/>
                <w:sz w:val="24"/>
                <w:szCs w:val="24"/>
              </w:rPr>
              <w:t>385</w:t>
            </w:r>
          </w:p>
        </w:tc>
      </w:tr>
      <w:tr w:rsidR="009F72B7" w:rsidRPr="00F2567B" w:rsidTr="007868C0">
        <w:trPr>
          <w:trHeight w:val="213"/>
        </w:trPr>
        <w:tc>
          <w:tcPr>
            <w:tcW w:w="4786" w:type="dxa"/>
            <w:vMerge w:val="restart"/>
          </w:tcPr>
          <w:p w:rsidR="009F72B7" w:rsidRPr="00F2567B" w:rsidRDefault="009F72B7" w:rsidP="00234FFA">
            <w:pPr>
              <w:spacing w:line="17" w:lineRule="atLeast"/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2567B">
              <w:rPr>
                <w:sz w:val="24"/>
                <w:szCs w:val="24"/>
              </w:rPr>
              <w:t>датність до оперативного реагування на вимоги часу, що окреслюються в процесі суспільної трансформації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81,7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3994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185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14,7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720</w:t>
            </w:r>
          </w:p>
        </w:tc>
      </w:tr>
      <w:tr w:rsidR="009F72B7" w:rsidRPr="00F2567B" w:rsidTr="007868C0">
        <w:trPr>
          <w:trHeight w:val="255"/>
        </w:trPr>
        <w:tc>
          <w:tcPr>
            <w:tcW w:w="4786" w:type="dxa"/>
            <w:vMerge/>
          </w:tcPr>
          <w:p w:rsidR="009F72B7" w:rsidRDefault="009F72B7" w:rsidP="00234FFA">
            <w:pPr>
              <w:spacing w:line="17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81,4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1953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4,6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7868C0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7868C0">
              <w:rPr>
                <w:i/>
                <w:sz w:val="24"/>
                <w:szCs w:val="24"/>
              </w:rPr>
              <w:t>336</w:t>
            </w:r>
          </w:p>
        </w:tc>
      </w:tr>
      <w:tr w:rsidR="009F72B7" w:rsidRPr="00F2567B" w:rsidTr="0009100F">
        <w:trPr>
          <w:trHeight w:val="330"/>
        </w:trPr>
        <w:tc>
          <w:tcPr>
            <w:tcW w:w="4786" w:type="dxa"/>
            <w:vMerge/>
          </w:tcPr>
          <w:p w:rsidR="009F72B7" w:rsidRDefault="009F72B7" w:rsidP="00234FFA">
            <w:pPr>
              <w:spacing w:line="17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F72B7" w:rsidRPr="006B4F75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6B4F75">
              <w:rPr>
                <w:b/>
                <w:i/>
                <w:sz w:val="24"/>
                <w:szCs w:val="24"/>
              </w:rPr>
              <w:t>5947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4,1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72B7" w:rsidRPr="006B4F75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6B4F75">
              <w:rPr>
                <w:b/>
                <w:i/>
                <w:sz w:val="24"/>
                <w:szCs w:val="24"/>
              </w:rPr>
              <w:t>296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F72B7" w:rsidRPr="006B4F75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6B4F75">
              <w:rPr>
                <w:b/>
                <w:i/>
                <w:sz w:val="24"/>
                <w:szCs w:val="24"/>
              </w:rPr>
              <w:t>1056</w:t>
            </w:r>
          </w:p>
        </w:tc>
      </w:tr>
      <w:tr w:rsidR="009F72B7" w:rsidRPr="00F2567B" w:rsidTr="007868C0">
        <w:trPr>
          <w:trHeight w:val="127"/>
        </w:trPr>
        <w:tc>
          <w:tcPr>
            <w:tcW w:w="4786" w:type="dxa"/>
            <w:vMerge w:val="restart"/>
          </w:tcPr>
          <w:p w:rsidR="009F72B7" w:rsidRPr="00F2567B" w:rsidRDefault="009F72B7" w:rsidP="00234FFA">
            <w:pPr>
              <w:spacing w:line="18" w:lineRule="atLeast"/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F2567B">
              <w:rPr>
                <w:sz w:val="24"/>
                <w:szCs w:val="24"/>
              </w:rPr>
              <w:t>ктивна життєва позиція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87,7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4290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175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8,8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432</w:t>
            </w:r>
          </w:p>
        </w:tc>
      </w:tr>
      <w:tr w:rsidR="009F72B7" w:rsidRPr="00F2567B" w:rsidTr="007868C0">
        <w:trPr>
          <w:trHeight w:val="135"/>
        </w:trPr>
        <w:tc>
          <w:tcPr>
            <w:tcW w:w="4786" w:type="dxa"/>
            <w:vMerge/>
          </w:tcPr>
          <w:p w:rsidR="009F72B7" w:rsidRDefault="009F72B7" w:rsidP="00234FFA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89,3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2144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7,7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7868C0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7868C0">
              <w:rPr>
                <w:i/>
                <w:sz w:val="24"/>
                <w:szCs w:val="24"/>
              </w:rPr>
              <w:t>185</w:t>
            </w:r>
          </w:p>
        </w:tc>
      </w:tr>
      <w:tr w:rsidR="009F72B7" w:rsidRPr="00F2567B" w:rsidTr="0009100F">
        <w:trPr>
          <w:trHeight w:val="126"/>
        </w:trPr>
        <w:tc>
          <w:tcPr>
            <w:tcW w:w="4786" w:type="dxa"/>
            <w:vMerge/>
          </w:tcPr>
          <w:p w:rsidR="009F72B7" w:rsidRDefault="009F72B7" w:rsidP="00234FFA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F72B7" w:rsidRPr="006B4F75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6B4F75">
              <w:rPr>
                <w:b/>
                <w:i/>
                <w:sz w:val="24"/>
                <w:szCs w:val="24"/>
              </w:rPr>
              <w:t>6434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72B7" w:rsidRPr="006B4F75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6B4F75">
              <w:rPr>
                <w:b/>
                <w:i/>
                <w:sz w:val="24"/>
                <w:szCs w:val="24"/>
              </w:rPr>
              <w:t>246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F72B7" w:rsidRPr="006B4F75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6B4F75">
              <w:rPr>
                <w:b/>
                <w:i/>
                <w:sz w:val="24"/>
                <w:szCs w:val="24"/>
              </w:rPr>
              <w:t>617</w:t>
            </w:r>
          </w:p>
        </w:tc>
      </w:tr>
      <w:tr w:rsidR="009F72B7" w:rsidRPr="00F2567B" w:rsidTr="007868C0">
        <w:trPr>
          <w:trHeight w:val="135"/>
        </w:trPr>
        <w:tc>
          <w:tcPr>
            <w:tcW w:w="4786" w:type="dxa"/>
            <w:vMerge w:val="restart"/>
          </w:tcPr>
          <w:p w:rsidR="009F72B7" w:rsidRPr="00F2567B" w:rsidRDefault="009F72B7" w:rsidP="00A41D2E">
            <w:pPr>
              <w:spacing w:line="18" w:lineRule="atLeast"/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2567B">
              <w:rPr>
                <w:sz w:val="24"/>
                <w:szCs w:val="24"/>
              </w:rPr>
              <w:t>учасні погляди на життя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91,0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4452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123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6,6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322</w:t>
            </w:r>
          </w:p>
        </w:tc>
      </w:tr>
      <w:tr w:rsidR="009F72B7" w:rsidRPr="00F2567B" w:rsidTr="007868C0">
        <w:trPr>
          <w:trHeight w:val="165"/>
        </w:trPr>
        <w:tc>
          <w:tcPr>
            <w:tcW w:w="4786" w:type="dxa"/>
            <w:vMerge/>
          </w:tcPr>
          <w:p w:rsidR="009F72B7" w:rsidRDefault="009F72B7" w:rsidP="00A41D2E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91,8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2202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5,8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7868C0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7868C0">
              <w:rPr>
                <w:i/>
                <w:sz w:val="24"/>
                <w:szCs w:val="24"/>
              </w:rPr>
              <w:t>140</w:t>
            </w:r>
          </w:p>
        </w:tc>
      </w:tr>
      <w:tr w:rsidR="009F72B7" w:rsidRPr="00F2567B" w:rsidTr="0009100F">
        <w:trPr>
          <w:trHeight w:val="96"/>
        </w:trPr>
        <w:tc>
          <w:tcPr>
            <w:tcW w:w="4786" w:type="dxa"/>
            <w:vMerge/>
          </w:tcPr>
          <w:p w:rsidR="009F72B7" w:rsidRDefault="009F72B7" w:rsidP="00A41D2E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F72B7" w:rsidRPr="006B4F75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6B4F75">
              <w:rPr>
                <w:b/>
                <w:i/>
                <w:sz w:val="24"/>
                <w:szCs w:val="24"/>
              </w:rPr>
              <w:t>6654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72B7" w:rsidRPr="006B4F75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6B4F75">
              <w:rPr>
                <w:b/>
                <w:i/>
                <w:sz w:val="24"/>
                <w:szCs w:val="24"/>
              </w:rPr>
              <w:t>181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F72B7" w:rsidRPr="006B4F75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6B4F75">
              <w:rPr>
                <w:b/>
                <w:i/>
                <w:sz w:val="24"/>
                <w:szCs w:val="24"/>
              </w:rPr>
              <w:t>462</w:t>
            </w:r>
          </w:p>
        </w:tc>
      </w:tr>
      <w:tr w:rsidR="009F72B7" w:rsidRPr="00F2567B" w:rsidTr="007868C0">
        <w:trPr>
          <w:trHeight w:val="135"/>
        </w:trPr>
        <w:tc>
          <w:tcPr>
            <w:tcW w:w="4786" w:type="dxa"/>
            <w:vMerge w:val="restart"/>
          </w:tcPr>
          <w:p w:rsidR="009F72B7" w:rsidRPr="00F2567B" w:rsidRDefault="009F72B7" w:rsidP="00A41D2E">
            <w:pPr>
              <w:spacing w:line="18" w:lineRule="atLeast"/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2567B">
              <w:rPr>
                <w:sz w:val="24"/>
                <w:szCs w:val="24"/>
              </w:rPr>
              <w:t>очуття гумору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86,9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4252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3,9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192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456</w:t>
            </w:r>
          </w:p>
        </w:tc>
      </w:tr>
      <w:tr w:rsidR="009F72B7" w:rsidRPr="00F2567B" w:rsidTr="007868C0">
        <w:trPr>
          <w:trHeight w:val="150"/>
        </w:trPr>
        <w:tc>
          <w:tcPr>
            <w:tcW w:w="4786" w:type="dxa"/>
            <w:vMerge/>
          </w:tcPr>
          <w:p w:rsidR="009F72B7" w:rsidRDefault="009F72B7" w:rsidP="00A41D2E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87,2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2092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7868C0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7868C0">
              <w:rPr>
                <w:i/>
                <w:sz w:val="24"/>
                <w:szCs w:val="24"/>
              </w:rPr>
              <w:t>223</w:t>
            </w:r>
          </w:p>
        </w:tc>
      </w:tr>
      <w:tr w:rsidR="009F72B7" w:rsidRPr="00F2567B" w:rsidTr="0009100F">
        <w:trPr>
          <w:trHeight w:val="111"/>
        </w:trPr>
        <w:tc>
          <w:tcPr>
            <w:tcW w:w="4786" w:type="dxa"/>
            <w:vMerge/>
          </w:tcPr>
          <w:p w:rsidR="009F72B7" w:rsidRDefault="009F72B7" w:rsidP="00A41D2E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87,0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F72B7" w:rsidRPr="006B4F75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6B4F75">
              <w:rPr>
                <w:b/>
                <w:i/>
                <w:sz w:val="24"/>
                <w:szCs w:val="24"/>
              </w:rPr>
              <w:t>6344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72B7" w:rsidRPr="006B4F75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6B4F75">
              <w:rPr>
                <w:b/>
                <w:i/>
                <w:sz w:val="24"/>
                <w:szCs w:val="24"/>
              </w:rPr>
              <w:t>277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F72B7" w:rsidRPr="006B4F75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6B4F75">
              <w:rPr>
                <w:b/>
                <w:i/>
                <w:sz w:val="24"/>
                <w:szCs w:val="24"/>
              </w:rPr>
              <w:t>679</w:t>
            </w:r>
          </w:p>
        </w:tc>
      </w:tr>
      <w:tr w:rsidR="009F72B7" w:rsidRPr="00F2567B" w:rsidTr="007868C0">
        <w:trPr>
          <w:trHeight w:val="111"/>
        </w:trPr>
        <w:tc>
          <w:tcPr>
            <w:tcW w:w="4786" w:type="dxa"/>
            <w:vMerge w:val="restart"/>
          </w:tcPr>
          <w:p w:rsidR="009F72B7" w:rsidRDefault="009F72B7" w:rsidP="00A41D2E">
            <w:pPr>
              <w:spacing w:line="18" w:lineRule="atLeast"/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2567B">
              <w:rPr>
                <w:sz w:val="24"/>
                <w:szCs w:val="24"/>
              </w:rPr>
              <w:t>ривабливий зовнішній вигляд</w:t>
            </w:r>
          </w:p>
          <w:p w:rsidR="009F72B7" w:rsidRDefault="009F72B7" w:rsidP="00A41D2E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  <w:p w:rsidR="009F72B7" w:rsidRPr="00F2567B" w:rsidRDefault="009F72B7" w:rsidP="00A41D2E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77,9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3808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171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18,9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925</w:t>
            </w:r>
          </w:p>
        </w:tc>
      </w:tr>
      <w:tr w:rsidR="009F72B7" w:rsidRPr="00F2567B" w:rsidTr="007868C0">
        <w:trPr>
          <w:trHeight w:val="150"/>
        </w:trPr>
        <w:tc>
          <w:tcPr>
            <w:tcW w:w="4786" w:type="dxa"/>
            <w:vMerge/>
          </w:tcPr>
          <w:p w:rsidR="009F72B7" w:rsidRDefault="009F72B7" w:rsidP="00A41D2E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76,3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1830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3,8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92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19,9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7868C0" w:rsidRDefault="009F72B7" w:rsidP="00234FFA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7868C0">
              <w:rPr>
                <w:i/>
                <w:color w:val="000000" w:themeColor="text1"/>
                <w:sz w:val="24"/>
                <w:szCs w:val="24"/>
              </w:rPr>
              <w:t>478</w:t>
            </w:r>
          </w:p>
        </w:tc>
      </w:tr>
      <w:tr w:rsidR="009F72B7" w:rsidRPr="00F2567B" w:rsidTr="0009100F">
        <w:trPr>
          <w:trHeight w:val="111"/>
        </w:trPr>
        <w:tc>
          <w:tcPr>
            <w:tcW w:w="4786" w:type="dxa"/>
            <w:vMerge/>
          </w:tcPr>
          <w:p w:rsidR="009F72B7" w:rsidRDefault="009F72B7" w:rsidP="00A41D2E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77,3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F72B7" w:rsidRPr="006B4F75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6B4F75">
              <w:rPr>
                <w:b/>
                <w:i/>
                <w:sz w:val="24"/>
                <w:szCs w:val="24"/>
              </w:rPr>
              <w:t>5638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72B7" w:rsidRPr="006B4F75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6B4F75">
              <w:rPr>
                <w:b/>
                <w:i/>
                <w:sz w:val="24"/>
                <w:szCs w:val="24"/>
              </w:rPr>
              <w:t>263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F72B7" w:rsidRPr="006B4F75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6B4F75">
              <w:rPr>
                <w:b/>
                <w:i/>
                <w:sz w:val="24"/>
                <w:szCs w:val="24"/>
              </w:rPr>
              <w:t>1403</w:t>
            </w:r>
          </w:p>
        </w:tc>
      </w:tr>
      <w:tr w:rsidR="009F72B7" w:rsidRPr="00F2567B" w:rsidTr="007868C0">
        <w:trPr>
          <w:trHeight w:val="150"/>
        </w:trPr>
        <w:tc>
          <w:tcPr>
            <w:tcW w:w="4786" w:type="dxa"/>
            <w:vMerge w:val="restart"/>
          </w:tcPr>
          <w:p w:rsidR="009F72B7" w:rsidRPr="00F2567B" w:rsidRDefault="009F72B7" w:rsidP="00A41D2E">
            <w:pPr>
              <w:spacing w:line="18" w:lineRule="atLeast"/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2567B">
              <w:rPr>
                <w:sz w:val="24"/>
                <w:szCs w:val="24"/>
              </w:rPr>
              <w:t>атріотизм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90,6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4433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3,2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157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6,3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308</w:t>
            </w:r>
          </w:p>
        </w:tc>
      </w:tr>
      <w:tr w:rsidR="009F72B7" w:rsidRPr="00F2567B" w:rsidTr="007868C0">
        <w:trPr>
          <w:trHeight w:val="126"/>
        </w:trPr>
        <w:tc>
          <w:tcPr>
            <w:tcW w:w="4786" w:type="dxa"/>
            <w:vMerge/>
          </w:tcPr>
          <w:p w:rsidR="009F72B7" w:rsidRDefault="009F72B7" w:rsidP="00A41D2E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92,8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2227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5,3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7868C0" w:rsidRDefault="009F72B7" w:rsidP="00234FFA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7868C0">
              <w:rPr>
                <w:i/>
                <w:color w:val="000000" w:themeColor="text1"/>
                <w:sz w:val="24"/>
                <w:szCs w:val="24"/>
              </w:rPr>
              <w:t>126</w:t>
            </w:r>
          </w:p>
        </w:tc>
      </w:tr>
      <w:tr w:rsidR="009F72B7" w:rsidRPr="00F2567B" w:rsidTr="0009100F">
        <w:trPr>
          <w:trHeight w:val="135"/>
        </w:trPr>
        <w:tc>
          <w:tcPr>
            <w:tcW w:w="4786" w:type="dxa"/>
            <w:vMerge/>
          </w:tcPr>
          <w:p w:rsidR="009F72B7" w:rsidRDefault="009F72B7" w:rsidP="00A41D2E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F72B7" w:rsidRPr="006B4F75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6B4F75">
              <w:rPr>
                <w:b/>
                <w:i/>
                <w:sz w:val="24"/>
                <w:szCs w:val="24"/>
              </w:rPr>
              <w:t>6660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2,8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72B7" w:rsidRPr="006B4F75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6B4F75">
              <w:rPr>
                <w:b/>
                <w:i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F72B7" w:rsidRPr="006B4F75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6B4F75">
              <w:rPr>
                <w:b/>
                <w:i/>
                <w:sz w:val="24"/>
                <w:szCs w:val="24"/>
              </w:rPr>
              <w:t>434</w:t>
            </w:r>
          </w:p>
        </w:tc>
      </w:tr>
      <w:tr w:rsidR="009F72B7" w:rsidRPr="00F2567B" w:rsidTr="007868C0">
        <w:trPr>
          <w:trHeight w:val="135"/>
        </w:trPr>
        <w:tc>
          <w:tcPr>
            <w:tcW w:w="4786" w:type="dxa"/>
            <w:vMerge w:val="restart"/>
          </w:tcPr>
          <w:p w:rsidR="009F72B7" w:rsidRPr="00F2567B" w:rsidRDefault="009F72B7" w:rsidP="00A41D2E">
            <w:pPr>
              <w:spacing w:line="18" w:lineRule="atLeast"/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F2567B">
              <w:rPr>
                <w:sz w:val="24"/>
                <w:szCs w:val="24"/>
              </w:rPr>
              <w:t>ілеспрямованість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92,4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4517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108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271</w:t>
            </w:r>
          </w:p>
        </w:tc>
      </w:tr>
      <w:tr w:rsidR="009F72B7" w:rsidRPr="00F2567B" w:rsidTr="007868C0">
        <w:trPr>
          <w:trHeight w:val="126"/>
        </w:trPr>
        <w:tc>
          <w:tcPr>
            <w:tcW w:w="4786" w:type="dxa"/>
            <w:vMerge/>
          </w:tcPr>
          <w:p w:rsidR="009F72B7" w:rsidRDefault="009F72B7" w:rsidP="00A41D2E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94,0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2255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1,8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7868C0" w:rsidRDefault="009F72B7" w:rsidP="00234FFA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7868C0">
              <w:rPr>
                <w:i/>
                <w:color w:val="000000" w:themeColor="text1"/>
                <w:sz w:val="24"/>
                <w:szCs w:val="24"/>
              </w:rPr>
              <w:t>103</w:t>
            </w:r>
          </w:p>
        </w:tc>
      </w:tr>
      <w:tr w:rsidR="009F72B7" w:rsidRPr="00F2567B" w:rsidTr="0009100F">
        <w:trPr>
          <w:trHeight w:val="135"/>
        </w:trPr>
        <w:tc>
          <w:tcPr>
            <w:tcW w:w="4786" w:type="dxa"/>
            <w:vMerge/>
          </w:tcPr>
          <w:p w:rsidR="009F72B7" w:rsidRDefault="009F72B7" w:rsidP="00A41D2E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92,9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F72B7" w:rsidRPr="006B4F75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6B4F75">
              <w:rPr>
                <w:b/>
                <w:i/>
                <w:sz w:val="24"/>
                <w:szCs w:val="24"/>
              </w:rPr>
              <w:t>6772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2,1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72B7" w:rsidRPr="006B4F75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6B4F75">
              <w:rPr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F72B7" w:rsidRPr="006B4F75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6B4F75">
              <w:rPr>
                <w:b/>
                <w:i/>
                <w:sz w:val="24"/>
                <w:szCs w:val="24"/>
              </w:rPr>
              <w:t>374</w:t>
            </w:r>
          </w:p>
        </w:tc>
      </w:tr>
      <w:tr w:rsidR="009F72B7" w:rsidRPr="00F2567B" w:rsidTr="007868C0">
        <w:trPr>
          <w:trHeight w:val="127"/>
        </w:trPr>
        <w:tc>
          <w:tcPr>
            <w:tcW w:w="4786" w:type="dxa"/>
            <w:vMerge w:val="restart"/>
          </w:tcPr>
          <w:p w:rsidR="009F72B7" w:rsidRPr="00F2567B" w:rsidRDefault="009F72B7" w:rsidP="00A41D2E">
            <w:pPr>
              <w:spacing w:line="18" w:lineRule="atLeast"/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  <w:r w:rsidRPr="00F2567B">
              <w:rPr>
                <w:sz w:val="24"/>
                <w:szCs w:val="24"/>
              </w:rPr>
              <w:t>нтелігентність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93,5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4571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1,6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5,1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249</w:t>
            </w:r>
          </w:p>
        </w:tc>
      </w:tr>
      <w:tr w:rsidR="009F72B7" w:rsidRPr="00F2567B" w:rsidTr="007868C0">
        <w:trPr>
          <w:trHeight w:val="135"/>
        </w:trPr>
        <w:tc>
          <w:tcPr>
            <w:tcW w:w="4786" w:type="dxa"/>
            <w:vMerge/>
          </w:tcPr>
          <w:p w:rsidR="009F72B7" w:rsidRDefault="009F72B7" w:rsidP="00A41D2E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93,3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2238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1,9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7868C0" w:rsidRDefault="009F72B7" w:rsidP="00234FFA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7868C0">
              <w:rPr>
                <w:i/>
                <w:color w:val="000000" w:themeColor="text1"/>
                <w:sz w:val="24"/>
                <w:szCs w:val="24"/>
              </w:rPr>
              <w:t>116</w:t>
            </w:r>
          </w:p>
        </w:tc>
      </w:tr>
      <w:tr w:rsidR="009F72B7" w:rsidRPr="00F2567B" w:rsidTr="0009100F">
        <w:trPr>
          <w:trHeight w:val="126"/>
        </w:trPr>
        <w:tc>
          <w:tcPr>
            <w:tcW w:w="4786" w:type="dxa"/>
            <w:vMerge/>
          </w:tcPr>
          <w:p w:rsidR="009F72B7" w:rsidRDefault="009F72B7" w:rsidP="00A41D2E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F72B7" w:rsidRPr="006B4F75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6B4F75">
              <w:rPr>
                <w:b/>
                <w:i/>
                <w:sz w:val="24"/>
                <w:szCs w:val="24"/>
              </w:rPr>
              <w:t>6809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1,7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72B7" w:rsidRPr="006B4F75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6B4F75">
              <w:rPr>
                <w:b/>
                <w:i/>
                <w:sz w:val="24"/>
                <w:szCs w:val="24"/>
              </w:rPr>
              <w:t>123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F72B7" w:rsidRPr="006B4F75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6B4F75">
              <w:rPr>
                <w:b/>
                <w:i/>
                <w:sz w:val="24"/>
                <w:szCs w:val="24"/>
              </w:rPr>
              <w:t>365</w:t>
            </w:r>
          </w:p>
        </w:tc>
      </w:tr>
      <w:tr w:rsidR="009F72B7" w:rsidRPr="00F2567B" w:rsidTr="007868C0">
        <w:trPr>
          <w:trHeight w:val="97"/>
        </w:trPr>
        <w:tc>
          <w:tcPr>
            <w:tcW w:w="4786" w:type="dxa"/>
            <w:vMerge w:val="restart"/>
          </w:tcPr>
          <w:p w:rsidR="009F72B7" w:rsidRPr="00F2567B" w:rsidRDefault="009F72B7" w:rsidP="00A41D2E">
            <w:pPr>
              <w:spacing w:line="18" w:lineRule="atLeast"/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F2567B">
              <w:rPr>
                <w:sz w:val="24"/>
                <w:szCs w:val="24"/>
              </w:rPr>
              <w:t>рудованість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88,6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4333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2,1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466</w:t>
            </w:r>
          </w:p>
        </w:tc>
      </w:tr>
      <w:tr w:rsidR="009F72B7" w:rsidRPr="00F2567B" w:rsidTr="007868C0">
        <w:trPr>
          <w:trHeight w:val="165"/>
        </w:trPr>
        <w:tc>
          <w:tcPr>
            <w:tcW w:w="4786" w:type="dxa"/>
            <w:vMerge/>
          </w:tcPr>
          <w:p w:rsidR="009F72B7" w:rsidRDefault="009F72B7" w:rsidP="00A41D2E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89,2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2141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1,9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8,9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7868C0" w:rsidRDefault="009F72B7" w:rsidP="00234FFA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7868C0">
              <w:rPr>
                <w:i/>
                <w:color w:val="000000" w:themeColor="text1"/>
                <w:sz w:val="24"/>
                <w:szCs w:val="24"/>
              </w:rPr>
              <w:t>214</w:t>
            </w:r>
          </w:p>
        </w:tc>
      </w:tr>
      <w:tr w:rsidR="009F72B7" w:rsidRPr="00F2567B" w:rsidTr="0009100F">
        <w:trPr>
          <w:trHeight w:val="96"/>
        </w:trPr>
        <w:tc>
          <w:tcPr>
            <w:tcW w:w="4786" w:type="dxa"/>
            <w:vMerge/>
          </w:tcPr>
          <w:p w:rsidR="009F72B7" w:rsidRDefault="009F72B7" w:rsidP="00A41D2E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F72B7" w:rsidRPr="009B6711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9B6711">
              <w:rPr>
                <w:b/>
                <w:i/>
                <w:sz w:val="24"/>
                <w:szCs w:val="24"/>
              </w:rPr>
              <w:t>6474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72B7" w:rsidRPr="009B6711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9B6711">
              <w:rPr>
                <w:b/>
                <w:i/>
                <w:sz w:val="24"/>
                <w:szCs w:val="24"/>
              </w:rPr>
              <w:t>146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F72B7" w:rsidRPr="009B6711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9B6711">
              <w:rPr>
                <w:b/>
                <w:i/>
                <w:sz w:val="24"/>
                <w:szCs w:val="24"/>
              </w:rPr>
              <w:t>680</w:t>
            </w:r>
          </w:p>
        </w:tc>
      </w:tr>
      <w:tr w:rsidR="009F72B7" w:rsidRPr="00F2567B" w:rsidTr="007868C0">
        <w:trPr>
          <w:trHeight w:val="150"/>
        </w:trPr>
        <w:tc>
          <w:tcPr>
            <w:tcW w:w="4786" w:type="dxa"/>
            <w:vMerge w:val="restart"/>
          </w:tcPr>
          <w:p w:rsidR="009F72B7" w:rsidRPr="00F2567B" w:rsidRDefault="009F72B7" w:rsidP="00234FFA">
            <w:pPr>
              <w:spacing w:line="18" w:lineRule="atLeast"/>
              <w:ind w:right="-9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</w:t>
            </w:r>
            <w:r w:rsidRPr="00F2567B">
              <w:rPr>
                <w:sz w:val="24"/>
                <w:szCs w:val="24"/>
              </w:rPr>
              <w:t>сертивність</w:t>
            </w:r>
            <w:proofErr w:type="spellEnd"/>
            <w:r w:rsidRPr="00F256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65,7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3213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6,6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321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1369</w:t>
            </w:r>
          </w:p>
        </w:tc>
      </w:tr>
      <w:tr w:rsidR="009F72B7" w:rsidRPr="00F2567B" w:rsidTr="007868C0">
        <w:trPr>
          <w:trHeight w:val="150"/>
        </w:trPr>
        <w:tc>
          <w:tcPr>
            <w:tcW w:w="4786" w:type="dxa"/>
            <w:vMerge/>
          </w:tcPr>
          <w:p w:rsidR="009F72B7" w:rsidRDefault="009F72B7" w:rsidP="00234FFA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62,6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1503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7,8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186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29,6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7868C0" w:rsidRDefault="009F72B7" w:rsidP="00234FFA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7868C0">
              <w:rPr>
                <w:i/>
                <w:color w:val="000000" w:themeColor="text1"/>
                <w:sz w:val="24"/>
                <w:szCs w:val="24"/>
              </w:rPr>
              <w:t>711</w:t>
            </w:r>
          </w:p>
        </w:tc>
      </w:tr>
      <w:tr w:rsidR="009F72B7" w:rsidRPr="00F2567B" w:rsidTr="0009100F">
        <w:trPr>
          <w:trHeight w:val="111"/>
        </w:trPr>
        <w:tc>
          <w:tcPr>
            <w:tcW w:w="4786" w:type="dxa"/>
            <w:vMerge/>
          </w:tcPr>
          <w:p w:rsidR="009F72B7" w:rsidRDefault="009F72B7" w:rsidP="00234FFA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64,7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F72B7" w:rsidRPr="009B6711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9B6711">
              <w:rPr>
                <w:b/>
                <w:i/>
                <w:sz w:val="24"/>
                <w:szCs w:val="24"/>
              </w:rPr>
              <w:t>4716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72B7" w:rsidRPr="009B6711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9B6711">
              <w:rPr>
                <w:b/>
                <w:i/>
                <w:sz w:val="24"/>
                <w:szCs w:val="24"/>
              </w:rPr>
              <w:t>507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F72B7" w:rsidRPr="009B6711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9B6711">
              <w:rPr>
                <w:b/>
                <w:i/>
                <w:sz w:val="24"/>
                <w:szCs w:val="24"/>
              </w:rPr>
              <w:t>1641</w:t>
            </w:r>
          </w:p>
        </w:tc>
      </w:tr>
      <w:tr w:rsidR="009F72B7" w:rsidRPr="00F2567B" w:rsidTr="007868C0">
        <w:trPr>
          <w:trHeight w:val="150"/>
        </w:trPr>
        <w:tc>
          <w:tcPr>
            <w:tcW w:w="4786" w:type="dxa"/>
            <w:vMerge w:val="restart"/>
          </w:tcPr>
          <w:p w:rsidR="009F72B7" w:rsidRPr="00F2567B" w:rsidRDefault="009F72B7" w:rsidP="00234FFA">
            <w:pPr>
              <w:spacing w:line="18" w:lineRule="atLeast"/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2567B">
              <w:rPr>
                <w:sz w:val="24"/>
                <w:szCs w:val="24"/>
              </w:rPr>
              <w:t xml:space="preserve">нучкість мислення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85,8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4195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3,2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156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11,2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550</w:t>
            </w:r>
          </w:p>
        </w:tc>
      </w:tr>
      <w:tr w:rsidR="009F72B7" w:rsidRPr="00F2567B" w:rsidTr="007868C0">
        <w:trPr>
          <w:trHeight w:val="165"/>
        </w:trPr>
        <w:tc>
          <w:tcPr>
            <w:tcW w:w="4786" w:type="dxa"/>
            <w:vMerge/>
          </w:tcPr>
          <w:p w:rsidR="009F72B7" w:rsidRDefault="009F72B7" w:rsidP="00234FFA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85,4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2049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3,3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11,3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7868C0" w:rsidRDefault="009F72B7" w:rsidP="00234FFA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7868C0">
              <w:rPr>
                <w:i/>
                <w:color w:val="000000" w:themeColor="text1"/>
                <w:sz w:val="24"/>
                <w:szCs w:val="24"/>
              </w:rPr>
              <w:t>272</w:t>
            </w:r>
          </w:p>
        </w:tc>
      </w:tr>
      <w:tr w:rsidR="009F72B7" w:rsidRPr="00F2567B" w:rsidTr="0009100F">
        <w:trPr>
          <w:trHeight w:val="96"/>
        </w:trPr>
        <w:tc>
          <w:tcPr>
            <w:tcW w:w="4786" w:type="dxa"/>
            <w:vMerge/>
          </w:tcPr>
          <w:p w:rsidR="009F72B7" w:rsidRDefault="009F72B7" w:rsidP="00234FFA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85,6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F72B7" w:rsidRPr="009B6711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9B6711">
              <w:rPr>
                <w:b/>
                <w:i/>
                <w:sz w:val="24"/>
                <w:szCs w:val="24"/>
              </w:rPr>
              <w:t>6244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72B7" w:rsidRPr="009B6711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9B6711">
              <w:rPr>
                <w:b/>
                <w:i/>
                <w:sz w:val="24"/>
                <w:szCs w:val="24"/>
              </w:rPr>
              <w:t>235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F72B7" w:rsidRPr="009B6711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9B6711">
              <w:rPr>
                <w:b/>
                <w:i/>
                <w:sz w:val="24"/>
                <w:szCs w:val="24"/>
              </w:rPr>
              <w:t>822</w:t>
            </w:r>
          </w:p>
        </w:tc>
      </w:tr>
      <w:tr w:rsidR="009F72B7" w:rsidRPr="00F2567B" w:rsidTr="007868C0">
        <w:trPr>
          <w:trHeight w:val="150"/>
        </w:trPr>
        <w:tc>
          <w:tcPr>
            <w:tcW w:w="4786" w:type="dxa"/>
            <w:vMerge w:val="restart"/>
          </w:tcPr>
          <w:p w:rsidR="009F72B7" w:rsidRPr="00F2567B" w:rsidRDefault="009F72B7" w:rsidP="00234FFA">
            <w:pPr>
              <w:spacing w:line="18" w:lineRule="atLeast"/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2567B">
              <w:rPr>
                <w:sz w:val="24"/>
                <w:szCs w:val="24"/>
              </w:rPr>
              <w:t>онкурентоздатність на ринку праці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57,7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2824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9,7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476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32,8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1603</w:t>
            </w:r>
          </w:p>
        </w:tc>
      </w:tr>
      <w:tr w:rsidR="009F72B7" w:rsidRPr="00F2567B" w:rsidTr="007868C0">
        <w:trPr>
          <w:trHeight w:val="126"/>
        </w:trPr>
        <w:tc>
          <w:tcPr>
            <w:tcW w:w="4786" w:type="dxa"/>
            <w:vMerge/>
          </w:tcPr>
          <w:p w:rsidR="009F72B7" w:rsidRDefault="009F72B7" w:rsidP="00234FFA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54,3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1304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10,8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259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34,9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7868C0" w:rsidRDefault="009F72B7" w:rsidP="00234FFA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7868C0">
              <w:rPr>
                <w:i/>
                <w:color w:val="000000" w:themeColor="text1"/>
                <w:sz w:val="24"/>
                <w:szCs w:val="24"/>
              </w:rPr>
              <w:t>837</w:t>
            </w:r>
          </w:p>
        </w:tc>
      </w:tr>
      <w:tr w:rsidR="009F72B7" w:rsidRPr="00F2567B" w:rsidTr="0009100F">
        <w:trPr>
          <w:trHeight w:val="135"/>
        </w:trPr>
        <w:tc>
          <w:tcPr>
            <w:tcW w:w="4786" w:type="dxa"/>
            <w:vMerge/>
          </w:tcPr>
          <w:p w:rsidR="009F72B7" w:rsidRDefault="009F72B7" w:rsidP="00234FFA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56,6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F72B7" w:rsidRPr="009B6711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9B6711">
              <w:rPr>
                <w:b/>
                <w:i/>
                <w:sz w:val="24"/>
                <w:szCs w:val="24"/>
              </w:rPr>
              <w:t>4128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72B7" w:rsidRPr="009B6711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9B6711">
              <w:rPr>
                <w:b/>
                <w:i/>
                <w:sz w:val="24"/>
                <w:szCs w:val="24"/>
              </w:rPr>
              <w:t>735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F72B7" w:rsidRPr="009B6711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9B6711">
              <w:rPr>
                <w:b/>
                <w:i/>
                <w:sz w:val="24"/>
                <w:szCs w:val="24"/>
              </w:rPr>
              <w:t>2440</w:t>
            </w:r>
          </w:p>
        </w:tc>
      </w:tr>
      <w:tr w:rsidR="009F72B7" w:rsidRPr="00F2567B" w:rsidTr="007868C0">
        <w:trPr>
          <w:trHeight w:val="127"/>
        </w:trPr>
        <w:tc>
          <w:tcPr>
            <w:tcW w:w="4786" w:type="dxa"/>
            <w:vMerge w:val="restart"/>
          </w:tcPr>
          <w:p w:rsidR="009F72B7" w:rsidRPr="00F2567B" w:rsidRDefault="009F72B7" w:rsidP="00234FFA">
            <w:pPr>
              <w:spacing w:line="18" w:lineRule="atLeast"/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2567B">
              <w:rPr>
                <w:sz w:val="24"/>
                <w:szCs w:val="24"/>
              </w:rPr>
              <w:t>певненість у собі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78,2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3825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6,3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310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15,7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767</w:t>
            </w:r>
          </w:p>
        </w:tc>
      </w:tr>
      <w:tr w:rsidR="009F72B7" w:rsidRPr="00F2567B" w:rsidTr="007868C0">
        <w:trPr>
          <w:trHeight w:val="135"/>
        </w:trPr>
        <w:tc>
          <w:tcPr>
            <w:tcW w:w="4786" w:type="dxa"/>
            <w:vMerge/>
          </w:tcPr>
          <w:p w:rsidR="009F72B7" w:rsidRDefault="009F72B7" w:rsidP="00234FFA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77,0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1847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7,4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178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15,6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7868C0" w:rsidRDefault="009F72B7" w:rsidP="00234FFA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7868C0">
              <w:rPr>
                <w:i/>
                <w:color w:val="000000" w:themeColor="text1"/>
                <w:sz w:val="24"/>
                <w:szCs w:val="24"/>
              </w:rPr>
              <w:t>375</w:t>
            </w:r>
          </w:p>
        </w:tc>
      </w:tr>
      <w:tr w:rsidR="009F72B7" w:rsidRPr="00F2567B" w:rsidTr="0009100F">
        <w:trPr>
          <w:trHeight w:val="126"/>
        </w:trPr>
        <w:tc>
          <w:tcPr>
            <w:tcW w:w="4786" w:type="dxa"/>
            <w:vMerge/>
          </w:tcPr>
          <w:p w:rsidR="009F72B7" w:rsidRDefault="009F72B7" w:rsidP="00234FFA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F72B7" w:rsidRPr="009B6711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9B6711">
              <w:rPr>
                <w:b/>
                <w:i/>
                <w:sz w:val="24"/>
                <w:szCs w:val="24"/>
              </w:rPr>
              <w:t>5672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6,7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72B7" w:rsidRPr="009B6711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9B6711">
              <w:rPr>
                <w:b/>
                <w:i/>
                <w:sz w:val="24"/>
                <w:szCs w:val="24"/>
              </w:rPr>
              <w:t>488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F72B7" w:rsidRPr="009B6711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9B6711">
              <w:rPr>
                <w:b/>
                <w:i/>
                <w:sz w:val="24"/>
                <w:szCs w:val="24"/>
              </w:rPr>
              <w:t>1142</w:t>
            </w:r>
          </w:p>
        </w:tc>
      </w:tr>
      <w:tr w:rsidR="009F72B7" w:rsidRPr="00F2567B" w:rsidTr="007868C0">
        <w:trPr>
          <w:trHeight w:val="126"/>
        </w:trPr>
        <w:tc>
          <w:tcPr>
            <w:tcW w:w="4786" w:type="dxa"/>
            <w:vMerge w:val="restart"/>
          </w:tcPr>
          <w:p w:rsidR="009F72B7" w:rsidRPr="00F2567B" w:rsidRDefault="009F72B7" w:rsidP="00234FFA">
            <w:pPr>
              <w:spacing w:line="18" w:lineRule="atLeast"/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2567B">
              <w:rPr>
                <w:sz w:val="24"/>
                <w:szCs w:val="24"/>
              </w:rPr>
              <w:t>озитивне світосприйняття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90,3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4416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3,2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156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6,6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F04A52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324</w:t>
            </w:r>
          </w:p>
        </w:tc>
      </w:tr>
      <w:tr w:rsidR="009F72B7" w:rsidRPr="00F2567B" w:rsidTr="007868C0">
        <w:trPr>
          <w:trHeight w:val="135"/>
        </w:trPr>
        <w:tc>
          <w:tcPr>
            <w:tcW w:w="4786" w:type="dxa"/>
            <w:vMerge/>
          </w:tcPr>
          <w:p w:rsidR="009F72B7" w:rsidRDefault="009F72B7" w:rsidP="00234FFA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90,5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2173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2,6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6,9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7868C0" w:rsidRDefault="009F72B7" w:rsidP="00234FFA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7868C0">
              <w:rPr>
                <w:i/>
                <w:color w:val="000000" w:themeColor="text1"/>
                <w:sz w:val="24"/>
                <w:szCs w:val="24"/>
              </w:rPr>
              <w:t>165</w:t>
            </w:r>
          </w:p>
        </w:tc>
      </w:tr>
      <w:tr w:rsidR="009F72B7" w:rsidRPr="00F2567B" w:rsidTr="0009100F">
        <w:trPr>
          <w:trHeight w:val="126"/>
        </w:trPr>
        <w:tc>
          <w:tcPr>
            <w:tcW w:w="4786" w:type="dxa"/>
            <w:vMerge/>
          </w:tcPr>
          <w:p w:rsidR="009F72B7" w:rsidRDefault="009F72B7" w:rsidP="00234FFA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F72B7" w:rsidRPr="009B6711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9B6711">
              <w:rPr>
                <w:b/>
                <w:i/>
                <w:sz w:val="24"/>
                <w:szCs w:val="24"/>
              </w:rPr>
              <w:t>6589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72B7" w:rsidRPr="009B6711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9B6711">
              <w:rPr>
                <w:b/>
                <w:i/>
                <w:sz w:val="24"/>
                <w:szCs w:val="24"/>
              </w:rPr>
              <w:t>218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F72B7" w:rsidRPr="009B6711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9B6711">
              <w:rPr>
                <w:b/>
                <w:i/>
                <w:sz w:val="24"/>
                <w:szCs w:val="24"/>
              </w:rPr>
              <w:t>489</w:t>
            </w:r>
          </w:p>
        </w:tc>
      </w:tr>
      <w:tr w:rsidR="009F72B7" w:rsidRPr="00F2567B" w:rsidTr="007868C0">
        <w:trPr>
          <w:trHeight w:val="150"/>
        </w:trPr>
        <w:tc>
          <w:tcPr>
            <w:tcW w:w="4786" w:type="dxa"/>
            <w:vMerge w:val="restart"/>
          </w:tcPr>
          <w:p w:rsidR="009F72B7" w:rsidRPr="00F2567B" w:rsidRDefault="009F72B7" w:rsidP="00A41D2E">
            <w:pPr>
              <w:spacing w:line="18" w:lineRule="atLeast"/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  <w:r w:rsidRPr="00F2567B">
              <w:rPr>
                <w:sz w:val="24"/>
                <w:szCs w:val="24"/>
              </w:rPr>
              <w:t>ніціативність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80,7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3949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6,8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333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12,7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622</w:t>
            </w:r>
          </w:p>
        </w:tc>
      </w:tr>
      <w:tr w:rsidR="009F72B7" w:rsidRPr="00F2567B" w:rsidTr="007868C0">
        <w:trPr>
          <w:trHeight w:val="150"/>
        </w:trPr>
        <w:tc>
          <w:tcPr>
            <w:tcW w:w="4786" w:type="dxa"/>
            <w:vMerge/>
          </w:tcPr>
          <w:p w:rsidR="009F72B7" w:rsidRDefault="009F72B7" w:rsidP="00A41D2E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84,8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2036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107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10,7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7868C0" w:rsidRDefault="009F72B7" w:rsidP="00234FFA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7868C0">
              <w:rPr>
                <w:i/>
                <w:color w:val="000000" w:themeColor="text1"/>
                <w:sz w:val="24"/>
                <w:szCs w:val="24"/>
              </w:rPr>
              <w:t>257</w:t>
            </w:r>
          </w:p>
        </w:tc>
      </w:tr>
      <w:tr w:rsidR="009F72B7" w:rsidRPr="00F2567B" w:rsidTr="0009100F">
        <w:trPr>
          <w:trHeight w:val="111"/>
        </w:trPr>
        <w:tc>
          <w:tcPr>
            <w:tcW w:w="4786" w:type="dxa"/>
            <w:vMerge/>
          </w:tcPr>
          <w:p w:rsidR="009F72B7" w:rsidRDefault="009F72B7" w:rsidP="00A41D2E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82,1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F72B7" w:rsidRPr="009B6711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9B6711">
              <w:rPr>
                <w:b/>
                <w:i/>
                <w:sz w:val="24"/>
                <w:szCs w:val="24"/>
              </w:rPr>
              <w:t>5985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72B7" w:rsidRPr="009B6711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9B6711">
              <w:rPr>
                <w:b/>
                <w:i/>
                <w:sz w:val="24"/>
                <w:szCs w:val="24"/>
              </w:rPr>
              <w:t>440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F72B7" w:rsidRPr="009B6711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9B6711">
              <w:rPr>
                <w:b/>
                <w:i/>
                <w:sz w:val="24"/>
                <w:szCs w:val="24"/>
              </w:rPr>
              <w:t>879</w:t>
            </w:r>
          </w:p>
        </w:tc>
      </w:tr>
      <w:tr w:rsidR="009F72B7" w:rsidRPr="00F2567B" w:rsidTr="007868C0">
        <w:trPr>
          <w:trHeight w:val="112"/>
        </w:trPr>
        <w:tc>
          <w:tcPr>
            <w:tcW w:w="4786" w:type="dxa"/>
            <w:vMerge w:val="restart"/>
          </w:tcPr>
          <w:p w:rsidR="009F72B7" w:rsidRPr="00F2567B" w:rsidRDefault="009F72B7" w:rsidP="00234FFA">
            <w:pPr>
              <w:spacing w:line="18" w:lineRule="atLeast"/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F2567B">
              <w:rPr>
                <w:sz w:val="24"/>
                <w:szCs w:val="24"/>
              </w:rPr>
              <w:t>ідерські якості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65,7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3213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11,6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568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23,1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1128</w:t>
            </w:r>
          </w:p>
        </w:tc>
      </w:tr>
      <w:tr w:rsidR="009F72B7" w:rsidRPr="00F2567B" w:rsidTr="007868C0">
        <w:trPr>
          <w:trHeight w:val="126"/>
        </w:trPr>
        <w:tc>
          <w:tcPr>
            <w:tcW w:w="4786" w:type="dxa"/>
            <w:vMerge/>
          </w:tcPr>
          <w:p w:rsidR="009F72B7" w:rsidRDefault="009F72B7" w:rsidP="00234FFA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64,8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1556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11,4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274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23,8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7868C0" w:rsidRDefault="009F72B7" w:rsidP="00234FFA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7868C0">
              <w:rPr>
                <w:i/>
                <w:color w:val="000000" w:themeColor="text1"/>
                <w:sz w:val="24"/>
                <w:szCs w:val="24"/>
              </w:rPr>
              <w:t>570</w:t>
            </w:r>
          </w:p>
        </w:tc>
      </w:tr>
      <w:tr w:rsidR="009F72B7" w:rsidRPr="009B6711" w:rsidTr="0009100F">
        <w:trPr>
          <w:trHeight w:val="135"/>
        </w:trPr>
        <w:tc>
          <w:tcPr>
            <w:tcW w:w="4786" w:type="dxa"/>
            <w:vMerge/>
          </w:tcPr>
          <w:p w:rsidR="009F72B7" w:rsidRDefault="009F72B7" w:rsidP="00234FFA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F72B7" w:rsidRPr="009B6711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9B6711">
              <w:rPr>
                <w:b/>
                <w:i/>
                <w:sz w:val="24"/>
                <w:szCs w:val="24"/>
              </w:rPr>
              <w:t>4769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72B7" w:rsidRPr="009B6711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9B6711">
              <w:rPr>
                <w:b/>
                <w:i/>
                <w:sz w:val="24"/>
                <w:szCs w:val="24"/>
              </w:rPr>
              <w:t>842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F72B7" w:rsidRPr="009B6711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9B6711">
              <w:rPr>
                <w:b/>
                <w:i/>
                <w:sz w:val="24"/>
                <w:szCs w:val="24"/>
              </w:rPr>
              <w:t>1698</w:t>
            </w:r>
          </w:p>
        </w:tc>
      </w:tr>
      <w:tr w:rsidR="009F72B7" w:rsidRPr="00F2567B" w:rsidTr="007868C0">
        <w:trPr>
          <w:trHeight w:val="112"/>
        </w:trPr>
        <w:tc>
          <w:tcPr>
            <w:tcW w:w="4786" w:type="dxa"/>
            <w:vMerge w:val="restart"/>
          </w:tcPr>
          <w:p w:rsidR="009F72B7" w:rsidRPr="00F2567B" w:rsidRDefault="009F72B7" w:rsidP="00A41D2E">
            <w:pPr>
              <w:spacing w:line="18" w:lineRule="atLeast"/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2567B">
              <w:rPr>
                <w:sz w:val="24"/>
                <w:szCs w:val="24"/>
              </w:rPr>
              <w:t>озитивне сприйняття інновацій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86,6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4235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3,1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153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10,4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509</w:t>
            </w:r>
          </w:p>
        </w:tc>
      </w:tr>
      <w:tr w:rsidR="009F72B7" w:rsidRPr="00F2567B" w:rsidTr="007868C0">
        <w:trPr>
          <w:trHeight w:val="150"/>
        </w:trPr>
        <w:tc>
          <w:tcPr>
            <w:tcW w:w="4786" w:type="dxa"/>
            <w:vMerge/>
          </w:tcPr>
          <w:p w:rsidR="009F72B7" w:rsidRDefault="009F72B7" w:rsidP="00A41D2E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87,4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2097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73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9,6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7868C0" w:rsidRDefault="009F72B7" w:rsidP="00234FFA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7868C0">
              <w:rPr>
                <w:i/>
                <w:color w:val="000000" w:themeColor="text1"/>
                <w:sz w:val="24"/>
                <w:szCs w:val="24"/>
              </w:rPr>
              <w:t>230</w:t>
            </w:r>
          </w:p>
        </w:tc>
      </w:tr>
      <w:tr w:rsidR="009F72B7" w:rsidRPr="00F2567B" w:rsidTr="0009100F">
        <w:trPr>
          <w:trHeight w:val="111"/>
        </w:trPr>
        <w:tc>
          <w:tcPr>
            <w:tcW w:w="4786" w:type="dxa"/>
            <w:vMerge/>
          </w:tcPr>
          <w:p w:rsidR="009F72B7" w:rsidRDefault="009F72B7" w:rsidP="00A41D2E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F72B7" w:rsidRPr="009B6711" w:rsidRDefault="009F72B7" w:rsidP="009B6711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9B6711">
              <w:rPr>
                <w:b/>
                <w:i/>
                <w:sz w:val="24"/>
                <w:szCs w:val="24"/>
              </w:rPr>
              <w:t>6332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72B7" w:rsidRPr="009B6711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9B6711">
              <w:rPr>
                <w:b/>
                <w:i/>
                <w:sz w:val="24"/>
                <w:szCs w:val="24"/>
              </w:rPr>
              <w:t>226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F72B7" w:rsidRPr="009B6711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9B6711">
              <w:rPr>
                <w:b/>
                <w:i/>
                <w:sz w:val="24"/>
                <w:szCs w:val="24"/>
              </w:rPr>
              <w:t>739</w:t>
            </w:r>
          </w:p>
        </w:tc>
      </w:tr>
      <w:tr w:rsidR="009F72B7" w:rsidRPr="00F2567B" w:rsidTr="007868C0">
        <w:trPr>
          <w:trHeight w:val="207"/>
        </w:trPr>
        <w:tc>
          <w:tcPr>
            <w:tcW w:w="4786" w:type="dxa"/>
            <w:vMerge w:val="restart"/>
          </w:tcPr>
          <w:p w:rsidR="009F72B7" w:rsidRPr="00F2567B" w:rsidRDefault="009F72B7" w:rsidP="00234FFA">
            <w:pPr>
              <w:spacing w:line="17" w:lineRule="atLeast"/>
              <w:ind w:right="-9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</w:t>
            </w:r>
            <w:r w:rsidRPr="00F2567B">
              <w:rPr>
                <w:sz w:val="24"/>
                <w:szCs w:val="24"/>
              </w:rPr>
              <w:t>мпатійність</w:t>
            </w:r>
            <w:proofErr w:type="spellEnd"/>
            <w:r w:rsidRPr="00F2567B">
              <w:rPr>
                <w:sz w:val="24"/>
                <w:szCs w:val="24"/>
              </w:rPr>
              <w:t xml:space="preserve"> (здатність співчувати та співпереживати)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73,3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B750B7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3583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6,2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B750B7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303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612104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612104">
              <w:rPr>
                <w:b/>
                <w:bCs/>
                <w:i/>
                <w:iCs/>
                <w:color w:val="00B0F0"/>
                <w:sz w:val="24"/>
                <w:szCs w:val="24"/>
              </w:rPr>
              <w:t>20,7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B750B7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1014</w:t>
            </w:r>
          </w:p>
        </w:tc>
      </w:tr>
      <w:tr w:rsidR="009F72B7" w:rsidRPr="00F2567B" w:rsidTr="007868C0">
        <w:trPr>
          <w:trHeight w:val="210"/>
        </w:trPr>
        <w:tc>
          <w:tcPr>
            <w:tcW w:w="4786" w:type="dxa"/>
            <w:vMerge/>
          </w:tcPr>
          <w:p w:rsidR="009F72B7" w:rsidRDefault="009F72B7" w:rsidP="00234FFA">
            <w:pPr>
              <w:spacing w:line="17" w:lineRule="atLeast"/>
              <w:ind w:right="-91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69,7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B750B7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1673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7,3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B750B7">
            <w:pPr>
              <w:spacing w:line="18" w:lineRule="atLeast"/>
              <w:rPr>
                <w:i/>
                <w:sz w:val="24"/>
                <w:szCs w:val="24"/>
              </w:rPr>
            </w:pPr>
            <w:r w:rsidRPr="009F72B7">
              <w:rPr>
                <w:i/>
                <w:sz w:val="24"/>
                <w:szCs w:val="24"/>
              </w:rPr>
              <w:t>175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9F72B7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F72B7">
              <w:rPr>
                <w:b/>
                <w:bCs/>
                <w:i/>
                <w:iCs/>
                <w:sz w:val="24"/>
                <w:szCs w:val="24"/>
              </w:rPr>
              <w:t>23,0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7868C0" w:rsidRDefault="009F72B7" w:rsidP="00B750B7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7868C0">
              <w:rPr>
                <w:i/>
                <w:color w:val="000000" w:themeColor="text1"/>
                <w:sz w:val="24"/>
                <w:szCs w:val="24"/>
              </w:rPr>
              <w:t>552</w:t>
            </w:r>
          </w:p>
        </w:tc>
      </w:tr>
      <w:tr w:rsidR="009F72B7" w:rsidRPr="00F2567B" w:rsidTr="0009100F">
        <w:trPr>
          <w:trHeight w:val="105"/>
        </w:trPr>
        <w:tc>
          <w:tcPr>
            <w:tcW w:w="4786" w:type="dxa"/>
            <w:vMerge/>
          </w:tcPr>
          <w:p w:rsidR="009F72B7" w:rsidRDefault="009F72B7" w:rsidP="00234FFA">
            <w:pPr>
              <w:spacing w:line="17" w:lineRule="atLeast"/>
              <w:ind w:right="-91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72,1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F72B7" w:rsidRPr="009B6711" w:rsidRDefault="009F72B7" w:rsidP="00B750B7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9B6711">
              <w:rPr>
                <w:b/>
                <w:i/>
                <w:sz w:val="24"/>
                <w:szCs w:val="24"/>
              </w:rPr>
              <w:t>5256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6,6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72B7" w:rsidRPr="009B6711" w:rsidRDefault="009F72B7" w:rsidP="00B750B7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9B6711">
              <w:rPr>
                <w:b/>
                <w:i/>
                <w:sz w:val="24"/>
                <w:szCs w:val="24"/>
              </w:rPr>
              <w:t>478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F72B7" w:rsidRPr="009B6711" w:rsidRDefault="009F72B7" w:rsidP="00B750B7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9B6711">
              <w:rPr>
                <w:b/>
                <w:i/>
                <w:sz w:val="24"/>
                <w:szCs w:val="24"/>
              </w:rPr>
              <w:t>1566</w:t>
            </w:r>
          </w:p>
        </w:tc>
      </w:tr>
      <w:tr w:rsidR="009F72B7" w:rsidRPr="00F2567B" w:rsidTr="007868C0">
        <w:trPr>
          <w:trHeight w:val="135"/>
        </w:trPr>
        <w:tc>
          <w:tcPr>
            <w:tcW w:w="4786" w:type="dxa"/>
            <w:vMerge w:val="restart"/>
          </w:tcPr>
          <w:p w:rsidR="009F72B7" w:rsidRPr="00F2567B" w:rsidRDefault="009F72B7" w:rsidP="00A41D2E">
            <w:pPr>
              <w:spacing w:line="18" w:lineRule="atLeast"/>
              <w:ind w:right="-9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</w:t>
            </w:r>
            <w:r w:rsidRPr="00F2567B">
              <w:rPr>
                <w:sz w:val="24"/>
                <w:szCs w:val="24"/>
              </w:rPr>
              <w:t>нноваційність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485362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485362">
              <w:rPr>
                <w:b/>
                <w:bCs/>
                <w:i/>
                <w:iCs/>
                <w:color w:val="00B0F0"/>
                <w:sz w:val="24"/>
                <w:szCs w:val="24"/>
              </w:rPr>
              <w:t>86,0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4205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485362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485362">
              <w:rPr>
                <w:b/>
                <w:bCs/>
                <w:i/>
                <w:iCs/>
                <w:color w:val="00B0F0"/>
                <w:sz w:val="24"/>
                <w:szCs w:val="24"/>
              </w:rPr>
              <w:t>3,2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155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485362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485362">
              <w:rPr>
                <w:b/>
                <w:bCs/>
                <w:i/>
                <w:iCs/>
                <w:color w:val="00B0F0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539</w:t>
            </w:r>
          </w:p>
        </w:tc>
      </w:tr>
      <w:tr w:rsidR="009F72B7" w:rsidRPr="00F2567B" w:rsidTr="007868C0">
        <w:trPr>
          <w:trHeight w:val="150"/>
        </w:trPr>
        <w:tc>
          <w:tcPr>
            <w:tcW w:w="4786" w:type="dxa"/>
            <w:vMerge/>
          </w:tcPr>
          <w:p w:rsidR="009F72B7" w:rsidRDefault="009F72B7" w:rsidP="00A41D2E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7868C0" w:rsidRDefault="009F72B7" w:rsidP="00F04A52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7868C0">
              <w:rPr>
                <w:i/>
                <w:color w:val="000000" w:themeColor="text1"/>
                <w:sz w:val="24"/>
                <w:szCs w:val="24"/>
              </w:rPr>
              <w:t>2146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2,8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7868C0" w:rsidRDefault="009F72B7" w:rsidP="00234FFA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7868C0">
              <w:rPr>
                <w:i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7868C0" w:rsidRDefault="009F72B7" w:rsidP="00234FFA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7868C0">
              <w:rPr>
                <w:i/>
                <w:color w:val="000000" w:themeColor="text1"/>
                <w:sz w:val="24"/>
                <w:szCs w:val="24"/>
              </w:rPr>
              <w:t>188</w:t>
            </w:r>
          </w:p>
        </w:tc>
      </w:tr>
      <w:tr w:rsidR="009F72B7" w:rsidRPr="00F2567B" w:rsidTr="0009100F">
        <w:trPr>
          <w:trHeight w:val="111"/>
        </w:trPr>
        <w:tc>
          <w:tcPr>
            <w:tcW w:w="4786" w:type="dxa"/>
            <w:vMerge/>
          </w:tcPr>
          <w:p w:rsidR="009F72B7" w:rsidRDefault="009F72B7" w:rsidP="00A41D2E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87,1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F72B7" w:rsidRPr="009B6711" w:rsidRDefault="009F72B7" w:rsidP="009B6711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9B6711">
              <w:rPr>
                <w:b/>
                <w:i/>
                <w:sz w:val="24"/>
                <w:szCs w:val="24"/>
              </w:rPr>
              <w:t>6351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72B7" w:rsidRPr="009B6711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9B6711">
              <w:rPr>
                <w:b/>
                <w:i/>
                <w:sz w:val="24"/>
                <w:szCs w:val="24"/>
              </w:rPr>
              <w:t>221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F72B7" w:rsidRPr="009B6711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9B6711">
              <w:rPr>
                <w:b/>
                <w:i/>
                <w:sz w:val="24"/>
                <w:szCs w:val="24"/>
              </w:rPr>
              <w:t>727</w:t>
            </w:r>
          </w:p>
        </w:tc>
      </w:tr>
      <w:tr w:rsidR="009F72B7" w:rsidRPr="00F2567B" w:rsidTr="007868C0">
        <w:trPr>
          <w:trHeight w:val="97"/>
        </w:trPr>
        <w:tc>
          <w:tcPr>
            <w:tcW w:w="4786" w:type="dxa"/>
            <w:vMerge w:val="restart"/>
          </w:tcPr>
          <w:p w:rsidR="009F72B7" w:rsidRPr="00F2567B" w:rsidRDefault="009F72B7" w:rsidP="00A41D2E">
            <w:pPr>
              <w:spacing w:line="18" w:lineRule="atLeast"/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F2567B">
              <w:rPr>
                <w:sz w:val="24"/>
                <w:szCs w:val="24"/>
              </w:rPr>
              <w:t>ифрова грамотність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485362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485362">
              <w:rPr>
                <w:b/>
                <w:bCs/>
                <w:i/>
                <w:iCs/>
                <w:color w:val="00B0F0"/>
                <w:sz w:val="24"/>
                <w:szCs w:val="24"/>
              </w:rPr>
              <w:t>80,3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3928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485362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485362">
              <w:rPr>
                <w:b/>
                <w:bCs/>
                <w:i/>
                <w:iCs/>
                <w:color w:val="00B0F0"/>
                <w:sz w:val="24"/>
                <w:szCs w:val="24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251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</w:tcPr>
          <w:p w:rsidR="009F72B7" w:rsidRPr="00485362" w:rsidRDefault="009F72B7" w:rsidP="00D02537">
            <w:pPr>
              <w:jc w:val="right"/>
              <w:rPr>
                <w:b/>
                <w:bCs/>
                <w:i/>
                <w:iCs/>
                <w:color w:val="00B0F0"/>
                <w:sz w:val="24"/>
                <w:szCs w:val="24"/>
              </w:rPr>
            </w:pPr>
            <w:r w:rsidRPr="00485362">
              <w:rPr>
                <w:b/>
                <w:bCs/>
                <w:i/>
                <w:iCs/>
                <w:color w:val="00B0F0"/>
                <w:sz w:val="24"/>
                <w:szCs w:val="24"/>
              </w:rPr>
              <w:t>14,8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9F72B7" w:rsidRPr="00B750B7" w:rsidRDefault="009F72B7" w:rsidP="00234FFA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 w:rsidRPr="00B750B7">
              <w:rPr>
                <w:i/>
                <w:color w:val="00B0F0"/>
                <w:sz w:val="24"/>
                <w:szCs w:val="24"/>
              </w:rPr>
              <w:t>725</w:t>
            </w:r>
          </w:p>
        </w:tc>
      </w:tr>
      <w:tr w:rsidR="009F72B7" w:rsidRPr="00F2567B" w:rsidTr="007868C0">
        <w:trPr>
          <w:trHeight w:val="135"/>
        </w:trPr>
        <w:tc>
          <w:tcPr>
            <w:tcW w:w="4786" w:type="dxa"/>
            <w:vMerge/>
          </w:tcPr>
          <w:p w:rsidR="009F72B7" w:rsidRDefault="009F72B7" w:rsidP="00A41D2E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EA1FF2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A1FF2">
              <w:rPr>
                <w:b/>
                <w:bCs/>
                <w:i/>
                <w:iCs/>
                <w:sz w:val="24"/>
                <w:szCs w:val="24"/>
              </w:rPr>
              <w:t>80,6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EA1FF2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EA1FF2">
              <w:rPr>
                <w:i/>
                <w:sz w:val="24"/>
                <w:szCs w:val="24"/>
              </w:rPr>
              <w:t>1935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EA1FF2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A1FF2">
              <w:rPr>
                <w:b/>
                <w:bCs/>
                <w:i/>
                <w:iCs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EA1FF2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EA1FF2">
              <w:rPr>
                <w:i/>
                <w:sz w:val="24"/>
                <w:szCs w:val="24"/>
              </w:rPr>
              <w:t>87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9F72B7" w:rsidRPr="00EA1FF2" w:rsidRDefault="009F72B7" w:rsidP="00D025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EA1FF2">
              <w:rPr>
                <w:b/>
                <w:bCs/>
                <w:i/>
                <w:iCs/>
                <w:sz w:val="24"/>
                <w:szCs w:val="24"/>
              </w:rPr>
              <w:t>15,8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9F72B7" w:rsidRPr="00EA1FF2" w:rsidRDefault="009F72B7" w:rsidP="00234FFA">
            <w:pPr>
              <w:spacing w:line="18" w:lineRule="atLeast"/>
              <w:rPr>
                <w:i/>
                <w:sz w:val="24"/>
                <w:szCs w:val="24"/>
              </w:rPr>
            </w:pPr>
            <w:r w:rsidRPr="00EA1FF2">
              <w:rPr>
                <w:i/>
                <w:sz w:val="24"/>
                <w:szCs w:val="24"/>
              </w:rPr>
              <w:t>378</w:t>
            </w:r>
          </w:p>
        </w:tc>
      </w:tr>
      <w:tr w:rsidR="009F72B7" w:rsidRPr="00F2567B" w:rsidTr="0009100F">
        <w:trPr>
          <w:trHeight w:val="126"/>
        </w:trPr>
        <w:tc>
          <w:tcPr>
            <w:tcW w:w="4786" w:type="dxa"/>
            <w:vMerge/>
          </w:tcPr>
          <w:p w:rsidR="009F72B7" w:rsidRDefault="009F72B7" w:rsidP="00A41D2E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82,1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9F72B7" w:rsidRPr="009B6711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9B6711">
              <w:rPr>
                <w:b/>
                <w:i/>
                <w:sz w:val="24"/>
                <w:szCs w:val="24"/>
              </w:rPr>
              <w:t>5863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F72B7" w:rsidRPr="009B6711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9B6711">
              <w:rPr>
                <w:b/>
                <w:i/>
                <w:sz w:val="24"/>
                <w:szCs w:val="24"/>
              </w:rPr>
              <w:t>338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F72B7" w:rsidRPr="00A73D12" w:rsidRDefault="009F72B7" w:rsidP="00D0253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73D12">
              <w:rPr>
                <w:b/>
                <w:bCs/>
                <w:i/>
                <w:iCs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F72B7" w:rsidRPr="009B6711" w:rsidRDefault="009F72B7" w:rsidP="00234FFA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 w:rsidRPr="009B6711">
              <w:rPr>
                <w:b/>
                <w:i/>
                <w:sz w:val="24"/>
                <w:szCs w:val="24"/>
              </w:rPr>
              <w:t>1103</w:t>
            </w:r>
          </w:p>
        </w:tc>
      </w:tr>
    </w:tbl>
    <w:p w:rsidR="00AB4F85" w:rsidRDefault="00AB4F85" w:rsidP="00AB4F85">
      <w:pPr>
        <w:spacing w:line="18" w:lineRule="atLeast"/>
        <w:jc w:val="right"/>
        <w:rPr>
          <w:b/>
          <w:bCs/>
          <w:i/>
          <w:color w:val="000000"/>
          <w:bdr w:val="none" w:sz="0" w:space="0" w:color="auto" w:frame="1"/>
          <w:lang w:val="uk-UA"/>
        </w:rPr>
      </w:pPr>
    </w:p>
    <w:p w:rsidR="00F82498" w:rsidRPr="0085590F" w:rsidRDefault="00AB4F85" w:rsidP="0085590F">
      <w:pPr>
        <w:spacing w:line="18" w:lineRule="atLeast"/>
        <w:jc w:val="right"/>
        <w:rPr>
          <w:b/>
          <w:bCs/>
          <w:i/>
          <w:color w:val="000000"/>
          <w:bdr w:val="none" w:sz="0" w:space="0" w:color="auto" w:frame="1"/>
          <w:lang w:val="uk-UA"/>
        </w:rPr>
      </w:pPr>
      <w:r w:rsidRPr="00AB4F85">
        <w:rPr>
          <w:b/>
          <w:bCs/>
          <w:i/>
          <w:color w:val="000000"/>
          <w:bdr w:val="none" w:sz="0" w:space="0" w:color="auto" w:frame="1"/>
          <w:lang w:val="uk-UA"/>
        </w:rPr>
        <w:t>Діаграма 10</w:t>
      </w:r>
    </w:p>
    <w:p w:rsidR="00F82498" w:rsidRDefault="0085590F" w:rsidP="00F82498">
      <w:pPr>
        <w:spacing w:line="18" w:lineRule="atLeast"/>
        <w:jc w:val="both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noProof/>
          <w:color w:val="000000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6276975" cy="84010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82498" w:rsidRDefault="00D02537" w:rsidP="00D02537">
      <w:pPr>
        <w:spacing w:line="18" w:lineRule="atLeast"/>
        <w:ind w:firstLine="708"/>
        <w:jc w:val="both"/>
        <w:rPr>
          <w:b/>
          <w:bCs/>
          <w:i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="00504BAD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таблиці 23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та діаграмі 11</w:t>
      </w:r>
      <w:r w:rsidR="00F82498" w:rsidRPr="00694C07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відображено вибір </w:t>
      </w:r>
      <w:r w:rsidR="00D50B1E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респондентами в</w:t>
      </w:r>
      <w:r w:rsidR="00F82498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мінь</w:t>
      </w:r>
      <w:r w:rsidR="00F82498" w:rsidRPr="00211A76">
        <w:rPr>
          <w:sz w:val="28"/>
          <w:szCs w:val="28"/>
          <w:lang w:val="uk-UA"/>
        </w:rPr>
        <w:t>,</w:t>
      </w:r>
      <w:r w:rsidR="00F82498" w:rsidRPr="00694C07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F82498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які 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їм характерні </w:t>
      </w:r>
      <w:r w:rsidR="00F82498" w:rsidRPr="00D02537">
        <w:rPr>
          <w:bCs/>
          <w:color w:val="000000"/>
          <w:sz w:val="24"/>
          <w:szCs w:val="24"/>
          <w:bdr w:val="none" w:sz="0" w:space="0" w:color="auto" w:frame="1"/>
          <w:shd w:val="clear" w:color="auto" w:fill="000000" w:themeFill="text1"/>
          <w:lang w:val="uk-UA"/>
        </w:rPr>
        <w:t>(</w:t>
      </w:r>
      <w:r w:rsidR="00F82498" w:rsidRPr="00D02537">
        <w:rPr>
          <w:b/>
          <w:bCs/>
          <w:color w:val="0070C0"/>
          <w:sz w:val="28"/>
          <w:szCs w:val="28"/>
          <w:bdr w:val="none" w:sz="0" w:space="0" w:color="auto" w:frame="1"/>
          <w:shd w:val="clear" w:color="auto" w:fill="000000" w:themeFill="text1"/>
          <w:lang w:val="uk-UA"/>
        </w:rPr>
        <w:t>м</w:t>
      </w:r>
      <w:r w:rsidR="00F82498" w:rsidRPr="00D02537">
        <w:rPr>
          <w:b/>
          <w:bCs/>
          <w:i/>
          <w:color w:val="0070C0"/>
          <w:sz w:val="24"/>
          <w:szCs w:val="24"/>
          <w:bdr w:val="none" w:sz="0" w:space="0" w:color="auto" w:frame="1"/>
          <w:shd w:val="clear" w:color="auto" w:fill="000000" w:themeFill="text1"/>
          <w:lang w:val="uk-UA"/>
        </w:rPr>
        <w:t>істо</w:t>
      </w:r>
      <w:r w:rsidR="00F82498" w:rsidRPr="00D02537">
        <w:rPr>
          <w:b/>
          <w:bCs/>
          <w:i/>
          <w:color w:val="00B0F0"/>
          <w:sz w:val="24"/>
          <w:szCs w:val="24"/>
          <w:bdr w:val="none" w:sz="0" w:space="0" w:color="auto" w:frame="1"/>
          <w:shd w:val="clear" w:color="auto" w:fill="000000" w:themeFill="text1"/>
          <w:lang w:val="uk-UA"/>
        </w:rPr>
        <w:t xml:space="preserve"> – 4891</w:t>
      </w:r>
      <w:r w:rsidR="00F82498" w:rsidRPr="00D02537">
        <w:rPr>
          <w:b/>
          <w:bCs/>
          <w:i/>
          <w:sz w:val="24"/>
          <w:szCs w:val="24"/>
          <w:bdr w:val="none" w:sz="0" w:space="0" w:color="auto" w:frame="1"/>
          <w:shd w:val="clear" w:color="auto" w:fill="AEAAAA" w:themeFill="background2" w:themeFillShade="BF"/>
          <w:lang w:val="uk-UA"/>
        </w:rPr>
        <w:t>; село – 2400;</w:t>
      </w:r>
      <w:r w:rsidR="00F82498">
        <w:rPr>
          <w:b/>
          <w:bCs/>
          <w:i/>
          <w:color w:val="000000"/>
          <w:sz w:val="24"/>
          <w:szCs w:val="24"/>
          <w:bdr w:val="none" w:sz="0" w:space="0" w:color="auto" w:frame="1"/>
          <w:lang w:val="uk-UA"/>
        </w:rPr>
        <w:t xml:space="preserve"> область - 7291)</w:t>
      </w:r>
      <w:r>
        <w:rPr>
          <w:b/>
          <w:bCs/>
          <w:i/>
          <w:color w:val="000000"/>
          <w:sz w:val="24"/>
          <w:szCs w:val="24"/>
          <w:bdr w:val="none" w:sz="0" w:space="0" w:color="auto" w:frame="1"/>
          <w:lang w:val="uk-UA"/>
        </w:rPr>
        <w:t>.</w:t>
      </w:r>
    </w:p>
    <w:p w:rsidR="00F82498" w:rsidRDefault="00F82498" w:rsidP="00D02537">
      <w:pPr>
        <w:jc w:val="right"/>
        <w:rPr>
          <w:sz w:val="24"/>
          <w:szCs w:val="24"/>
        </w:rPr>
      </w:pPr>
      <w:proofErr w:type="spellStart"/>
      <w:r w:rsidRPr="000B786B">
        <w:rPr>
          <w:b/>
          <w:i/>
        </w:rPr>
        <w:t>Таблиця</w:t>
      </w:r>
      <w:proofErr w:type="spellEnd"/>
      <w:r w:rsidRPr="000B786B">
        <w:rPr>
          <w:b/>
          <w:i/>
        </w:rPr>
        <w:t xml:space="preserve"> </w:t>
      </w:r>
      <w:r w:rsidR="00504BAD">
        <w:rPr>
          <w:b/>
          <w:i/>
          <w:lang w:val="uk-UA"/>
        </w:rPr>
        <w:t>23</w:t>
      </w: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709"/>
        <w:gridCol w:w="708"/>
        <w:gridCol w:w="709"/>
        <w:gridCol w:w="851"/>
        <w:gridCol w:w="850"/>
        <w:gridCol w:w="992"/>
      </w:tblGrid>
      <w:tr w:rsidR="00D02537" w:rsidRPr="00F2567B" w:rsidTr="00D02537">
        <w:trPr>
          <w:trHeight w:val="587"/>
        </w:trPr>
        <w:tc>
          <w:tcPr>
            <w:tcW w:w="5104" w:type="dxa"/>
            <w:vMerge w:val="restart"/>
          </w:tcPr>
          <w:p w:rsidR="00D02537" w:rsidRPr="00F2567B" w:rsidRDefault="00D02537" w:rsidP="00D02537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02537" w:rsidRPr="00F2567B" w:rsidRDefault="00D02537" w:rsidP="00D025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Так</w:t>
            </w:r>
          </w:p>
        </w:tc>
        <w:tc>
          <w:tcPr>
            <w:tcW w:w="1560" w:type="dxa"/>
            <w:gridSpan w:val="2"/>
          </w:tcPr>
          <w:p w:rsidR="00D02537" w:rsidRPr="00F2567B" w:rsidRDefault="00D02537" w:rsidP="00D025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Ні</w:t>
            </w:r>
          </w:p>
        </w:tc>
        <w:tc>
          <w:tcPr>
            <w:tcW w:w="1842" w:type="dxa"/>
            <w:gridSpan w:val="2"/>
          </w:tcPr>
          <w:p w:rsidR="00D02537" w:rsidRPr="00F2567B" w:rsidRDefault="00D02537" w:rsidP="00D0253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Важко відповісти</w:t>
            </w:r>
          </w:p>
        </w:tc>
      </w:tr>
      <w:tr w:rsidR="00D02537" w:rsidRPr="00F2567B" w:rsidTr="00D02537">
        <w:trPr>
          <w:trHeight w:val="297"/>
        </w:trPr>
        <w:tc>
          <w:tcPr>
            <w:tcW w:w="5104" w:type="dxa"/>
            <w:vMerge/>
          </w:tcPr>
          <w:p w:rsidR="00D02537" w:rsidRPr="00F2567B" w:rsidRDefault="00D02537" w:rsidP="00D025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02537" w:rsidRPr="00F2567B" w:rsidRDefault="00D02537" w:rsidP="00D0253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D02537" w:rsidRPr="00F2567B" w:rsidRDefault="00D02537" w:rsidP="00D0253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осіб</w:t>
            </w:r>
          </w:p>
        </w:tc>
        <w:tc>
          <w:tcPr>
            <w:tcW w:w="709" w:type="dxa"/>
          </w:tcPr>
          <w:p w:rsidR="00D02537" w:rsidRPr="00F2567B" w:rsidRDefault="00D02537" w:rsidP="00D0253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02537" w:rsidRPr="00F2567B" w:rsidRDefault="00D02537" w:rsidP="00D0253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осіб</w:t>
            </w:r>
          </w:p>
        </w:tc>
        <w:tc>
          <w:tcPr>
            <w:tcW w:w="850" w:type="dxa"/>
          </w:tcPr>
          <w:p w:rsidR="00D02537" w:rsidRPr="00F2567B" w:rsidRDefault="00D02537" w:rsidP="00D0253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02537" w:rsidRPr="00F2567B" w:rsidRDefault="00D02537" w:rsidP="00D0253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осіб</w:t>
            </w:r>
          </w:p>
        </w:tc>
      </w:tr>
      <w:tr w:rsidR="00D02537" w:rsidRPr="00BB7FAD" w:rsidTr="00D02537">
        <w:trPr>
          <w:trHeight w:val="133"/>
        </w:trPr>
        <w:tc>
          <w:tcPr>
            <w:tcW w:w="5104" w:type="dxa"/>
            <w:vMerge w:val="restart"/>
          </w:tcPr>
          <w:p w:rsidR="00D02537" w:rsidRPr="00A73D12" w:rsidRDefault="00D02537" w:rsidP="00D02537">
            <w:pPr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</w:rPr>
            </w:pPr>
            <w:r w:rsidRPr="00A73D12">
              <w:rPr>
                <w:sz w:val="24"/>
                <w:szCs w:val="24"/>
              </w:rPr>
              <w:t>планувати групові процеси</w:t>
            </w:r>
          </w:p>
        </w:tc>
        <w:tc>
          <w:tcPr>
            <w:tcW w:w="709" w:type="dxa"/>
            <w:shd w:val="clear" w:color="auto" w:fill="000000" w:themeFill="text1"/>
          </w:tcPr>
          <w:p w:rsidR="00D02537" w:rsidRPr="00BB7FAD" w:rsidRDefault="00D02537" w:rsidP="00D02537">
            <w:pPr>
              <w:jc w:val="right"/>
              <w:rPr>
                <w:b/>
                <w:bCs/>
                <w:i/>
                <w:iCs/>
                <w:color w:val="00B0F0"/>
                <w:sz w:val="22"/>
                <w:szCs w:val="22"/>
              </w:rPr>
            </w:pPr>
            <w:r w:rsidRPr="00BB7FAD">
              <w:rPr>
                <w:b/>
                <w:bCs/>
                <w:i/>
                <w:iCs/>
                <w:color w:val="00B0F0"/>
                <w:sz w:val="22"/>
                <w:szCs w:val="22"/>
              </w:rPr>
              <w:t>88,9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D02537" w:rsidRPr="00BB7FAD" w:rsidRDefault="00D02537" w:rsidP="00D02537">
            <w:pPr>
              <w:spacing w:line="204" w:lineRule="auto"/>
              <w:jc w:val="right"/>
              <w:rPr>
                <w:bCs/>
                <w:i/>
                <w:color w:val="00B0F0"/>
                <w:sz w:val="22"/>
                <w:szCs w:val="22"/>
              </w:rPr>
            </w:pPr>
            <w:r w:rsidRPr="00BB7FAD">
              <w:rPr>
                <w:bCs/>
                <w:i/>
                <w:color w:val="00B0F0"/>
                <w:sz w:val="22"/>
                <w:szCs w:val="22"/>
              </w:rPr>
              <w:t>4349</w:t>
            </w:r>
          </w:p>
        </w:tc>
        <w:tc>
          <w:tcPr>
            <w:tcW w:w="709" w:type="dxa"/>
            <w:shd w:val="clear" w:color="auto" w:fill="000000" w:themeFill="text1"/>
          </w:tcPr>
          <w:p w:rsidR="00D02537" w:rsidRPr="00BB7FAD" w:rsidRDefault="00D02537" w:rsidP="00D02537">
            <w:pPr>
              <w:jc w:val="right"/>
              <w:rPr>
                <w:b/>
                <w:bCs/>
                <w:i/>
                <w:iCs/>
                <w:color w:val="00B0F0"/>
                <w:sz w:val="22"/>
                <w:szCs w:val="22"/>
              </w:rPr>
            </w:pPr>
            <w:r w:rsidRPr="00BB7FAD">
              <w:rPr>
                <w:b/>
                <w:bCs/>
                <w:i/>
                <w:iCs/>
                <w:color w:val="00B0F0"/>
                <w:sz w:val="22"/>
                <w:szCs w:val="22"/>
              </w:rPr>
              <w:t>2,2</w:t>
            </w:r>
          </w:p>
        </w:tc>
        <w:tc>
          <w:tcPr>
            <w:tcW w:w="851" w:type="dxa"/>
            <w:shd w:val="clear" w:color="auto" w:fill="000000" w:themeFill="text1"/>
            <w:vAlign w:val="bottom"/>
          </w:tcPr>
          <w:p w:rsidR="00D02537" w:rsidRPr="00BB7FAD" w:rsidRDefault="00D02537" w:rsidP="00D02537">
            <w:pPr>
              <w:spacing w:line="204" w:lineRule="auto"/>
              <w:jc w:val="right"/>
              <w:rPr>
                <w:bCs/>
                <w:i/>
                <w:color w:val="00B0F0"/>
                <w:sz w:val="22"/>
                <w:szCs w:val="22"/>
              </w:rPr>
            </w:pPr>
            <w:r w:rsidRPr="00BB7FAD">
              <w:rPr>
                <w:bCs/>
                <w:i/>
                <w:color w:val="00B0F0"/>
                <w:sz w:val="22"/>
                <w:szCs w:val="22"/>
              </w:rPr>
              <w:t>108</w:t>
            </w:r>
          </w:p>
        </w:tc>
        <w:tc>
          <w:tcPr>
            <w:tcW w:w="850" w:type="dxa"/>
            <w:shd w:val="clear" w:color="auto" w:fill="000000" w:themeFill="text1"/>
          </w:tcPr>
          <w:p w:rsidR="00D02537" w:rsidRPr="00BB7FAD" w:rsidRDefault="00D02537" w:rsidP="00D02537">
            <w:pPr>
              <w:jc w:val="right"/>
              <w:rPr>
                <w:b/>
                <w:bCs/>
                <w:i/>
                <w:iCs/>
                <w:color w:val="00B0F0"/>
                <w:sz w:val="22"/>
                <w:szCs w:val="22"/>
              </w:rPr>
            </w:pPr>
            <w:r w:rsidRPr="00BB7FAD">
              <w:rPr>
                <w:b/>
                <w:bCs/>
                <w:i/>
                <w:iCs/>
                <w:color w:val="00B0F0"/>
                <w:sz w:val="22"/>
                <w:szCs w:val="22"/>
              </w:rPr>
              <w:t>8,9</w:t>
            </w:r>
          </w:p>
        </w:tc>
        <w:tc>
          <w:tcPr>
            <w:tcW w:w="992" w:type="dxa"/>
            <w:shd w:val="clear" w:color="auto" w:fill="000000" w:themeFill="text1"/>
            <w:vAlign w:val="bottom"/>
          </w:tcPr>
          <w:p w:rsidR="00D02537" w:rsidRPr="00BB7FAD" w:rsidRDefault="00D02537" w:rsidP="00D02537">
            <w:pPr>
              <w:spacing w:line="204" w:lineRule="auto"/>
              <w:jc w:val="right"/>
              <w:rPr>
                <w:bCs/>
                <w:i/>
                <w:color w:val="00B0F0"/>
                <w:sz w:val="22"/>
                <w:szCs w:val="22"/>
              </w:rPr>
            </w:pPr>
            <w:r w:rsidRPr="00BB7FAD">
              <w:rPr>
                <w:bCs/>
                <w:i/>
                <w:color w:val="00B0F0"/>
                <w:sz w:val="22"/>
                <w:szCs w:val="22"/>
              </w:rPr>
              <w:t>434</w:t>
            </w:r>
          </w:p>
        </w:tc>
      </w:tr>
      <w:tr w:rsidR="00D02537" w:rsidRPr="00A73D12" w:rsidTr="00D02537">
        <w:trPr>
          <w:trHeight w:val="120"/>
        </w:trPr>
        <w:tc>
          <w:tcPr>
            <w:tcW w:w="5104" w:type="dxa"/>
            <w:vMerge/>
          </w:tcPr>
          <w:p w:rsidR="00D02537" w:rsidRPr="00A73D12" w:rsidRDefault="00D02537" w:rsidP="00D02537">
            <w:pPr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EAAAA" w:themeFill="background2" w:themeFillShade="BF"/>
          </w:tcPr>
          <w:p w:rsidR="00D02537" w:rsidRPr="00D02537" w:rsidRDefault="00D02537" w:rsidP="00D0253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02537">
              <w:rPr>
                <w:b/>
                <w:bCs/>
                <w:i/>
                <w:iCs/>
                <w:sz w:val="22"/>
                <w:szCs w:val="22"/>
              </w:rPr>
              <w:t>90,1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D02537" w:rsidRPr="00D02537" w:rsidRDefault="00D02537" w:rsidP="00D02537">
            <w:pPr>
              <w:spacing w:line="204" w:lineRule="auto"/>
              <w:jc w:val="right"/>
              <w:rPr>
                <w:bCs/>
                <w:i/>
                <w:sz w:val="22"/>
                <w:szCs w:val="22"/>
              </w:rPr>
            </w:pPr>
            <w:r w:rsidRPr="00D02537">
              <w:rPr>
                <w:bCs/>
                <w:i/>
                <w:sz w:val="22"/>
                <w:szCs w:val="22"/>
              </w:rPr>
              <w:t>2163</w:t>
            </w:r>
          </w:p>
        </w:tc>
        <w:tc>
          <w:tcPr>
            <w:tcW w:w="709" w:type="dxa"/>
            <w:shd w:val="clear" w:color="auto" w:fill="AEAAAA" w:themeFill="background2" w:themeFillShade="BF"/>
          </w:tcPr>
          <w:p w:rsidR="00D02537" w:rsidRPr="00D02537" w:rsidRDefault="00D02537" w:rsidP="00D0253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02537">
              <w:rPr>
                <w:b/>
                <w:bCs/>
                <w:i/>
                <w:iCs/>
                <w:sz w:val="22"/>
                <w:szCs w:val="22"/>
              </w:rPr>
              <w:t>1,8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bottom"/>
          </w:tcPr>
          <w:p w:rsidR="00D02537" w:rsidRPr="00D02537" w:rsidRDefault="00D02537" w:rsidP="00D02537">
            <w:pPr>
              <w:spacing w:line="204" w:lineRule="auto"/>
              <w:jc w:val="right"/>
              <w:rPr>
                <w:bCs/>
                <w:i/>
                <w:sz w:val="22"/>
                <w:szCs w:val="22"/>
              </w:rPr>
            </w:pPr>
            <w:r w:rsidRPr="00D02537">
              <w:rPr>
                <w:bCs/>
                <w:i/>
                <w:sz w:val="22"/>
                <w:szCs w:val="22"/>
              </w:rPr>
              <w:t>43</w:t>
            </w:r>
          </w:p>
        </w:tc>
        <w:tc>
          <w:tcPr>
            <w:tcW w:w="850" w:type="dxa"/>
            <w:shd w:val="clear" w:color="auto" w:fill="AEAAAA" w:themeFill="background2" w:themeFillShade="BF"/>
          </w:tcPr>
          <w:p w:rsidR="00D02537" w:rsidRPr="00D02537" w:rsidRDefault="00D02537" w:rsidP="00D0253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02537">
              <w:rPr>
                <w:b/>
                <w:bCs/>
                <w:i/>
                <w:iCs/>
                <w:sz w:val="22"/>
                <w:szCs w:val="22"/>
              </w:rPr>
              <w:t>8,2</w:t>
            </w:r>
          </w:p>
        </w:tc>
        <w:tc>
          <w:tcPr>
            <w:tcW w:w="992" w:type="dxa"/>
            <w:shd w:val="clear" w:color="auto" w:fill="AEAAAA" w:themeFill="background2" w:themeFillShade="BF"/>
            <w:vAlign w:val="bottom"/>
          </w:tcPr>
          <w:p w:rsidR="00D02537" w:rsidRPr="00D02537" w:rsidRDefault="00D02537" w:rsidP="00D02537">
            <w:pPr>
              <w:spacing w:line="204" w:lineRule="auto"/>
              <w:jc w:val="right"/>
              <w:rPr>
                <w:bCs/>
                <w:i/>
                <w:sz w:val="22"/>
                <w:szCs w:val="22"/>
              </w:rPr>
            </w:pPr>
            <w:r w:rsidRPr="00D02537">
              <w:rPr>
                <w:bCs/>
                <w:i/>
                <w:sz w:val="22"/>
                <w:szCs w:val="22"/>
              </w:rPr>
              <w:t>196</w:t>
            </w:r>
          </w:p>
        </w:tc>
      </w:tr>
      <w:tr w:rsidR="00D02537" w:rsidRPr="00A73D12" w:rsidTr="00D02537">
        <w:trPr>
          <w:trHeight w:val="100"/>
        </w:trPr>
        <w:tc>
          <w:tcPr>
            <w:tcW w:w="5104" w:type="dxa"/>
            <w:vMerge/>
          </w:tcPr>
          <w:p w:rsidR="00D02537" w:rsidRPr="00A73D12" w:rsidRDefault="00D02537" w:rsidP="00D02537">
            <w:pPr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02537" w:rsidRPr="00A73D12" w:rsidRDefault="00D02537" w:rsidP="00D0253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73D12">
              <w:rPr>
                <w:b/>
                <w:bCs/>
                <w:i/>
                <w:iCs/>
                <w:color w:val="000000"/>
                <w:sz w:val="22"/>
                <w:szCs w:val="22"/>
              </w:rPr>
              <w:t>89,3</w:t>
            </w:r>
          </w:p>
        </w:tc>
        <w:tc>
          <w:tcPr>
            <w:tcW w:w="708" w:type="dxa"/>
            <w:vAlign w:val="bottom"/>
          </w:tcPr>
          <w:p w:rsidR="00D02537" w:rsidRPr="00A73D12" w:rsidRDefault="00D02537" w:rsidP="00D02537">
            <w:pPr>
              <w:spacing w:line="204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 w:rsidRPr="00A73D12">
              <w:rPr>
                <w:b/>
                <w:bCs/>
                <w:i/>
                <w:sz w:val="22"/>
                <w:szCs w:val="22"/>
              </w:rPr>
              <w:t>6512</w:t>
            </w:r>
          </w:p>
        </w:tc>
        <w:tc>
          <w:tcPr>
            <w:tcW w:w="709" w:type="dxa"/>
          </w:tcPr>
          <w:p w:rsidR="00D02537" w:rsidRPr="00A73D12" w:rsidRDefault="00D02537" w:rsidP="00D0253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73D12">
              <w:rPr>
                <w:b/>
                <w:bCs/>
                <w:i/>
                <w:iCs/>
                <w:color w:val="000000"/>
                <w:sz w:val="22"/>
                <w:szCs w:val="22"/>
              </w:rPr>
              <w:t>2,1</w:t>
            </w:r>
          </w:p>
        </w:tc>
        <w:tc>
          <w:tcPr>
            <w:tcW w:w="851" w:type="dxa"/>
            <w:vAlign w:val="bottom"/>
          </w:tcPr>
          <w:p w:rsidR="00D02537" w:rsidRPr="00A73D12" w:rsidRDefault="00D02537" w:rsidP="00D02537">
            <w:pPr>
              <w:spacing w:line="204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 w:rsidRPr="00A73D12">
              <w:rPr>
                <w:b/>
                <w:bCs/>
                <w:i/>
                <w:sz w:val="22"/>
                <w:szCs w:val="22"/>
              </w:rPr>
              <w:t>151</w:t>
            </w:r>
          </w:p>
        </w:tc>
        <w:tc>
          <w:tcPr>
            <w:tcW w:w="850" w:type="dxa"/>
          </w:tcPr>
          <w:p w:rsidR="00D02537" w:rsidRPr="00A73D12" w:rsidRDefault="00D02537" w:rsidP="00D0253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73D12">
              <w:rPr>
                <w:b/>
                <w:bCs/>
                <w:i/>
                <w:iCs/>
                <w:color w:val="000000"/>
                <w:sz w:val="22"/>
                <w:szCs w:val="22"/>
              </w:rPr>
              <w:t>8,6</w:t>
            </w:r>
          </w:p>
        </w:tc>
        <w:tc>
          <w:tcPr>
            <w:tcW w:w="992" w:type="dxa"/>
            <w:vAlign w:val="bottom"/>
          </w:tcPr>
          <w:p w:rsidR="00D02537" w:rsidRPr="00A73D12" w:rsidRDefault="00D02537" w:rsidP="00D02537">
            <w:pPr>
              <w:spacing w:line="204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 w:rsidRPr="00A73D12">
              <w:rPr>
                <w:b/>
                <w:bCs/>
                <w:i/>
                <w:sz w:val="22"/>
                <w:szCs w:val="22"/>
              </w:rPr>
              <w:t>630</w:t>
            </w:r>
          </w:p>
        </w:tc>
      </w:tr>
      <w:tr w:rsidR="00D02537" w:rsidRPr="00A73D12" w:rsidTr="00D02537">
        <w:trPr>
          <w:trHeight w:val="182"/>
        </w:trPr>
        <w:tc>
          <w:tcPr>
            <w:tcW w:w="5104" w:type="dxa"/>
            <w:vMerge w:val="restart"/>
          </w:tcPr>
          <w:p w:rsidR="00D02537" w:rsidRPr="00A73D12" w:rsidRDefault="00D02537" w:rsidP="00D02537">
            <w:pPr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</w:rPr>
            </w:pPr>
            <w:r w:rsidRPr="00A73D12">
              <w:rPr>
                <w:iCs/>
                <w:sz w:val="24"/>
                <w:szCs w:val="24"/>
              </w:rPr>
              <w:t>вирішувати проблеми, оцінювати ризики та приймати рішення</w:t>
            </w:r>
          </w:p>
        </w:tc>
        <w:tc>
          <w:tcPr>
            <w:tcW w:w="709" w:type="dxa"/>
            <w:shd w:val="clear" w:color="auto" w:fill="000000" w:themeFill="text1"/>
          </w:tcPr>
          <w:p w:rsidR="00D02537" w:rsidRPr="00BB7FAD" w:rsidRDefault="00D02537" w:rsidP="00D02537">
            <w:pPr>
              <w:jc w:val="right"/>
              <w:rPr>
                <w:b/>
                <w:bCs/>
                <w:i/>
                <w:iCs/>
                <w:color w:val="00B0F0"/>
                <w:sz w:val="22"/>
                <w:szCs w:val="22"/>
              </w:rPr>
            </w:pPr>
            <w:r w:rsidRPr="00BB7FAD">
              <w:rPr>
                <w:b/>
                <w:bCs/>
                <w:i/>
                <w:iCs/>
                <w:color w:val="00B0F0"/>
                <w:sz w:val="22"/>
                <w:szCs w:val="22"/>
              </w:rPr>
              <w:t>86,1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D02537" w:rsidRPr="00BB7FAD" w:rsidRDefault="00D02537" w:rsidP="00D02537">
            <w:pPr>
              <w:spacing w:line="204" w:lineRule="auto"/>
              <w:jc w:val="right"/>
              <w:rPr>
                <w:bCs/>
                <w:i/>
                <w:color w:val="00B0F0"/>
                <w:sz w:val="22"/>
                <w:szCs w:val="22"/>
              </w:rPr>
            </w:pPr>
            <w:r w:rsidRPr="00BB7FAD">
              <w:rPr>
                <w:bCs/>
                <w:i/>
                <w:color w:val="00B0F0"/>
                <w:sz w:val="22"/>
                <w:szCs w:val="22"/>
              </w:rPr>
              <w:t>4211</w:t>
            </w:r>
          </w:p>
        </w:tc>
        <w:tc>
          <w:tcPr>
            <w:tcW w:w="709" w:type="dxa"/>
            <w:shd w:val="clear" w:color="auto" w:fill="000000" w:themeFill="text1"/>
          </w:tcPr>
          <w:p w:rsidR="00D02537" w:rsidRPr="00BB7FAD" w:rsidRDefault="00D02537" w:rsidP="00D02537">
            <w:pPr>
              <w:jc w:val="right"/>
              <w:rPr>
                <w:b/>
                <w:bCs/>
                <w:i/>
                <w:iCs/>
                <w:color w:val="00B0F0"/>
                <w:sz w:val="22"/>
                <w:szCs w:val="22"/>
              </w:rPr>
            </w:pPr>
            <w:r w:rsidRPr="00BB7FAD">
              <w:rPr>
                <w:b/>
                <w:bCs/>
                <w:i/>
                <w:iCs/>
                <w:color w:val="00B0F0"/>
                <w:sz w:val="22"/>
                <w:szCs w:val="22"/>
              </w:rPr>
              <w:t>2,2</w:t>
            </w:r>
          </w:p>
        </w:tc>
        <w:tc>
          <w:tcPr>
            <w:tcW w:w="851" w:type="dxa"/>
            <w:shd w:val="clear" w:color="auto" w:fill="000000" w:themeFill="text1"/>
            <w:vAlign w:val="bottom"/>
          </w:tcPr>
          <w:p w:rsidR="00D02537" w:rsidRPr="00BB7FAD" w:rsidRDefault="00D02537" w:rsidP="00D02537">
            <w:pPr>
              <w:spacing w:line="204" w:lineRule="auto"/>
              <w:jc w:val="right"/>
              <w:rPr>
                <w:bCs/>
                <w:i/>
                <w:color w:val="00B0F0"/>
                <w:sz w:val="22"/>
                <w:szCs w:val="22"/>
              </w:rPr>
            </w:pPr>
            <w:r w:rsidRPr="00BB7FAD">
              <w:rPr>
                <w:bCs/>
                <w:i/>
                <w:color w:val="00B0F0"/>
                <w:sz w:val="22"/>
                <w:szCs w:val="22"/>
              </w:rPr>
              <w:t>108</w:t>
            </w:r>
          </w:p>
        </w:tc>
        <w:tc>
          <w:tcPr>
            <w:tcW w:w="850" w:type="dxa"/>
            <w:shd w:val="clear" w:color="auto" w:fill="000000" w:themeFill="text1"/>
          </w:tcPr>
          <w:p w:rsidR="00D02537" w:rsidRPr="00BB7FAD" w:rsidRDefault="00D02537" w:rsidP="00D02537">
            <w:pPr>
              <w:jc w:val="right"/>
              <w:rPr>
                <w:b/>
                <w:bCs/>
                <w:i/>
                <w:iCs/>
                <w:color w:val="00B0F0"/>
                <w:sz w:val="22"/>
                <w:szCs w:val="22"/>
              </w:rPr>
            </w:pPr>
            <w:r w:rsidRPr="00BB7FAD">
              <w:rPr>
                <w:b/>
                <w:bCs/>
                <w:i/>
                <w:iCs/>
                <w:color w:val="00B0F0"/>
                <w:sz w:val="22"/>
                <w:szCs w:val="22"/>
              </w:rPr>
              <w:t>11,7</w:t>
            </w:r>
          </w:p>
        </w:tc>
        <w:tc>
          <w:tcPr>
            <w:tcW w:w="992" w:type="dxa"/>
            <w:shd w:val="clear" w:color="auto" w:fill="000000" w:themeFill="text1"/>
            <w:vAlign w:val="bottom"/>
          </w:tcPr>
          <w:p w:rsidR="00D02537" w:rsidRPr="00A73D12" w:rsidRDefault="00D02537" w:rsidP="00D02537">
            <w:pPr>
              <w:spacing w:line="204" w:lineRule="auto"/>
              <w:jc w:val="right"/>
              <w:rPr>
                <w:bCs/>
                <w:i/>
                <w:color w:val="00B0F0"/>
                <w:sz w:val="22"/>
                <w:szCs w:val="22"/>
              </w:rPr>
            </w:pPr>
            <w:r w:rsidRPr="00A73D12">
              <w:rPr>
                <w:bCs/>
                <w:i/>
                <w:color w:val="00B0F0"/>
                <w:sz w:val="22"/>
                <w:szCs w:val="22"/>
              </w:rPr>
              <w:t>572</w:t>
            </w:r>
          </w:p>
        </w:tc>
      </w:tr>
      <w:tr w:rsidR="00D02537" w:rsidRPr="00A73D12" w:rsidTr="00D02537">
        <w:trPr>
          <w:trHeight w:val="180"/>
        </w:trPr>
        <w:tc>
          <w:tcPr>
            <w:tcW w:w="5104" w:type="dxa"/>
            <w:vMerge/>
          </w:tcPr>
          <w:p w:rsidR="00D02537" w:rsidRPr="00A73D12" w:rsidRDefault="00D02537" w:rsidP="00D02537">
            <w:pPr>
              <w:autoSpaceDE w:val="0"/>
              <w:autoSpaceDN w:val="0"/>
              <w:adjustRightInd w:val="0"/>
              <w:spacing w:line="204" w:lineRule="auto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EAAAA" w:themeFill="background2" w:themeFillShade="BF"/>
          </w:tcPr>
          <w:p w:rsidR="00D02537" w:rsidRPr="00D02537" w:rsidRDefault="00D02537" w:rsidP="00D0253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02537">
              <w:rPr>
                <w:b/>
                <w:bCs/>
                <w:i/>
                <w:iCs/>
                <w:sz w:val="22"/>
                <w:szCs w:val="22"/>
              </w:rPr>
              <w:t>87,6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D02537" w:rsidRPr="00D02537" w:rsidRDefault="00D02537" w:rsidP="00D02537">
            <w:pPr>
              <w:spacing w:line="204" w:lineRule="auto"/>
              <w:jc w:val="right"/>
              <w:rPr>
                <w:bCs/>
                <w:i/>
                <w:sz w:val="22"/>
                <w:szCs w:val="22"/>
              </w:rPr>
            </w:pPr>
            <w:r w:rsidRPr="00D02537">
              <w:rPr>
                <w:bCs/>
                <w:i/>
                <w:sz w:val="22"/>
                <w:szCs w:val="22"/>
              </w:rPr>
              <w:t>2102</w:t>
            </w:r>
          </w:p>
        </w:tc>
        <w:tc>
          <w:tcPr>
            <w:tcW w:w="709" w:type="dxa"/>
            <w:shd w:val="clear" w:color="auto" w:fill="AEAAAA" w:themeFill="background2" w:themeFillShade="BF"/>
          </w:tcPr>
          <w:p w:rsidR="00D02537" w:rsidRPr="00D02537" w:rsidRDefault="00D02537" w:rsidP="00D0253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02537">
              <w:rPr>
                <w:b/>
                <w:bCs/>
                <w:i/>
                <w:iCs/>
                <w:sz w:val="22"/>
                <w:szCs w:val="22"/>
              </w:rPr>
              <w:t>2,1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bottom"/>
          </w:tcPr>
          <w:p w:rsidR="00D02537" w:rsidRPr="00D02537" w:rsidRDefault="00D02537" w:rsidP="00D02537">
            <w:pPr>
              <w:spacing w:line="204" w:lineRule="auto"/>
              <w:jc w:val="right"/>
              <w:rPr>
                <w:bCs/>
                <w:i/>
                <w:sz w:val="22"/>
                <w:szCs w:val="22"/>
              </w:rPr>
            </w:pPr>
            <w:r w:rsidRPr="00D02537">
              <w:rPr>
                <w:bCs/>
                <w:i/>
                <w:sz w:val="22"/>
                <w:szCs w:val="22"/>
              </w:rPr>
              <w:t>50</w:t>
            </w:r>
          </w:p>
        </w:tc>
        <w:tc>
          <w:tcPr>
            <w:tcW w:w="850" w:type="dxa"/>
            <w:shd w:val="clear" w:color="auto" w:fill="AEAAAA" w:themeFill="background2" w:themeFillShade="BF"/>
          </w:tcPr>
          <w:p w:rsidR="00D02537" w:rsidRPr="00D02537" w:rsidRDefault="00D02537" w:rsidP="00D0253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02537">
              <w:rPr>
                <w:b/>
                <w:bCs/>
                <w:i/>
                <w:iCs/>
                <w:sz w:val="22"/>
                <w:szCs w:val="22"/>
              </w:rPr>
              <w:t>10,4</w:t>
            </w:r>
          </w:p>
        </w:tc>
        <w:tc>
          <w:tcPr>
            <w:tcW w:w="992" w:type="dxa"/>
            <w:shd w:val="clear" w:color="auto" w:fill="AEAAAA" w:themeFill="background2" w:themeFillShade="BF"/>
            <w:vAlign w:val="bottom"/>
          </w:tcPr>
          <w:p w:rsidR="00D02537" w:rsidRPr="00D02537" w:rsidRDefault="00D02537" w:rsidP="00D02537">
            <w:pPr>
              <w:spacing w:line="204" w:lineRule="auto"/>
              <w:jc w:val="right"/>
              <w:rPr>
                <w:bCs/>
                <w:i/>
                <w:sz w:val="22"/>
                <w:szCs w:val="22"/>
              </w:rPr>
            </w:pPr>
            <w:r w:rsidRPr="00D02537">
              <w:rPr>
                <w:bCs/>
                <w:i/>
                <w:sz w:val="22"/>
                <w:szCs w:val="22"/>
              </w:rPr>
              <w:t>250</w:t>
            </w:r>
          </w:p>
        </w:tc>
      </w:tr>
      <w:tr w:rsidR="00D02537" w:rsidRPr="00A73D12" w:rsidTr="00D02537">
        <w:trPr>
          <w:trHeight w:val="195"/>
        </w:trPr>
        <w:tc>
          <w:tcPr>
            <w:tcW w:w="5104" w:type="dxa"/>
            <w:vMerge/>
          </w:tcPr>
          <w:p w:rsidR="00D02537" w:rsidRPr="00A73D12" w:rsidRDefault="00D02537" w:rsidP="00D02537">
            <w:pPr>
              <w:autoSpaceDE w:val="0"/>
              <w:autoSpaceDN w:val="0"/>
              <w:adjustRightInd w:val="0"/>
              <w:spacing w:line="204" w:lineRule="auto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D02537" w:rsidRPr="00A73D12" w:rsidRDefault="00D02537" w:rsidP="00D0253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73D12">
              <w:rPr>
                <w:b/>
                <w:bCs/>
                <w:i/>
                <w:iCs/>
                <w:color w:val="000000"/>
                <w:sz w:val="22"/>
                <w:szCs w:val="22"/>
              </w:rPr>
              <w:t>86,6</w:t>
            </w:r>
          </w:p>
        </w:tc>
        <w:tc>
          <w:tcPr>
            <w:tcW w:w="708" w:type="dxa"/>
            <w:vAlign w:val="bottom"/>
          </w:tcPr>
          <w:p w:rsidR="00D02537" w:rsidRPr="00A73D12" w:rsidRDefault="00D02537" w:rsidP="00D02537">
            <w:pPr>
              <w:spacing w:line="204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 w:rsidRPr="00A73D12">
              <w:rPr>
                <w:b/>
                <w:bCs/>
                <w:i/>
                <w:sz w:val="22"/>
                <w:szCs w:val="22"/>
              </w:rPr>
              <w:t>6313</w:t>
            </w:r>
          </w:p>
        </w:tc>
        <w:tc>
          <w:tcPr>
            <w:tcW w:w="709" w:type="dxa"/>
          </w:tcPr>
          <w:p w:rsidR="00D02537" w:rsidRPr="00A73D12" w:rsidRDefault="00D02537" w:rsidP="00D0253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73D12">
              <w:rPr>
                <w:b/>
                <w:bCs/>
                <w:i/>
                <w:i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851" w:type="dxa"/>
            <w:vAlign w:val="bottom"/>
          </w:tcPr>
          <w:p w:rsidR="00D02537" w:rsidRPr="00A73D12" w:rsidRDefault="00D02537" w:rsidP="00D02537">
            <w:pPr>
              <w:spacing w:line="204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 w:rsidRPr="00A73D12">
              <w:rPr>
                <w:b/>
                <w:bCs/>
                <w:i/>
                <w:sz w:val="22"/>
                <w:szCs w:val="22"/>
              </w:rPr>
              <w:t>158</w:t>
            </w:r>
          </w:p>
        </w:tc>
        <w:tc>
          <w:tcPr>
            <w:tcW w:w="850" w:type="dxa"/>
          </w:tcPr>
          <w:p w:rsidR="00D02537" w:rsidRPr="00A73D12" w:rsidRDefault="00D02537" w:rsidP="00D0253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73D12">
              <w:rPr>
                <w:b/>
                <w:bCs/>
                <w:i/>
                <w:iCs/>
                <w:color w:val="000000"/>
                <w:sz w:val="22"/>
                <w:szCs w:val="22"/>
              </w:rPr>
              <w:t>11,3</w:t>
            </w:r>
          </w:p>
        </w:tc>
        <w:tc>
          <w:tcPr>
            <w:tcW w:w="992" w:type="dxa"/>
            <w:vAlign w:val="bottom"/>
          </w:tcPr>
          <w:p w:rsidR="00D02537" w:rsidRPr="00A73D12" w:rsidRDefault="00D02537" w:rsidP="00D02537">
            <w:pPr>
              <w:spacing w:line="204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 w:rsidRPr="00A73D12">
              <w:rPr>
                <w:b/>
                <w:bCs/>
                <w:i/>
                <w:sz w:val="22"/>
                <w:szCs w:val="22"/>
              </w:rPr>
              <w:t>822</w:t>
            </w:r>
          </w:p>
        </w:tc>
      </w:tr>
      <w:tr w:rsidR="00D02537" w:rsidRPr="00A73D12" w:rsidTr="00D02537">
        <w:trPr>
          <w:trHeight w:val="154"/>
        </w:trPr>
        <w:tc>
          <w:tcPr>
            <w:tcW w:w="5104" w:type="dxa"/>
            <w:vMerge w:val="restart"/>
          </w:tcPr>
          <w:p w:rsidR="00D02537" w:rsidRPr="00A73D12" w:rsidRDefault="00D02537" w:rsidP="00D02537">
            <w:pPr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</w:rPr>
            </w:pPr>
            <w:r w:rsidRPr="00A73D12">
              <w:rPr>
                <w:sz w:val="24"/>
                <w:szCs w:val="24"/>
              </w:rPr>
              <w:t>управляти групою для досягнення результатів</w:t>
            </w:r>
          </w:p>
        </w:tc>
        <w:tc>
          <w:tcPr>
            <w:tcW w:w="709" w:type="dxa"/>
            <w:shd w:val="clear" w:color="auto" w:fill="000000" w:themeFill="text1"/>
          </w:tcPr>
          <w:p w:rsidR="00D02537" w:rsidRPr="00BB7FAD" w:rsidRDefault="00D02537" w:rsidP="00D02537">
            <w:pPr>
              <w:jc w:val="right"/>
              <w:rPr>
                <w:b/>
                <w:bCs/>
                <w:i/>
                <w:iCs/>
                <w:color w:val="0070C0"/>
                <w:sz w:val="22"/>
                <w:szCs w:val="22"/>
              </w:rPr>
            </w:pPr>
            <w:r w:rsidRPr="00BB7FAD">
              <w:rPr>
                <w:b/>
                <w:bCs/>
                <w:i/>
                <w:iCs/>
                <w:color w:val="0070C0"/>
                <w:sz w:val="22"/>
                <w:szCs w:val="22"/>
              </w:rPr>
              <w:t>90,5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D02537" w:rsidRPr="00BB7FAD" w:rsidRDefault="00D02537" w:rsidP="00D02537">
            <w:pPr>
              <w:spacing w:line="204" w:lineRule="auto"/>
              <w:jc w:val="right"/>
              <w:rPr>
                <w:bCs/>
                <w:i/>
                <w:color w:val="0070C0"/>
                <w:sz w:val="22"/>
                <w:szCs w:val="22"/>
              </w:rPr>
            </w:pPr>
            <w:r w:rsidRPr="00BB7FAD">
              <w:rPr>
                <w:bCs/>
                <w:i/>
                <w:color w:val="0070C0"/>
                <w:sz w:val="22"/>
                <w:szCs w:val="22"/>
              </w:rPr>
              <w:t>4424</w:t>
            </w:r>
          </w:p>
        </w:tc>
        <w:tc>
          <w:tcPr>
            <w:tcW w:w="709" w:type="dxa"/>
            <w:shd w:val="clear" w:color="auto" w:fill="000000" w:themeFill="text1"/>
          </w:tcPr>
          <w:p w:rsidR="00D02537" w:rsidRPr="00BB7FAD" w:rsidRDefault="00D02537" w:rsidP="00D02537">
            <w:pPr>
              <w:jc w:val="right"/>
              <w:rPr>
                <w:b/>
                <w:bCs/>
                <w:i/>
                <w:iCs/>
                <w:color w:val="0070C0"/>
                <w:sz w:val="22"/>
                <w:szCs w:val="22"/>
              </w:rPr>
            </w:pPr>
            <w:r w:rsidRPr="00BB7FAD">
              <w:rPr>
                <w:b/>
                <w:bCs/>
                <w:i/>
                <w:iCs/>
                <w:color w:val="0070C0"/>
                <w:sz w:val="22"/>
                <w:szCs w:val="22"/>
              </w:rPr>
              <w:t>1,8</w:t>
            </w:r>
          </w:p>
        </w:tc>
        <w:tc>
          <w:tcPr>
            <w:tcW w:w="851" w:type="dxa"/>
            <w:shd w:val="clear" w:color="auto" w:fill="000000" w:themeFill="text1"/>
            <w:vAlign w:val="bottom"/>
          </w:tcPr>
          <w:p w:rsidR="00D02537" w:rsidRPr="00BB7FAD" w:rsidRDefault="00D02537" w:rsidP="00D02537">
            <w:pPr>
              <w:spacing w:line="204" w:lineRule="auto"/>
              <w:jc w:val="right"/>
              <w:rPr>
                <w:bCs/>
                <w:i/>
                <w:color w:val="0070C0"/>
                <w:sz w:val="22"/>
                <w:szCs w:val="22"/>
              </w:rPr>
            </w:pPr>
            <w:r w:rsidRPr="00BB7FAD">
              <w:rPr>
                <w:bCs/>
                <w:i/>
                <w:color w:val="0070C0"/>
                <w:sz w:val="22"/>
                <w:szCs w:val="22"/>
              </w:rPr>
              <w:t>87</w:t>
            </w:r>
          </w:p>
        </w:tc>
        <w:tc>
          <w:tcPr>
            <w:tcW w:w="850" w:type="dxa"/>
            <w:shd w:val="clear" w:color="auto" w:fill="000000" w:themeFill="text1"/>
          </w:tcPr>
          <w:p w:rsidR="00D02537" w:rsidRPr="00BB7FAD" w:rsidRDefault="00D02537" w:rsidP="00D02537">
            <w:pPr>
              <w:jc w:val="right"/>
              <w:rPr>
                <w:b/>
                <w:bCs/>
                <w:i/>
                <w:iCs/>
                <w:color w:val="0070C0"/>
                <w:sz w:val="22"/>
                <w:szCs w:val="22"/>
              </w:rPr>
            </w:pPr>
            <w:r w:rsidRPr="00BB7FAD">
              <w:rPr>
                <w:b/>
                <w:bCs/>
                <w:i/>
                <w:iCs/>
                <w:color w:val="0070C0"/>
                <w:sz w:val="22"/>
                <w:szCs w:val="22"/>
              </w:rPr>
              <w:t>7,8</w:t>
            </w:r>
          </w:p>
        </w:tc>
        <w:tc>
          <w:tcPr>
            <w:tcW w:w="992" w:type="dxa"/>
            <w:shd w:val="clear" w:color="auto" w:fill="000000" w:themeFill="text1"/>
            <w:vAlign w:val="bottom"/>
          </w:tcPr>
          <w:p w:rsidR="00D02537" w:rsidRPr="00A73D12" w:rsidRDefault="00D02537" w:rsidP="00D02537">
            <w:pPr>
              <w:spacing w:line="204" w:lineRule="auto"/>
              <w:jc w:val="right"/>
              <w:rPr>
                <w:bCs/>
                <w:i/>
                <w:color w:val="00B0F0"/>
                <w:sz w:val="22"/>
                <w:szCs w:val="22"/>
              </w:rPr>
            </w:pPr>
            <w:r w:rsidRPr="00A73D12">
              <w:rPr>
                <w:bCs/>
                <w:i/>
                <w:color w:val="00B0F0"/>
                <w:sz w:val="22"/>
                <w:szCs w:val="22"/>
              </w:rPr>
              <w:t>380</w:t>
            </w:r>
          </w:p>
        </w:tc>
      </w:tr>
      <w:tr w:rsidR="00D02537" w:rsidRPr="00A73D12" w:rsidTr="00D02537">
        <w:trPr>
          <w:trHeight w:val="150"/>
        </w:trPr>
        <w:tc>
          <w:tcPr>
            <w:tcW w:w="5104" w:type="dxa"/>
            <w:vMerge/>
          </w:tcPr>
          <w:p w:rsidR="00D02537" w:rsidRPr="00A73D12" w:rsidRDefault="00D02537" w:rsidP="00D02537">
            <w:pPr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EAAAA" w:themeFill="background2" w:themeFillShade="BF"/>
          </w:tcPr>
          <w:p w:rsidR="00D02537" w:rsidRPr="00D02537" w:rsidRDefault="00D02537" w:rsidP="00D0253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02537">
              <w:rPr>
                <w:b/>
                <w:bCs/>
                <w:i/>
                <w:iCs/>
                <w:sz w:val="22"/>
                <w:szCs w:val="22"/>
              </w:rPr>
              <w:t>90,6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D02537" w:rsidRPr="00D02537" w:rsidRDefault="00D02537" w:rsidP="00D02537">
            <w:pPr>
              <w:spacing w:line="204" w:lineRule="auto"/>
              <w:jc w:val="right"/>
              <w:rPr>
                <w:bCs/>
                <w:i/>
                <w:sz w:val="22"/>
                <w:szCs w:val="22"/>
              </w:rPr>
            </w:pPr>
            <w:r w:rsidRPr="00D02537">
              <w:rPr>
                <w:bCs/>
                <w:i/>
                <w:sz w:val="22"/>
                <w:szCs w:val="22"/>
              </w:rPr>
              <w:t>2175</w:t>
            </w:r>
          </w:p>
        </w:tc>
        <w:tc>
          <w:tcPr>
            <w:tcW w:w="709" w:type="dxa"/>
            <w:shd w:val="clear" w:color="auto" w:fill="AEAAAA" w:themeFill="background2" w:themeFillShade="BF"/>
          </w:tcPr>
          <w:p w:rsidR="00D02537" w:rsidRPr="00D02537" w:rsidRDefault="00D02537" w:rsidP="00D0253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02537">
              <w:rPr>
                <w:b/>
                <w:bCs/>
                <w:i/>
                <w:iCs/>
                <w:sz w:val="22"/>
                <w:szCs w:val="22"/>
              </w:rPr>
              <w:t>1,8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bottom"/>
          </w:tcPr>
          <w:p w:rsidR="00D02537" w:rsidRPr="00D02537" w:rsidRDefault="00D02537" w:rsidP="00D02537">
            <w:pPr>
              <w:spacing w:line="204" w:lineRule="auto"/>
              <w:jc w:val="right"/>
              <w:rPr>
                <w:bCs/>
                <w:i/>
                <w:sz w:val="22"/>
                <w:szCs w:val="22"/>
              </w:rPr>
            </w:pPr>
            <w:r w:rsidRPr="00D02537">
              <w:rPr>
                <w:bCs/>
                <w:i/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EAAAA" w:themeFill="background2" w:themeFillShade="BF"/>
          </w:tcPr>
          <w:p w:rsidR="00D02537" w:rsidRPr="00D02537" w:rsidRDefault="00D02537" w:rsidP="00D0253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02537">
              <w:rPr>
                <w:b/>
                <w:bCs/>
                <w:i/>
                <w:iCs/>
                <w:sz w:val="22"/>
                <w:szCs w:val="22"/>
              </w:rPr>
              <w:t>7,6</w:t>
            </w:r>
          </w:p>
        </w:tc>
        <w:tc>
          <w:tcPr>
            <w:tcW w:w="992" w:type="dxa"/>
            <w:shd w:val="clear" w:color="auto" w:fill="AEAAAA" w:themeFill="background2" w:themeFillShade="BF"/>
            <w:vAlign w:val="bottom"/>
          </w:tcPr>
          <w:p w:rsidR="00D02537" w:rsidRPr="00D02537" w:rsidRDefault="00D02537" w:rsidP="00D02537">
            <w:pPr>
              <w:spacing w:line="204" w:lineRule="auto"/>
              <w:jc w:val="right"/>
              <w:rPr>
                <w:bCs/>
                <w:i/>
                <w:sz w:val="22"/>
                <w:szCs w:val="22"/>
              </w:rPr>
            </w:pPr>
            <w:r w:rsidRPr="00D02537">
              <w:rPr>
                <w:bCs/>
                <w:i/>
                <w:sz w:val="22"/>
                <w:szCs w:val="22"/>
              </w:rPr>
              <w:t>182</w:t>
            </w:r>
          </w:p>
        </w:tc>
      </w:tr>
      <w:tr w:rsidR="00D02537" w:rsidRPr="00A73D12" w:rsidTr="00D02537">
        <w:trPr>
          <w:trHeight w:val="135"/>
        </w:trPr>
        <w:tc>
          <w:tcPr>
            <w:tcW w:w="5104" w:type="dxa"/>
            <w:vMerge/>
          </w:tcPr>
          <w:p w:rsidR="00D02537" w:rsidRPr="00A73D12" w:rsidRDefault="00D02537" w:rsidP="00D02537">
            <w:pPr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02537" w:rsidRPr="00A73D12" w:rsidRDefault="00D02537" w:rsidP="00D0253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73D12">
              <w:rPr>
                <w:b/>
                <w:bCs/>
                <w:i/>
                <w:iCs/>
                <w:color w:val="000000"/>
                <w:sz w:val="22"/>
                <w:szCs w:val="22"/>
              </w:rPr>
              <w:t>90,5</w:t>
            </w:r>
          </w:p>
        </w:tc>
        <w:tc>
          <w:tcPr>
            <w:tcW w:w="708" w:type="dxa"/>
            <w:vAlign w:val="bottom"/>
          </w:tcPr>
          <w:p w:rsidR="00D02537" w:rsidRPr="00A73D12" w:rsidRDefault="00D02537" w:rsidP="00D02537">
            <w:pPr>
              <w:spacing w:line="204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 w:rsidRPr="00A73D12">
              <w:rPr>
                <w:b/>
                <w:bCs/>
                <w:i/>
                <w:sz w:val="22"/>
                <w:szCs w:val="22"/>
              </w:rPr>
              <w:t>6599</w:t>
            </w:r>
          </w:p>
        </w:tc>
        <w:tc>
          <w:tcPr>
            <w:tcW w:w="709" w:type="dxa"/>
          </w:tcPr>
          <w:p w:rsidR="00D02537" w:rsidRPr="00A73D12" w:rsidRDefault="00D02537" w:rsidP="00D0253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73D12">
              <w:rPr>
                <w:b/>
                <w:bCs/>
                <w:i/>
                <w:iCs/>
                <w:color w:val="000000"/>
                <w:sz w:val="22"/>
                <w:szCs w:val="22"/>
              </w:rPr>
              <w:t>1,8</w:t>
            </w:r>
          </w:p>
        </w:tc>
        <w:tc>
          <w:tcPr>
            <w:tcW w:w="851" w:type="dxa"/>
            <w:vAlign w:val="bottom"/>
          </w:tcPr>
          <w:p w:rsidR="00D02537" w:rsidRPr="00A73D12" w:rsidRDefault="00D02537" w:rsidP="00D02537">
            <w:pPr>
              <w:spacing w:line="204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 w:rsidRPr="00A73D12">
              <w:rPr>
                <w:b/>
                <w:bCs/>
                <w:i/>
                <w:sz w:val="22"/>
                <w:szCs w:val="22"/>
              </w:rPr>
              <w:t>131</w:t>
            </w:r>
          </w:p>
        </w:tc>
        <w:tc>
          <w:tcPr>
            <w:tcW w:w="850" w:type="dxa"/>
          </w:tcPr>
          <w:p w:rsidR="00D02537" w:rsidRPr="00A73D12" w:rsidRDefault="00D02537" w:rsidP="00D0253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73D12">
              <w:rPr>
                <w:b/>
                <w:bCs/>
                <w:i/>
                <w:iCs/>
                <w:color w:val="000000"/>
                <w:sz w:val="22"/>
                <w:szCs w:val="22"/>
              </w:rPr>
              <w:t>7,7</w:t>
            </w:r>
          </w:p>
        </w:tc>
        <w:tc>
          <w:tcPr>
            <w:tcW w:w="992" w:type="dxa"/>
            <w:vAlign w:val="bottom"/>
          </w:tcPr>
          <w:p w:rsidR="00D02537" w:rsidRPr="00A73D12" w:rsidRDefault="00D02537" w:rsidP="00D02537">
            <w:pPr>
              <w:spacing w:line="204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 w:rsidRPr="00A73D12">
              <w:rPr>
                <w:b/>
                <w:bCs/>
                <w:i/>
                <w:sz w:val="22"/>
                <w:szCs w:val="22"/>
              </w:rPr>
              <w:t>562</w:t>
            </w:r>
          </w:p>
        </w:tc>
      </w:tr>
      <w:tr w:rsidR="00D02537" w:rsidRPr="00A73D12" w:rsidTr="00D02537">
        <w:trPr>
          <w:trHeight w:val="120"/>
        </w:trPr>
        <w:tc>
          <w:tcPr>
            <w:tcW w:w="5104" w:type="dxa"/>
            <w:vMerge w:val="restart"/>
          </w:tcPr>
          <w:p w:rsidR="00D02537" w:rsidRPr="00A73D12" w:rsidRDefault="00D02537" w:rsidP="00D02537">
            <w:pPr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</w:rPr>
            </w:pPr>
            <w:r w:rsidRPr="00A73D12">
              <w:rPr>
                <w:sz w:val="24"/>
                <w:szCs w:val="24"/>
              </w:rPr>
              <w:t>позитивно сприймати чужі ідеї</w:t>
            </w:r>
          </w:p>
        </w:tc>
        <w:tc>
          <w:tcPr>
            <w:tcW w:w="709" w:type="dxa"/>
            <w:shd w:val="clear" w:color="auto" w:fill="000000" w:themeFill="text1"/>
          </w:tcPr>
          <w:p w:rsidR="00D02537" w:rsidRPr="00BB7FAD" w:rsidRDefault="00D02537" w:rsidP="00D02537">
            <w:pPr>
              <w:jc w:val="right"/>
              <w:rPr>
                <w:b/>
                <w:bCs/>
                <w:i/>
                <w:iCs/>
                <w:color w:val="00B0F0"/>
                <w:sz w:val="22"/>
                <w:szCs w:val="22"/>
              </w:rPr>
            </w:pPr>
            <w:r w:rsidRPr="00BB7FAD">
              <w:rPr>
                <w:b/>
                <w:bCs/>
                <w:i/>
                <w:iCs/>
                <w:color w:val="00B0F0"/>
                <w:sz w:val="22"/>
                <w:szCs w:val="22"/>
              </w:rPr>
              <w:t>87,3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D02537" w:rsidRPr="00BB7FAD" w:rsidRDefault="00D02537" w:rsidP="00D02537">
            <w:pPr>
              <w:spacing w:line="204" w:lineRule="auto"/>
              <w:jc w:val="right"/>
              <w:rPr>
                <w:bCs/>
                <w:i/>
                <w:color w:val="00B0F0"/>
                <w:sz w:val="22"/>
                <w:szCs w:val="22"/>
              </w:rPr>
            </w:pPr>
            <w:r w:rsidRPr="00BB7FAD">
              <w:rPr>
                <w:bCs/>
                <w:i/>
                <w:color w:val="00B0F0"/>
                <w:sz w:val="22"/>
                <w:szCs w:val="22"/>
              </w:rPr>
              <w:t>4268</w:t>
            </w:r>
          </w:p>
        </w:tc>
        <w:tc>
          <w:tcPr>
            <w:tcW w:w="709" w:type="dxa"/>
            <w:shd w:val="clear" w:color="auto" w:fill="000000" w:themeFill="text1"/>
          </w:tcPr>
          <w:p w:rsidR="00D02537" w:rsidRPr="00BB7FAD" w:rsidRDefault="00D02537" w:rsidP="00D02537">
            <w:pPr>
              <w:jc w:val="right"/>
              <w:rPr>
                <w:b/>
                <w:bCs/>
                <w:i/>
                <w:iCs/>
                <w:color w:val="00B0F0"/>
                <w:sz w:val="22"/>
                <w:szCs w:val="22"/>
              </w:rPr>
            </w:pPr>
            <w:r w:rsidRPr="00BB7FAD">
              <w:rPr>
                <w:b/>
                <w:bCs/>
                <w:i/>
                <w:iCs/>
                <w:color w:val="00B0F0"/>
                <w:sz w:val="22"/>
                <w:szCs w:val="22"/>
              </w:rPr>
              <w:t>2,6</w:t>
            </w:r>
          </w:p>
        </w:tc>
        <w:tc>
          <w:tcPr>
            <w:tcW w:w="851" w:type="dxa"/>
            <w:shd w:val="clear" w:color="auto" w:fill="000000" w:themeFill="text1"/>
            <w:vAlign w:val="bottom"/>
          </w:tcPr>
          <w:p w:rsidR="00D02537" w:rsidRPr="00BB7FAD" w:rsidRDefault="00D02537" w:rsidP="00D02537">
            <w:pPr>
              <w:spacing w:line="204" w:lineRule="auto"/>
              <w:jc w:val="right"/>
              <w:rPr>
                <w:bCs/>
                <w:i/>
                <w:color w:val="00B0F0"/>
                <w:sz w:val="22"/>
                <w:szCs w:val="22"/>
              </w:rPr>
            </w:pPr>
            <w:r w:rsidRPr="00BB7FAD">
              <w:rPr>
                <w:bCs/>
                <w:i/>
                <w:color w:val="00B0F0"/>
                <w:sz w:val="22"/>
                <w:szCs w:val="22"/>
              </w:rPr>
              <w:t>129</w:t>
            </w:r>
          </w:p>
        </w:tc>
        <w:tc>
          <w:tcPr>
            <w:tcW w:w="850" w:type="dxa"/>
            <w:shd w:val="clear" w:color="auto" w:fill="000000" w:themeFill="text1"/>
          </w:tcPr>
          <w:p w:rsidR="00D02537" w:rsidRPr="00BB7FAD" w:rsidRDefault="00D02537" w:rsidP="00D02537">
            <w:pPr>
              <w:jc w:val="right"/>
              <w:rPr>
                <w:b/>
                <w:bCs/>
                <w:i/>
                <w:iCs/>
                <w:color w:val="00B0F0"/>
                <w:sz w:val="22"/>
                <w:szCs w:val="22"/>
              </w:rPr>
            </w:pPr>
            <w:r w:rsidRPr="00BB7FAD">
              <w:rPr>
                <w:b/>
                <w:bCs/>
                <w:i/>
                <w:iCs/>
                <w:color w:val="00B0F0"/>
                <w:sz w:val="22"/>
                <w:szCs w:val="22"/>
              </w:rPr>
              <w:t>10,1</w:t>
            </w:r>
          </w:p>
        </w:tc>
        <w:tc>
          <w:tcPr>
            <w:tcW w:w="992" w:type="dxa"/>
            <w:shd w:val="clear" w:color="auto" w:fill="000000" w:themeFill="text1"/>
            <w:vAlign w:val="bottom"/>
          </w:tcPr>
          <w:p w:rsidR="00D02537" w:rsidRPr="00A73D12" w:rsidRDefault="00D02537" w:rsidP="00D02537">
            <w:pPr>
              <w:spacing w:line="204" w:lineRule="auto"/>
              <w:jc w:val="right"/>
              <w:rPr>
                <w:bCs/>
                <w:i/>
                <w:color w:val="00B0F0"/>
                <w:sz w:val="22"/>
                <w:szCs w:val="22"/>
              </w:rPr>
            </w:pPr>
            <w:r w:rsidRPr="00A73D12">
              <w:rPr>
                <w:bCs/>
                <w:i/>
                <w:color w:val="00B0F0"/>
                <w:sz w:val="22"/>
                <w:szCs w:val="22"/>
              </w:rPr>
              <w:t>494</w:t>
            </w:r>
          </w:p>
        </w:tc>
      </w:tr>
      <w:tr w:rsidR="00D02537" w:rsidRPr="00A73D12" w:rsidTr="00D02537">
        <w:trPr>
          <w:trHeight w:val="70"/>
        </w:trPr>
        <w:tc>
          <w:tcPr>
            <w:tcW w:w="5104" w:type="dxa"/>
            <w:vMerge/>
          </w:tcPr>
          <w:p w:rsidR="00D02537" w:rsidRPr="00A73D12" w:rsidRDefault="00D02537" w:rsidP="00D02537">
            <w:pPr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EAAAA" w:themeFill="background2" w:themeFillShade="BF"/>
          </w:tcPr>
          <w:p w:rsidR="00D02537" w:rsidRPr="00D02537" w:rsidRDefault="00D02537" w:rsidP="00D0253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02537">
              <w:rPr>
                <w:b/>
                <w:bCs/>
                <w:i/>
                <w:iCs/>
                <w:sz w:val="22"/>
                <w:szCs w:val="22"/>
              </w:rPr>
              <w:t>86,9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D02537" w:rsidRPr="00D02537" w:rsidRDefault="00D02537" w:rsidP="00D02537">
            <w:pPr>
              <w:spacing w:line="204" w:lineRule="auto"/>
              <w:jc w:val="right"/>
              <w:rPr>
                <w:bCs/>
                <w:i/>
                <w:sz w:val="22"/>
                <w:szCs w:val="22"/>
              </w:rPr>
            </w:pPr>
            <w:r w:rsidRPr="00D02537">
              <w:rPr>
                <w:bCs/>
                <w:i/>
                <w:sz w:val="22"/>
                <w:szCs w:val="22"/>
              </w:rPr>
              <w:t>2085</w:t>
            </w:r>
          </w:p>
        </w:tc>
        <w:tc>
          <w:tcPr>
            <w:tcW w:w="709" w:type="dxa"/>
            <w:shd w:val="clear" w:color="auto" w:fill="AEAAAA" w:themeFill="background2" w:themeFillShade="BF"/>
          </w:tcPr>
          <w:p w:rsidR="00D02537" w:rsidRPr="00D02537" w:rsidRDefault="00D02537" w:rsidP="00D0253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02537">
              <w:rPr>
                <w:b/>
                <w:bCs/>
                <w:i/>
                <w:iCs/>
                <w:sz w:val="22"/>
                <w:szCs w:val="22"/>
              </w:rPr>
              <w:t>2,9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bottom"/>
          </w:tcPr>
          <w:p w:rsidR="00D02537" w:rsidRPr="00D02537" w:rsidRDefault="00D02537" w:rsidP="00D02537">
            <w:pPr>
              <w:spacing w:line="204" w:lineRule="auto"/>
              <w:jc w:val="right"/>
              <w:rPr>
                <w:bCs/>
                <w:i/>
                <w:sz w:val="22"/>
                <w:szCs w:val="22"/>
              </w:rPr>
            </w:pPr>
            <w:r w:rsidRPr="00D02537"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EAAAA" w:themeFill="background2" w:themeFillShade="BF"/>
          </w:tcPr>
          <w:p w:rsidR="00D02537" w:rsidRPr="00D02537" w:rsidRDefault="00D02537" w:rsidP="00D0253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02537">
              <w:rPr>
                <w:b/>
                <w:bCs/>
                <w:i/>
                <w:iCs/>
                <w:sz w:val="22"/>
                <w:szCs w:val="22"/>
              </w:rPr>
              <w:t>10,1</w:t>
            </w:r>
          </w:p>
        </w:tc>
        <w:tc>
          <w:tcPr>
            <w:tcW w:w="992" w:type="dxa"/>
            <w:shd w:val="clear" w:color="auto" w:fill="AEAAAA" w:themeFill="background2" w:themeFillShade="BF"/>
            <w:vAlign w:val="bottom"/>
          </w:tcPr>
          <w:p w:rsidR="00D02537" w:rsidRPr="00D02537" w:rsidRDefault="00D02537" w:rsidP="00D02537">
            <w:pPr>
              <w:spacing w:line="204" w:lineRule="auto"/>
              <w:jc w:val="right"/>
              <w:rPr>
                <w:bCs/>
                <w:i/>
                <w:sz w:val="22"/>
                <w:szCs w:val="22"/>
              </w:rPr>
            </w:pPr>
            <w:r w:rsidRPr="00D02537">
              <w:rPr>
                <w:bCs/>
                <w:i/>
                <w:sz w:val="22"/>
                <w:szCs w:val="22"/>
              </w:rPr>
              <w:t>243</w:t>
            </w:r>
          </w:p>
        </w:tc>
      </w:tr>
      <w:tr w:rsidR="00D02537" w:rsidRPr="00A73D12" w:rsidTr="00D02537">
        <w:trPr>
          <w:trHeight w:val="150"/>
        </w:trPr>
        <w:tc>
          <w:tcPr>
            <w:tcW w:w="5104" w:type="dxa"/>
            <w:vMerge/>
          </w:tcPr>
          <w:p w:rsidR="00D02537" w:rsidRPr="00A73D12" w:rsidRDefault="00D02537" w:rsidP="00D02537">
            <w:pPr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02537" w:rsidRPr="00A73D12" w:rsidRDefault="00D02537" w:rsidP="00D0253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73D12">
              <w:rPr>
                <w:b/>
                <w:bCs/>
                <w:i/>
                <w:iCs/>
                <w:color w:val="000000"/>
                <w:sz w:val="22"/>
                <w:szCs w:val="22"/>
              </w:rPr>
              <w:t>87,1</w:t>
            </w:r>
          </w:p>
        </w:tc>
        <w:tc>
          <w:tcPr>
            <w:tcW w:w="708" w:type="dxa"/>
            <w:vAlign w:val="bottom"/>
          </w:tcPr>
          <w:p w:rsidR="00D02537" w:rsidRPr="00A73D12" w:rsidRDefault="00D02537" w:rsidP="00D02537">
            <w:pPr>
              <w:spacing w:line="204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 w:rsidRPr="00A73D12">
              <w:rPr>
                <w:b/>
                <w:bCs/>
                <w:i/>
                <w:sz w:val="22"/>
                <w:szCs w:val="22"/>
              </w:rPr>
              <w:t>6350</w:t>
            </w:r>
          </w:p>
        </w:tc>
        <w:tc>
          <w:tcPr>
            <w:tcW w:w="709" w:type="dxa"/>
          </w:tcPr>
          <w:p w:rsidR="00D02537" w:rsidRPr="00A73D12" w:rsidRDefault="00D02537" w:rsidP="00D0253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73D12">
              <w:rPr>
                <w:b/>
                <w:bCs/>
                <w:i/>
                <w:iCs/>
                <w:color w:val="000000"/>
                <w:sz w:val="22"/>
                <w:szCs w:val="22"/>
              </w:rPr>
              <w:t>2,7</w:t>
            </w:r>
          </w:p>
        </w:tc>
        <w:tc>
          <w:tcPr>
            <w:tcW w:w="851" w:type="dxa"/>
            <w:vAlign w:val="bottom"/>
          </w:tcPr>
          <w:p w:rsidR="00D02537" w:rsidRPr="00A73D12" w:rsidRDefault="00D02537" w:rsidP="00D02537">
            <w:pPr>
              <w:spacing w:line="204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 w:rsidRPr="00A73D12">
              <w:rPr>
                <w:b/>
                <w:bCs/>
                <w:i/>
                <w:sz w:val="22"/>
                <w:szCs w:val="22"/>
              </w:rPr>
              <w:t>199</w:t>
            </w:r>
          </w:p>
        </w:tc>
        <w:tc>
          <w:tcPr>
            <w:tcW w:w="850" w:type="dxa"/>
          </w:tcPr>
          <w:p w:rsidR="00D02537" w:rsidRPr="00A73D12" w:rsidRDefault="00D02537" w:rsidP="00D0253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73D12">
              <w:rPr>
                <w:b/>
                <w:bCs/>
                <w:i/>
                <w:iCs/>
                <w:color w:val="000000"/>
                <w:sz w:val="22"/>
                <w:szCs w:val="22"/>
              </w:rPr>
              <w:t>10,1</w:t>
            </w:r>
          </w:p>
        </w:tc>
        <w:tc>
          <w:tcPr>
            <w:tcW w:w="992" w:type="dxa"/>
            <w:vAlign w:val="bottom"/>
          </w:tcPr>
          <w:p w:rsidR="00D02537" w:rsidRPr="00A73D12" w:rsidRDefault="00D02537" w:rsidP="00D02537">
            <w:pPr>
              <w:spacing w:line="204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 w:rsidRPr="00A73D12">
              <w:rPr>
                <w:b/>
                <w:bCs/>
                <w:i/>
                <w:sz w:val="22"/>
                <w:szCs w:val="22"/>
              </w:rPr>
              <w:t>737</w:t>
            </w:r>
          </w:p>
        </w:tc>
      </w:tr>
      <w:tr w:rsidR="00D02537" w:rsidRPr="00A73D12" w:rsidTr="00D02537">
        <w:trPr>
          <w:trHeight w:val="113"/>
        </w:trPr>
        <w:tc>
          <w:tcPr>
            <w:tcW w:w="5104" w:type="dxa"/>
            <w:vMerge w:val="restart"/>
          </w:tcPr>
          <w:p w:rsidR="00D02537" w:rsidRPr="00A73D12" w:rsidRDefault="00D02537" w:rsidP="00D02537">
            <w:pPr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</w:rPr>
            </w:pPr>
            <w:r w:rsidRPr="00A73D12">
              <w:rPr>
                <w:sz w:val="24"/>
                <w:szCs w:val="24"/>
              </w:rPr>
              <w:t>демократично управляти процесами</w:t>
            </w:r>
          </w:p>
        </w:tc>
        <w:tc>
          <w:tcPr>
            <w:tcW w:w="709" w:type="dxa"/>
            <w:shd w:val="clear" w:color="auto" w:fill="000000" w:themeFill="text1"/>
          </w:tcPr>
          <w:p w:rsidR="00D02537" w:rsidRPr="00BB7FAD" w:rsidRDefault="00D02537" w:rsidP="00D02537">
            <w:pPr>
              <w:jc w:val="right"/>
              <w:rPr>
                <w:b/>
                <w:bCs/>
                <w:i/>
                <w:iCs/>
                <w:color w:val="00B0F0"/>
                <w:sz w:val="22"/>
                <w:szCs w:val="22"/>
              </w:rPr>
            </w:pPr>
            <w:r w:rsidRPr="00BB7FAD">
              <w:rPr>
                <w:b/>
                <w:bCs/>
                <w:i/>
                <w:iCs/>
                <w:color w:val="00B0F0"/>
                <w:sz w:val="22"/>
                <w:szCs w:val="22"/>
              </w:rPr>
              <w:t>85,5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D02537" w:rsidRPr="00BB7FAD" w:rsidRDefault="00D02537" w:rsidP="00D02537">
            <w:pPr>
              <w:spacing w:line="204" w:lineRule="auto"/>
              <w:jc w:val="right"/>
              <w:rPr>
                <w:bCs/>
                <w:i/>
                <w:color w:val="00B0F0"/>
                <w:sz w:val="22"/>
                <w:szCs w:val="22"/>
              </w:rPr>
            </w:pPr>
            <w:r w:rsidRPr="00BB7FAD">
              <w:rPr>
                <w:bCs/>
                <w:i/>
                <w:color w:val="00B0F0"/>
                <w:sz w:val="22"/>
                <w:szCs w:val="22"/>
              </w:rPr>
              <w:t>4181</w:t>
            </w:r>
          </w:p>
        </w:tc>
        <w:tc>
          <w:tcPr>
            <w:tcW w:w="709" w:type="dxa"/>
            <w:shd w:val="clear" w:color="auto" w:fill="000000" w:themeFill="text1"/>
          </w:tcPr>
          <w:p w:rsidR="00D02537" w:rsidRPr="00BB7FAD" w:rsidRDefault="00D02537" w:rsidP="00D02537">
            <w:pPr>
              <w:jc w:val="right"/>
              <w:rPr>
                <w:b/>
                <w:bCs/>
                <w:i/>
                <w:iCs/>
                <w:color w:val="00B0F0"/>
                <w:sz w:val="22"/>
                <w:szCs w:val="22"/>
              </w:rPr>
            </w:pPr>
            <w:r w:rsidRPr="00BB7FAD">
              <w:rPr>
                <w:b/>
                <w:bCs/>
                <w:i/>
                <w:iCs/>
                <w:color w:val="00B0F0"/>
                <w:sz w:val="22"/>
                <w:szCs w:val="22"/>
              </w:rPr>
              <w:t>2,3</w:t>
            </w:r>
          </w:p>
        </w:tc>
        <w:tc>
          <w:tcPr>
            <w:tcW w:w="851" w:type="dxa"/>
            <w:shd w:val="clear" w:color="auto" w:fill="000000" w:themeFill="text1"/>
            <w:vAlign w:val="bottom"/>
          </w:tcPr>
          <w:p w:rsidR="00D02537" w:rsidRPr="00BB7FAD" w:rsidRDefault="00D02537" w:rsidP="00D02537">
            <w:pPr>
              <w:spacing w:line="204" w:lineRule="auto"/>
              <w:jc w:val="right"/>
              <w:rPr>
                <w:bCs/>
                <w:i/>
                <w:color w:val="00B0F0"/>
                <w:sz w:val="22"/>
                <w:szCs w:val="22"/>
              </w:rPr>
            </w:pPr>
            <w:r w:rsidRPr="00BB7FAD">
              <w:rPr>
                <w:bCs/>
                <w:i/>
                <w:color w:val="00B0F0"/>
                <w:sz w:val="22"/>
                <w:szCs w:val="22"/>
              </w:rPr>
              <w:t>113</w:t>
            </w:r>
          </w:p>
        </w:tc>
        <w:tc>
          <w:tcPr>
            <w:tcW w:w="850" w:type="dxa"/>
            <w:shd w:val="clear" w:color="auto" w:fill="000000" w:themeFill="text1"/>
          </w:tcPr>
          <w:p w:rsidR="00D02537" w:rsidRPr="00BB7FAD" w:rsidRDefault="00D02537" w:rsidP="00D02537">
            <w:pPr>
              <w:jc w:val="right"/>
              <w:rPr>
                <w:b/>
                <w:bCs/>
                <w:i/>
                <w:iCs/>
                <w:color w:val="00B0F0"/>
                <w:sz w:val="22"/>
                <w:szCs w:val="22"/>
              </w:rPr>
            </w:pPr>
            <w:r w:rsidRPr="00BB7FAD">
              <w:rPr>
                <w:b/>
                <w:bCs/>
                <w:i/>
                <w:iCs/>
                <w:color w:val="00B0F0"/>
                <w:sz w:val="22"/>
                <w:szCs w:val="22"/>
              </w:rPr>
              <w:t>12,2</w:t>
            </w:r>
          </w:p>
        </w:tc>
        <w:tc>
          <w:tcPr>
            <w:tcW w:w="992" w:type="dxa"/>
            <w:shd w:val="clear" w:color="auto" w:fill="000000" w:themeFill="text1"/>
            <w:vAlign w:val="bottom"/>
          </w:tcPr>
          <w:p w:rsidR="00D02537" w:rsidRPr="00A73D12" w:rsidRDefault="00D02537" w:rsidP="00D02537">
            <w:pPr>
              <w:spacing w:line="204" w:lineRule="auto"/>
              <w:jc w:val="right"/>
              <w:rPr>
                <w:bCs/>
                <w:i/>
                <w:color w:val="00B0F0"/>
                <w:sz w:val="22"/>
                <w:szCs w:val="22"/>
              </w:rPr>
            </w:pPr>
            <w:r w:rsidRPr="00A73D12">
              <w:rPr>
                <w:bCs/>
                <w:i/>
                <w:color w:val="00B0F0"/>
                <w:sz w:val="22"/>
                <w:szCs w:val="22"/>
              </w:rPr>
              <w:t>597</w:t>
            </w:r>
          </w:p>
        </w:tc>
      </w:tr>
      <w:tr w:rsidR="00D02537" w:rsidRPr="00A73D12" w:rsidTr="00D02537">
        <w:trPr>
          <w:trHeight w:val="105"/>
        </w:trPr>
        <w:tc>
          <w:tcPr>
            <w:tcW w:w="5104" w:type="dxa"/>
            <w:vMerge/>
          </w:tcPr>
          <w:p w:rsidR="00D02537" w:rsidRPr="00A73D12" w:rsidRDefault="00D02537" w:rsidP="00D02537">
            <w:pPr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EAAAA" w:themeFill="background2" w:themeFillShade="BF"/>
          </w:tcPr>
          <w:p w:rsidR="00D02537" w:rsidRPr="00D02537" w:rsidRDefault="00D02537" w:rsidP="00D0253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02537">
              <w:rPr>
                <w:b/>
                <w:bCs/>
                <w:i/>
                <w:iCs/>
                <w:sz w:val="22"/>
                <w:szCs w:val="22"/>
              </w:rPr>
              <w:t>85,1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D02537" w:rsidRPr="00D02537" w:rsidRDefault="00D02537" w:rsidP="00D02537">
            <w:pPr>
              <w:spacing w:line="204" w:lineRule="auto"/>
              <w:jc w:val="right"/>
              <w:rPr>
                <w:bCs/>
                <w:i/>
                <w:sz w:val="22"/>
                <w:szCs w:val="22"/>
              </w:rPr>
            </w:pPr>
            <w:r w:rsidRPr="00D02537">
              <w:rPr>
                <w:bCs/>
                <w:i/>
                <w:sz w:val="22"/>
                <w:szCs w:val="22"/>
              </w:rPr>
              <w:t>2042</w:t>
            </w:r>
          </w:p>
        </w:tc>
        <w:tc>
          <w:tcPr>
            <w:tcW w:w="709" w:type="dxa"/>
            <w:shd w:val="clear" w:color="auto" w:fill="AEAAAA" w:themeFill="background2" w:themeFillShade="BF"/>
          </w:tcPr>
          <w:p w:rsidR="00D02537" w:rsidRPr="00D02537" w:rsidRDefault="00D02537" w:rsidP="00D0253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02537">
              <w:rPr>
                <w:b/>
                <w:bCs/>
                <w:i/>
                <w:iCs/>
                <w:sz w:val="22"/>
                <w:szCs w:val="22"/>
              </w:rPr>
              <w:t>2,7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bottom"/>
          </w:tcPr>
          <w:p w:rsidR="00D02537" w:rsidRPr="00D02537" w:rsidRDefault="00D02537" w:rsidP="00D02537">
            <w:pPr>
              <w:spacing w:line="204" w:lineRule="auto"/>
              <w:jc w:val="right"/>
              <w:rPr>
                <w:bCs/>
                <w:i/>
                <w:sz w:val="22"/>
                <w:szCs w:val="22"/>
              </w:rPr>
            </w:pPr>
            <w:r w:rsidRPr="00D02537">
              <w:rPr>
                <w:bCs/>
                <w:i/>
                <w:sz w:val="22"/>
                <w:szCs w:val="22"/>
              </w:rPr>
              <w:t>65</w:t>
            </w:r>
          </w:p>
        </w:tc>
        <w:tc>
          <w:tcPr>
            <w:tcW w:w="850" w:type="dxa"/>
            <w:shd w:val="clear" w:color="auto" w:fill="AEAAAA" w:themeFill="background2" w:themeFillShade="BF"/>
          </w:tcPr>
          <w:p w:rsidR="00D02537" w:rsidRPr="00D02537" w:rsidRDefault="00D02537" w:rsidP="00D0253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02537">
              <w:rPr>
                <w:b/>
                <w:bCs/>
                <w:i/>
                <w:iCs/>
                <w:sz w:val="22"/>
                <w:szCs w:val="22"/>
              </w:rPr>
              <w:t>12,5</w:t>
            </w:r>
          </w:p>
        </w:tc>
        <w:tc>
          <w:tcPr>
            <w:tcW w:w="992" w:type="dxa"/>
            <w:shd w:val="clear" w:color="auto" w:fill="AEAAAA" w:themeFill="background2" w:themeFillShade="BF"/>
            <w:vAlign w:val="bottom"/>
          </w:tcPr>
          <w:p w:rsidR="00D02537" w:rsidRPr="00D02537" w:rsidRDefault="00D02537" w:rsidP="00D02537">
            <w:pPr>
              <w:spacing w:line="204" w:lineRule="auto"/>
              <w:jc w:val="right"/>
              <w:rPr>
                <w:bCs/>
                <w:i/>
                <w:sz w:val="22"/>
                <w:szCs w:val="22"/>
              </w:rPr>
            </w:pPr>
            <w:r w:rsidRPr="00D02537">
              <w:rPr>
                <w:bCs/>
                <w:i/>
                <w:sz w:val="22"/>
                <w:szCs w:val="22"/>
              </w:rPr>
              <w:t>300</w:t>
            </w:r>
          </w:p>
        </w:tc>
      </w:tr>
      <w:tr w:rsidR="00D02537" w:rsidRPr="00A73D12" w:rsidTr="00D02537">
        <w:trPr>
          <w:trHeight w:val="115"/>
        </w:trPr>
        <w:tc>
          <w:tcPr>
            <w:tcW w:w="5104" w:type="dxa"/>
            <w:vMerge/>
          </w:tcPr>
          <w:p w:rsidR="00D02537" w:rsidRPr="00A73D12" w:rsidRDefault="00D02537" w:rsidP="00D02537">
            <w:pPr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02537" w:rsidRPr="00A73D12" w:rsidRDefault="00D02537" w:rsidP="00D0253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73D12">
              <w:rPr>
                <w:b/>
                <w:bCs/>
                <w:i/>
                <w:iCs/>
                <w:color w:val="000000"/>
                <w:sz w:val="22"/>
                <w:szCs w:val="22"/>
              </w:rPr>
              <w:t>85,4</w:t>
            </w:r>
          </w:p>
        </w:tc>
        <w:tc>
          <w:tcPr>
            <w:tcW w:w="708" w:type="dxa"/>
            <w:vAlign w:val="bottom"/>
          </w:tcPr>
          <w:p w:rsidR="00D02537" w:rsidRPr="00A73D12" w:rsidRDefault="00D02537" w:rsidP="00D02537">
            <w:pPr>
              <w:spacing w:line="204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 w:rsidRPr="00A73D12">
              <w:rPr>
                <w:b/>
                <w:bCs/>
                <w:i/>
                <w:sz w:val="22"/>
                <w:szCs w:val="22"/>
              </w:rPr>
              <w:t>6223</w:t>
            </w:r>
          </w:p>
        </w:tc>
        <w:tc>
          <w:tcPr>
            <w:tcW w:w="709" w:type="dxa"/>
          </w:tcPr>
          <w:p w:rsidR="00D02537" w:rsidRPr="00A73D12" w:rsidRDefault="00D02537" w:rsidP="00D0253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73D12">
              <w:rPr>
                <w:b/>
                <w:bCs/>
                <w:i/>
                <w:iCs/>
                <w:color w:val="000000"/>
                <w:sz w:val="22"/>
                <w:szCs w:val="22"/>
              </w:rPr>
              <w:t>2,4</w:t>
            </w:r>
          </w:p>
        </w:tc>
        <w:tc>
          <w:tcPr>
            <w:tcW w:w="851" w:type="dxa"/>
            <w:vAlign w:val="bottom"/>
          </w:tcPr>
          <w:p w:rsidR="00D02537" w:rsidRPr="00A73D12" w:rsidRDefault="00D02537" w:rsidP="00D02537">
            <w:pPr>
              <w:spacing w:line="204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 w:rsidRPr="00A73D12">
              <w:rPr>
                <w:b/>
                <w:bCs/>
                <w:i/>
                <w:sz w:val="22"/>
                <w:szCs w:val="22"/>
              </w:rPr>
              <w:t>178</w:t>
            </w:r>
          </w:p>
        </w:tc>
        <w:tc>
          <w:tcPr>
            <w:tcW w:w="850" w:type="dxa"/>
          </w:tcPr>
          <w:p w:rsidR="00D02537" w:rsidRPr="00A73D12" w:rsidRDefault="00D02537" w:rsidP="00D0253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73D12">
              <w:rPr>
                <w:b/>
                <w:bCs/>
                <w:i/>
                <w:iCs/>
                <w:color w:val="000000"/>
                <w:sz w:val="22"/>
                <w:szCs w:val="22"/>
              </w:rPr>
              <w:t>12,3</w:t>
            </w:r>
          </w:p>
        </w:tc>
        <w:tc>
          <w:tcPr>
            <w:tcW w:w="992" w:type="dxa"/>
            <w:vAlign w:val="bottom"/>
          </w:tcPr>
          <w:p w:rsidR="00D02537" w:rsidRPr="00A73D12" w:rsidRDefault="00D02537" w:rsidP="00D02537">
            <w:pPr>
              <w:spacing w:line="204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 w:rsidRPr="00A73D12">
              <w:rPr>
                <w:b/>
                <w:bCs/>
                <w:i/>
                <w:sz w:val="22"/>
                <w:szCs w:val="22"/>
              </w:rPr>
              <w:t>897</w:t>
            </w:r>
          </w:p>
        </w:tc>
      </w:tr>
      <w:tr w:rsidR="00D02537" w:rsidRPr="00A73D12" w:rsidTr="00D02537">
        <w:trPr>
          <w:trHeight w:val="173"/>
        </w:trPr>
        <w:tc>
          <w:tcPr>
            <w:tcW w:w="5104" w:type="dxa"/>
            <w:vMerge w:val="restart"/>
          </w:tcPr>
          <w:p w:rsidR="00D02537" w:rsidRPr="00A73D12" w:rsidRDefault="00D02537" w:rsidP="00D02537">
            <w:pPr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</w:rPr>
            </w:pPr>
            <w:r w:rsidRPr="00A73D12">
              <w:rPr>
                <w:sz w:val="24"/>
                <w:szCs w:val="24"/>
              </w:rPr>
              <w:t>орієнтуватися на сильні сторони особистості дитини,  враховувати її індивідуальні здібності, інтереси та потреби</w:t>
            </w:r>
          </w:p>
        </w:tc>
        <w:tc>
          <w:tcPr>
            <w:tcW w:w="709" w:type="dxa"/>
            <w:shd w:val="clear" w:color="auto" w:fill="000000" w:themeFill="text1"/>
          </w:tcPr>
          <w:p w:rsidR="00D02537" w:rsidRPr="00BB7FAD" w:rsidRDefault="00D02537" w:rsidP="00D02537">
            <w:pPr>
              <w:jc w:val="right"/>
              <w:rPr>
                <w:b/>
                <w:bCs/>
                <w:i/>
                <w:iCs/>
                <w:color w:val="00B0F0"/>
                <w:sz w:val="22"/>
                <w:szCs w:val="22"/>
              </w:rPr>
            </w:pPr>
            <w:r w:rsidRPr="00BB7FAD">
              <w:rPr>
                <w:b/>
                <w:bCs/>
                <w:i/>
                <w:iCs/>
                <w:color w:val="00B0F0"/>
                <w:sz w:val="22"/>
                <w:szCs w:val="22"/>
              </w:rPr>
              <w:t>94,8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D02537" w:rsidRPr="00BB7FAD" w:rsidRDefault="00D02537" w:rsidP="00D02537">
            <w:pPr>
              <w:spacing w:line="204" w:lineRule="auto"/>
              <w:jc w:val="right"/>
              <w:rPr>
                <w:bCs/>
                <w:i/>
                <w:color w:val="00B0F0"/>
                <w:sz w:val="22"/>
                <w:szCs w:val="22"/>
              </w:rPr>
            </w:pPr>
            <w:r w:rsidRPr="00BB7FAD">
              <w:rPr>
                <w:bCs/>
                <w:i/>
                <w:color w:val="00B0F0"/>
                <w:sz w:val="22"/>
                <w:szCs w:val="22"/>
              </w:rPr>
              <w:t>4637</w:t>
            </w:r>
          </w:p>
        </w:tc>
        <w:tc>
          <w:tcPr>
            <w:tcW w:w="709" w:type="dxa"/>
            <w:shd w:val="clear" w:color="auto" w:fill="000000" w:themeFill="text1"/>
          </w:tcPr>
          <w:p w:rsidR="00D02537" w:rsidRPr="00BB7FAD" w:rsidRDefault="00D02537" w:rsidP="00D02537">
            <w:pPr>
              <w:jc w:val="right"/>
              <w:rPr>
                <w:b/>
                <w:bCs/>
                <w:i/>
                <w:iCs/>
                <w:color w:val="00B0F0"/>
                <w:sz w:val="22"/>
                <w:szCs w:val="22"/>
              </w:rPr>
            </w:pPr>
            <w:r w:rsidRPr="00BB7FAD">
              <w:rPr>
                <w:b/>
                <w:bCs/>
                <w:i/>
                <w:iCs/>
                <w:color w:val="00B0F0"/>
                <w:sz w:val="22"/>
                <w:szCs w:val="22"/>
              </w:rPr>
              <w:t>1,0</w:t>
            </w:r>
          </w:p>
        </w:tc>
        <w:tc>
          <w:tcPr>
            <w:tcW w:w="851" w:type="dxa"/>
            <w:shd w:val="clear" w:color="auto" w:fill="000000" w:themeFill="text1"/>
            <w:vAlign w:val="bottom"/>
          </w:tcPr>
          <w:p w:rsidR="00D02537" w:rsidRPr="00BB7FAD" w:rsidRDefault="00D02537" w:rsidP="00D02537">
            <w:pPr>
              <w:spacing w:line="204" w:lineRule="auto"/>
              <w:jc w:val="right"/>
              <w:rPr>
                <w:bCs/>
                <w:i/>
                <w:color w:val="00B0F0"/>
                <w:sz w:val="22"/>
                <w:szCs w:val="22"/>
              </w:rPr>
            </w:pPr>
            <w:r w:rsidRPr="00BB7FAD">
              <w:rPr>
                <w:bCs/>
                <w:i/>
                <w:color w:val="00B0F0"/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000000" w:themeFill="text1"/>
          </w:tcPr>
          <w:p w:rsidR="00D02537" w:rsidRPr="00BB7FAD" w:rsidRDefault="00D02537" w:rsidP="00D02537">
            <w:pPr>
              <w:jc w:val="right"/>
              <w:rPr>
                <w:b/>
                <w:bCs/>
                <w:i/>
                <w:iCs/>
                <w:color w:val="00B0F0"/>
                <w:sz w:val="22"/>
                <w:szCs w:val="22"/>
              </w:rPr>
            </w:pPr>
            <w:r w:rsidRPr="00BB7FAD">
              <w:rPr>
                <w:b/>
                <w:bCs/>
                <w:i/>
                <w:iCs/>
                <w:color w:val="00B0F0"/>
                <w:sz w:val="22"/>
                <w:szCs w:val="22"/>
              </w:rPr>
              <w:t>4,2</w:t>
            </w:r>
          </w:p>
        </w:tc>
        <w:tc>
          <w:tcPr>
            <w:tcW w:w="992" w:type="dxa"/>
            <w:shd w:val="clear" w:color="auto" w:fill="000000" w:themeFill="text1"/>
            <w:vAlign w:val="bottom"/>
          </w:tcPr>
          <w:p w:rsidR="00D02537" w:rsidRPr="00A73D12" w:rsidRDefault="00D02537" w:rsidP="00D02537">
            <w:pPr>
              <w:spacing w:line="204" w:lineRule="auto"/>
              <w:jc w:val="right"/>
              <w:rPr>
                <w:bCs/>
                <w:i/>
                <w:color w:val="00B0F0"/>
                <w:sz w:val="22"/>
                <w:szCs w:val="22"/>
              </w:rPr>
            </w:pPr>
            <w:r w:rsidRPr="00A73D12">
              <w:rPr>
                <w:bCs/>
                <w:i/>
                <w:color w:val="00B0F0"/>
                <w:sz w:val="22"/>
                <w:szCs w:val="22"/>
              </w:rPr>
              <w:t>206</w:t>
            </w:r>
          </w:p>
        </w:tc>
      </w:tr>
      <w:tr w:rsidR="00D02537" w:rsidRPr="00A73D12" w:rsidTr="00D02537">
        <w:trPr>
          <w:trHeight w:val="285"/>
        </w:trPr>
        <w:tc>
          <w:tcPr>
            <w:tcW w:w="5104" w:type="dxa"/>
            <w:vMerge/>
          </w:tcPr>
          <w:p w:rsidR="00D02537" w:rsidRPr="00A73D12" w:rsidRDefault="00D02537" w:rsidP="00D02537">
            <w:pPr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EAAAA" w:themeFill="background2" w:themeFillShade="BF"/>
          </w:tcPr>
          <w:p w:rsidR="00D02537" w:rsidRPr="00D02537" w:rsidRDefault="00D02537" w:rsidP="00D0253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02537">
              <w:rPr>
                <w:b/>
                <w:bCs/>
                <w:i/>
                <w:iCs/>
                <w:sz w:val="22"/>
                <w:szCs w:val="22"/>
              </w:rPr>
              <w:t>95,3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D02537" w:rsidRPr="00D02537" w:rsidRDefault="00D02537" w:rsidP="00D02537">
            <w:pPr>
              <w:spacing w:line="204" w:lineRule="auto"/>
              <w:jc w:val="right"/>
              <w:rPr>
                <w:bCs/>
                <w:i/>
                <w:sz w:val="22"/>
                <w:szCs w:val="22"/>
              </w:rPr>
            </w:pPr>
            <w:r w:rsidRPr="00D02537">
              <w:rPr>
                <w:bCs/>
                <w:i/>
                <w:sz w:val="22"/>
                <w:szCs w:val="22"/>
              </w:rPr>
              <w:t>2287</w:t>
            </w:r>
          </w:p>
        </w:tc>
        <w:tc>
          <w:tcPr>
            <w:tcW w:w="709" w:type="dxa"/>
            <w:shd w:val="clear" w:color="auto" w:fill="AEAAAA" w:themeFill="background2" w:themeFillShade="BF"/>
          </w:tcPr>
          <w:p w:rsidR="00D02537" w:rsidRPr="00D02537" w:rsidRDefault="00D02537" w:rsidP="00D0253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02537">
              <w:rPr>
                <w:b/>
                <w:bCs/>
                <w:i/>
                <w:iCs/>
                <w:sz w:val="22"/>
                <w:szCs w:val="22"/>
              </w:rPr>
              <w:t>1,1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bottom"/>
          </w:tcPr>
          <w:p w:rsidR="00D02537" w:rsidRPr="00D02537" w:rsidRDefault="00D02537" w:rsidP="00D02537">
            <w:pPr>
              <w:spacing w:line="204" w:lineRule="auto"/>
              <w:jc w:val="right"/>
              <w:rPr>
                <w:bCs/>
                <w:i/>
                <w:sz w:val="22"/>
                <w:szCs w:val="22"/>
              </w:rPr>
            </w:pPr>
            <w:r w:rsidRPr="00D02537">
              <w:rPr>
                <w:bCs/>
                <w:i/>
                <w:sz w:val="22"/>
                <w:szCs w:val="22"/>
              </w:rPr>
              <w:t>27</w:t>
            </w:r>
          </w:p>
        </w:tc>
        <w:tc>
          <w:tcPr>
            <w:tcW w:w="850" w:type="dxa"/>
            <w:shd w:val="clear" w:color="auto" w:fill="AEAAAA" w:themeFill="background2" w:themeFillShade="BF"/>
          </w:tcPr>
          <w:p w:rsidR="00D02537" w:rsidRPr="00D02537" w:rsidRDefault="00D02537" w:rsidP="00D0253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02537">
              <w:rPr>
                <w:b/>
                <w:bCs/>
                <w:i/>
                <w:iCs/>
                <w:sz w:val="22"/>
                <w:szCs w:val="22"/>
              </w:rPr>
              <w:t>3,7</w:t>
            </w:r>
          </w:p>
        </w:tc>
        <w:tc>
          <w:tcPr>
            <w:tcW w:w="992" w:type="dxa"/>
            <w:shd w:val="clear" w:color="auto" w:fill="AEAAAA" w:themeFill="background2" w:themeFillShade="BF"/>
            <w:vAlign w:val="bottom"/>
          </w:tcPr>
          <w:p w:rsidR="00D02537" w:rsidRPr="00D02537" w:rsidRDefault="00D02537" w:rsidP="00D02537">
            <w:pPr>
              <w:spacing w:line="204" w:lineRule="auto"/>
              <w:jc w:val="right"/>
              <w:rPr>
                <w:bCs/>
                <w:i/>
                <w:sz w:val="22"/>
                <w:szCs w:val="22"/>
              </w:rPr>
            </w:pPr>
            <w:r w:rsidRPr="00D02537">
              <w:rPr>
                <w:bCs/>
                <w:i/>
                <w:sz w:val="22"/>
                <w:szCs w:val="22"/>
              </w:rPr>
              <w:t>88</w:t>
            </w:r>
          </w:p>
        </w:tc>
      </w:tr>
      <w:tr w:rsidR="00D02537" w:rsidRPr="00A73D12" w:rsidTr="00D02537">
        <w:trPr>
          <w:trHeight w:val="195"/>
        </w:trPr>
        <w:tc>
          <w:tcPr>
            <w:tcW w:w="5104" w:type="dxa"/>
            <w:vMerge/>
          </w:tcPr>
          <w:p w:rsidR="00D02537" w:rsidRPr="00A73D12" w:rsidRDefault="00D02537" w:rsidP="00D02537">
            <w:pPr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02537" w:rsidRPr="00A73D12" w:rsidRDefault="00D02537" w:rsidP="00D0253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73D12">
              <w:rPr>
                <w:b/>
                <w:bCs/>
                <w:i/>
                <w:i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8" w:type="dxa"/>
            <w:vAlign w:val="bottom"/>
          </w:tcPr>
          <w:p w:rsidR="00D02537" w:rsidRPr="00A73D12" w:rsidRDefault="00D02537" w:rsidP="00D02537">
            <w:pPr>
              <w:spacing w:line="204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 w:rsidRPr="00A73D12">
              <w:rPr>
                <w:b/>
                <w:bCs/>
                <w:i/>
                <w:sz w:val="22"/>
                <w:szCs w:val="22"/>
              </w:rPr>
              <w:t>6924</w:t>
            </w:r>
          </w:p>
        </w:tc>
        <w:tc>
          <w:tcPr>
            <w:tcW w:w="709" w:type="dxa"/>
          </w:tcPr>
          <w:p w:rsidR="00D02537" w:rsidRPr="00A73D12" w:rsidRDefault="00D02537" w:rsidP="00D0253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bottom"/>
          </w:tcPr>
          <w:p w:rsidR="00D02537" w:rsidRPr="00A73D12" w:rsidRDefault="00D02537" w:rsidP="00D02537">
            <w:pPr>
              <w:spacing w:line="204" w:lineRule="auto"/>
              <w:rPr>
                <w:b/>
                <w:bCs/>
                <w:i/>
                <w:sz w:val="22"/>
                <w:szCs w:val="22"/>
              </w:rPr>
            </w:pPr>
            <w:r w:rsidRPr="00A73D12">
              <w:rPr>
                <w:b/>
                <w:bCs/>
                <w:i/>
                <w:sz w:val="22"/>
                <w:szCs w:val="22"/>
              </w:rPr>
              <w:t>75</w:t>
            </w:r>
          </w:p>
        </w:tc>
        <w:tc>
          <w:tcPr>
            <w:tcW w:w="850" w:type="dxa"/>
          </w:tcPr>
          <w:p w:rsidR="00D02537" w:rsidRPr="00A73D12" w:rsidRDefault="00D02537" w:rsidP="00D0253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:rsidR="00D02537" w:rsidRPr="00A73D12" w:rsidRDefault="00D02537" w:rsidP="00D02537">
            <w:pPr>
              <w:spacing w:line="204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 w:rsidRPr="00A73D12">
              <w:rPr>
                <w:b/>
                <w:bCs/>
                <w:i/>
                <w:sz w:val="22"/>
                <w:szCs w:val="22"/>
              </w:rPr>
              <w:t>294</w:t>
            </w:r>
          </w:p>
        </w:tc>
      </w:tr>
      <w:tr w:rsidR="00D02537" w:rsidRPr="00A73D12" w:rsidTr="00D02537">
        <w:trPr>
          <w:trHeight w:val="98"/>
        </w:trPr>
        <w:tc>
          <w:tcPr>
            <w:tcW w:w="5104" w:type="dxa"/>
            <w:vMerge w:val="restart"/>
          </w:tcPr>
          <w:p w:rsidR="00D02537" w:rsidRPr="00A73D12" w:rsidRDefault="00D02537" w:rsidP="00D02537">
            <w:pPr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  <w:shd w:val="clear" w:color="auto" w:fill="FFFFFF"/>
              </w:rPr>
            </w:pPr>
            <w:r w:rsidRPr="00A73D12">
              <w:rPr>
                <w:sz w:val="24"/>
                <w:szCs w:val="24"/>
                <w:shd w:val="clear" w:color="auto" w:fill="FFFFFF"/>
              </w:rPr>
              <w:t>реально оцінювати свої можливості</w:t>
            </w:r>
          </w:p>
        </w:tc>
        <w:tc>
          <w:tcPr>
            <w:tcW w:w="709" w:type="dxa"/>
            <w:shd w:val="clear" w:color="auto" w:fill="000000" w:themeFill="text1"/>
          </w:tcPr>
          <w:p w:rsidR="00D02537" w:rsidRPr="00E97102" w:rsidRDefault="00D02537" w:rsidP="00D02537">
            <w:pPr>
              <w:jc w:val="right"/>
              <w:rPr>
                <w:b/>
                <w:bCs/>
                <w:i/>
                <w:iCs/>
                <w:color w:val="0070C0"/>
                <w:sz w:val="22"/>
                <w:szCs w:val="22"/>
              </w:rPr>
            </w:pPr>
            <w:r w:rsidRPr="00E97102">
              <w:rPr>
                <w:b/>
                <w:bCs/>
                <w:i/>
                <w:iCs/>
                <w:color w:val="0070C0"/>
                <w:sz w:val="22"/>
                <w:szCs w:val="22"/>
              </w:rPr>
              <w:t>87,6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D02537" w:rsidRPr="00E97102" w:rsidRDefault="00D02537" w:rsidP="00D02537">
            <w:pPr>
              <w:spacing w:line="204" w:lineRule="auto"/>
              <w:jc w:val="right"/>
              <w:rPr>
                <w:bCs/>
                <w:i/>
                <w:color w:val="0070C0"/>
                <w:sz w:val="22"/>
                <w:szCs w:val="22"/>
              </w:rPr>
            </w:pPr>
            <w:r w:rsidRPr="00E97102">
              <w:rPr>
                <w:bCs/>
                <w:i/>
                <w:color w:val="0070C0"/>
                <w:sz w:val="22"/>
                <w:szCs w:val="22"/>
              </w:rPr>
              <w:t>4286</w:t>
            </w:r>
          </w:p>
        </w:tc>
        <w:tc>
          <w:tcPr>
            <w:tcW w:w="709" w:type="dxa"/>
            <w:shd w:val="clear" w:color="auto" w:fill="000000" w:themeFill="text1"/>
          </w:tcPr>
          <w:p w:rsidR="00D02537" w:rsidRPr="00E97102" w:rsidRDefault="00D02537" w:rsidP="00D02537">
            <w:pPr>
              <w:jc w:val="right"/>
              <w:rPr>
                <w:b/>
                <w:bCs/>
                <w:i/>
                <w:iCs/>
                <w:color w:val="0070C0"/>
                <w:sz w:val="22"/>
                <w:szCs w:val="22"/>
              </w:rPr>
            </w:pPr>
            <w:r w:rsidRPr="00E97102">
              <w:rPr>
                <w:b/>
                <w:bCs/>
                <w:i/>
                <w:iCs/>
                <w:color w:val="0070C0"/>
                <w:sz w:val="22"/>
                <w:szCs w:val="22"/>
              </w:rPr>
              <w:t>2,0</w:t>
            </w:r>
          </w:p>
        </w:tc>
        <w:tc>
          <w:tcPr>
            <w:tcW w:w="851" w:type="dxa"/>
            <w:shd w:val="clear" w:color="auto" w:fill="000000" w:themeFill="text1"/>
            <w:vAlign w:val="bottom"/>
          </w:tcPr>
          <w:p w:rsidR="00D02537" w:rsidRPr="00E97102" w:rsidRDefault="00D02537" w:rsidP="00D02537">
            <w:pPr>
              <w:spacing w:line="204" w:lineRule="auto"/>
              <w:jc w:val="right"/>
              <w:rPr>
                <w:bCs/>
                <w:i/>
                <w:color w:val="0070C0"/>
                <w:sz w:val="22"/>
                <w:szCs w:val="22"/>
              </w:rPr>
            </w:pPr>
            <w:r w:rsidRPr="00E97102">
              <w:rPr>
                <w:bCs/>
                <w:i/>
                <w:color w:val="0070C0"/>
                <w:sz w:val="22"/>
                <w:szCs w:val="22"/>
              </w:rPr>
              <w:t>96</w:t>
            </w:r>
          </w:p>
        </w:tc>
        <w:tc>
          <w:tcPr>
            <w:tcW w:w="850" w:type="dxa"/>
            <w:shd w:val="clear" w:color="auto" w:fill="000000" w:themeFill="text1"/>
          </w:tcPr>
          <w:p w:rsidR="00D02537" w:rsidRPr="00E97102" w:rsidRDefault="00D02537" w:rsidP="00D02537">
            <w:pPr>
              <w:jc w:val="right"/>
              <w:rPr>
                <w:b/>
                <w:bCs/>
                <w:i/>
                <w:iCs/>
                <w:color w:val="0070C0"/>
                <w:sz w:val="22"/>
                <w:szCs w:val="22"/>
              </w:rPr>
            </w:pPr>
            <w:r w:rsidRPr="00E97102">
              <w:rPr>
                <w:b/>
                <w:bCs/>
                <w:i/>
                <w:iCs/>
                <w:color w:val="0070C0"/>
                <w:sz w:val="22"/>
                <w:szCs w:val="22"/>
              </w:rPr>
              <w:t>10,4</w:t>
            </w:r>
          </w:p>
        </w:tc>
        <w:tc>
          <w:tcPr>
            <w:tcW w:w="992" w:type="dxa"/>
            <w:shd w:val="clear" w:color="auto" w:fill="000000" w:themeFill="text1"/>
            <w:vAlign w:val="bottom"/>
          </w:tcPr>
          <w:p w:rsidR="00D02537" w:rsidRPr="00A73D12" w:rsidRDefault="00D02537" w:rsidP="00D02537">
            <w:pPr>
              <w:spacing w:line="204" w:lineRule="auto"/>
              <w:jc w:val="right"/>
              <w:rPr>
                <w:bCs/>
                <w:i/>
                <w:color w:val="00B0F0"/>
                <w:sz w:val="22"/>
                <w:szCs w:val="22"/>
              </w:rPr>
            </w:pPr>
            <w:r w:rsidRPr="00A73D12">
              <w:rPr>
                <w:bCs/>
                <w:i/>
                <w:color w:val="00B0F0"/>
                <w:sz w:val="22"/>
                <w:szCs w:val="22"/>
              </w:rPr>
              <w:t>509</w:t>
            </w:r>
          </w:p>
        </w:tc>
      </w:tr>
      <w:tr w:rsidR="00D02537" w:rsidRPr="00A73D12" w:rsidTr="00D02537">
        <w:trPr>
          <w:trHeight w:val="105"/>
        </w:trPr>
        <w:tc>
          <w:tcPr>
            <w:tcW w:w="5104" w:type="dxa"/>
            <w:vMerge/>
          </w:tcPr>
          <w:p w:rsidR="00D02537" w:rsidRPr="00A73D12" w:rsidRDefault="00D02537" w:rsidP="00D02537">
            <w:pPr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EAAAA" w:themeFill="background2" w:themeFillShade="BF"/>
          </w:tcPr>
          <w:p w:rsidR="00D02537" w:rsidRPr="00D02537" w:rsidRDefault="00D02537" w:rsidP="00D0253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02537">
              <w:rPr>
                <w:b/>
                <w:bCs/>
                <w:i/>
                <w:iCs/>
                <w:sz w:val="22"/>
                <w:szCs w:val="22"/>
              </w:rPr>
              <w:t>89,7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D02537" w:rsidRPr="00D02537" w:rsidRDefault="00D02537" w:rsidP="00D02537">
            <w:pPr>
              <w:spacing w:line="204" w:lineRule="auto"/>
              <w:jc w:val="right"/>
              <w:rPr>
                <w:bCs/>
                <w:i/>
                <w:sz w:val="22"/>
                <w:szCs w:val="22"/>
              </w:rPr>
            </w:pPr>
            <w:r w:rsidRPr="00D02537">
              <w:rPr>
                <w:bCs/>
                <w:i/>
                <w:sz w:val="22"/>
                <w:szCs w:val="22"/>
              </w:rPr>
              <w:t>2152</w:t>
            </w:r>
          </w:p>
        </w:tc>
        <w:tc>
          <w:tcPr>
            <w:tcW w:w="709" w:type="dxa"/>
            <w:shd w:val="clear" w:color="auto" w:fill="AEAAAA" w:themeFill="background2" w:themeFillShade="BF"/>
          </w:tcPr>
          <w:p w:rsidR="00D02537" w:rsidRPr="00D02537" w:rsidRDefault="00D02537" w:rsidP="00D0253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02537">
              <w:rPr>
                <w:b/>
                <w:bCs/>
                <w:i/>
                <w:iCs/>
                <w:sz w:val="22"/>
                <w:szCs w:val="22"/>
              </w:rPr>
              <w:t>2,3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bottom"/>
          </w:tcPr>
          <w:p w:rsidR="00D02537" w:rsidRPr="00D02537" w:rsidRDefault="00D02537" w:rsidP="00D02537">
            <w:pPr>
              <w:spacing w:line="204" w:lineRule="auto"/>
              <w:jc w:val="right"/>
              <w:rPr>
                <w:bCs/>
                <w:i/>
                <w:sz w:val="22"/>
                <w:szCs w:val="22"/>
              </w:rPr>
            </w:pPr>
            <w:r w:rsidRPr="00D02537">
              <w:rPr>
                <w:bCs/>
                <w:i/>
                <w:sz w:val="22"/>
                <w:szCs w:val="22"/>
              </w:rPr>
              <w:t>55</w:t>
            </w:r>
          </w:p>
        </w:tc>
        <w:tc>
          <w:tcPr>
            <w:tcW w:w="850" w:type="dxa"/>
            <w:shd w:val="clear" w:color="auto" w:fill="AEAAAA" w:themeFill="background2" w:themeFillShade="BF"/>
          </w:tcPr>
          <w:p w:rsidR="00D02537" w:rsidRPr="00D02537" w:rsidRDefault="00D02537" w:rsidP="00D0253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02537">
              <w:rPr>
                <w:b/>
                <w:bCs/>
                <w:i/>
                <w:iCs/>
                <w:sz w:val="22"/>
                <w:szCs w:val="22"/>
              </w:rPr>
              <w:t>8,1</w:t>
            </w:r>
          </w:p>
        </w:tc>
        <w:tc>
          <w:tcPr>
            <w:tcW w:w="992" w:type="dxa"/>
            <w:shd w:val="clear" w:color="auto" w:fill="AEAAAA" w:themeFill="background2" w:themeFillShade="BF"/>
            <w:vAlign w:val="bottom"/>
          </w:tcPr>
          <w:p w:rsidR="00D02537" w:rsidRPr="00D02537" w:rsidRDefault="00D02537" w:rsidP="00D02537">
            <w:pPr>
              <w:spacing w:line="204" w:lineRule="auto"/>
              <w:jc w:val="right"/>
              <w:rPr>
                <w:bCs/>
                <w:i/>
                <w:sz w:val="22"/>
                <w:szCs w:val="22"/>
              </w:rPr>
            </w:pPr>
            <w:r w:rsidRPr="00D02537">
              <w:rPr>
                <w:bCs/>
                <w:i/>
                <w:sz w:val="22"/>
                <w:szCs w:val="22"/>
              </w:rPr>
              <w:t>195</w:t>
            </w:r>
          </w:p>
        </w:tc>
      </w:tr>
      <w:tr w:rsidR="00D02537" w:rsidRPr="00A73D12" w:rsidTr="00D02537">
        <w:trPr>
          <w:trHeight w:val="115"/>
        </w:trPr>
        <w:tc>
          <w:tcPr>
            <w:tcW w:w="5104" w:type="dxa"/>
            <w:vMerge/>
          </w:tcPr>
          <w:p w:rsidR="00D02537" w:rsidRPr="00A73D12" w:rsidRDefault="00D02537" w:rsidP="00D02537">
            <w:pPr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D02537" w:rsidRPr="00A73D12" w:rsidRDefault="00D02537" w:rsidP="00D0253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73D12">
              <w:rPr>
                <w:b/>
                <w:bCs/>
                <w:i/>
                <w:iCs/>
                <w:color w:val="000000"/>
                <w:sz w:val="22"/>
                <w:szCs w:val="22"/>
              </w:rPr>
              <w:t>88,3</w:t>
            </w:r>
          </w:p>
        </w:tc>
        <w:tc>
          <w:tcPr>
            <w:tcW w:w="708" w:type="dxa"/>
            <w:vAlign w:val="bottom"/>
          </w:tcPr>
          <w:p w:rsidR="00D02537" w:rsidRPr="00A73D12" w:rsidRDefault="00D02537" w:rsidP="00D02537">
            <w:pPr>
              <w:spacing w:line="204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 w:rsidRPr="00A73D12">
              <w:rPr>
                <w:b/>
                <w:bCs/>
                <w:i/>
                <w:sz w:val="22"/>
                <w:szCs w:val="22"/>
              </w:rPr>
              <w:t>6438</w:t>
            </w:r>
          </w:p>
        </w:tc>
        <w:tc>
          <w:tcPr>
            <w:tcW w:w="709" w:type="dxa"/>
          </w:tcPr>
          <w:p w:rsidR="00D02537" w:rsidRPr="00A73D12" w:rsidRDefault="00D02537" w:rsidP="00D0253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73D12">
              <w:rPr>
                <w:b/>
                <w:bCs/>
                <w:i/>
                <w:iCs/>
                <w:color w:val="000000"/>
                <w:sz w:val="22"/>
                <w:szCs w:val="22"/>
              </w:rPr>
              <w:t>2,1</w:t>
            </w:r>
          </w:p>
        </w:tc>
        <w:tc>
          <w:tcPr>
            <w:tcW w:w="851" w:type="dxa"/>
            <w:vAlign w:val="bottom"/>
          </w:tcPr>
          <w:p w:rsidR="00D02537" w:rsidRPr="00A73D12" w:rsidRDefault="00D02537" w:rsidP="00D02537">
            <w:pPr>
              <w:spacing w:line="204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 w:rsidRPr="00A73D12">
              <w:rPr>
                <w:b/>
                <w:bCs/>
                <w:i/>
                <w:sz w:val="22"/>
                <w:szCs w:val="22"/>
              </w:rPr>
              <w:t>151</w:t>
            </w:r>
          </w:p>
        </w:tc>
        <w:tc>
          <w:tcPr>
            <w:tcW w:w="850" w:type="dxa"/>
          </w:tcPr>
          <w:p w:rsidR="00D02537" w:rsidRPr="00A73D12" w:rsidRDefault="00D02537" w:rsidP="00D0253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73D12">
              <w:rPr>
                <w:b/>
                <w:bCs/>
                <w:i/>
                <w:iCs/>
                <w:color w:val="000000"/>
                <w:sz w:val="22"/>
                <w:szCs w:val="22"/>
              </w:rPr>
              <w:t>9,7</w:t>
            </w:r>
          </w:p>
        </w:tc>
        <w:tc>
          <w:tcPr>
            <w:tcW w:w="992" w:type="dxa"/>
            <w:vAlign w:val="bottom"/>
          </w:tcPr>
          <w:p w:rsidR="00D02537" w:rsidRPr="00A73D12" w:rsidRDefault="00D02537" w:rsidP="00D02537">
            <w:pPr>
              <w:spacing w:line="204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 w:rsidRPr="00A73D12">
              <w:rPr>
                <w:b/>
                <w:bCs/>
                <w:i/>
                <w:sz w:val="22"/>
                <w:szCs w:val="22"/>
              </w:rPr>
              <w:t>704</w:t>
            </w:r>
          </w:p>
        </w:tc>
      </w:tr>
      <w:tr w:rsidR="00D02537" w:rsidRPr="00A73D12" w:rsidTr="00D02537">
        <w:trPr>
          <w:trHeight w:val="128"/>
        </w:trPr>
        <w:tc>
          <w:tcPr>
            <w:tcW w:w="5104" w:type="dxa"/>
            <w:vMerge w:val="restart"/>
          </w:tcPr>
          <w:p w:rsidR="00D02537" w:rsidRPr="00A73D12" w:rsidRDefault="00D02537" w:rsidP="00D02537">
            <w:pPr>
              <w:autoSpaceDE w:val="0"/>
              <w:autoSpaceDN w:val="0"/>
              <w:adjustRightInd w:val="0"/>
              <w:spacing w:line="204" w:lineRule="auto"/>
              <w:ind w:right="-108"/>
              <w:rPr>
                <w:sz w:val="24"/>
                <w:szCs w:val="24"/>
                <w:shd w:val="clear" w:color="auto" w:fill="FFFFFF"/>
              </w:rPr>
            </w:pPr>
            <w:r w:rsidRPr="00A73D12">
              <w:rPr>
                <w:sz w:val="24"/>
                <w:szCs w:val="24"/>
                <w:shd w:val="clear" w:color="auto" w:fill="FFFFFF"/>
              </w:rPr>
              <w:t>створювати творчу атмосферу на уроках</w:t>
            </w:r>
          </w:p>
        </w:tc>
        <w:tc>
          <w:tcPr>
            <w:tcW w:w="709" w:type="dxa"/>
            <w:shd w:val="clear" w:color="auto" w:fill="000000" w:themeFill="text1"/>
          </w:tcPr>
          <w:p w:rsidR="00D02537" w:rsidRPr="00E97102" w:rsidRDefault="00D02537" w:rsidP="00D02537">
            <w:pPr>
              <w:jc w:val="right"/>
              <w:rPr>
                <w:b/>
                <w:bCs/>
                <w:i/>
                <w:iCs/>
                <w:color w:val="00B0F0"/>
                <w:sz w:val="22"/>
                <w:szCs w:val="22"/>
              </w:rPr>
            </w:pPr>
            <w:r w:rsidRPr="00E97102">
              <w:rPr>
                <w:b/>
                <w:bCs/>
                <w:i/>
                <w:iCs/>
                <w:color w:val="00B0F0"/>
                <w:sz w:val="22"/>
                <w:szCs w:val="22"/>
              </w:rPr>
              <w:t>92,2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D02537" w:rsidRPr="00E97102" w:rsidRDefault="00D02537" w:rsidP="00D02537">
            <w:pPr>
              <w:spacing w:line="204" w:lineRule="auto"/>
              <w:jc w:val="right"/>
              <w:rPr>
                <w:bCs/>
                <w:i/>
                <w:color w:val="00B0F0"/>
                <w:sz w:val="22"/>
                <w:szCs w:val="22"/>
              </w:rPr>
            </w:pPr>
            <w:r w:rsidRPr="00E97102">
              <w:rPr>
                <w:bCs/>
                <w:i/>
                <w:color w:val="00B0F0"/>
                <w:sz w:val="22"/>
                <w:szCs w:val="22"/>
              </w:rPr>
              <w:t>4510</w:t>
            </w:r>
          </w:p>
        </w:tc>
        <w:tc>
          <w:tcPr>
            <w:tcW w:w="709" w:type="dxa"/>
            <w:shd w:val="clear" w:color="auto" w:fill="000000" w:themeFill="text1"/>
          </w:tcPr>
          <w:p w:rsidR="00D02537" w:rsidRPr="00E97102" w:rsidRDefault="00D02537" w:rsidP="00D02537">
            <w:pPr>
              <w:jc w:val="right"/>
              <w:rPr>
                <w:b/>
                <w:bCs/>
                <w:i/>
                <w:iCs/>
                <w:color w:val="00B0F0"/>
                <w:sz w:val="22"/>
                <w:szCs w:val="22"/>
              </w:rPr>
            </w:pPr>
            <w:r w:rsidRPr="00E97102">
              <w:rPr>
                <w:b/>
                <w:bCs/>
                <w:i/>
                <w:iCs/>
                <w:color w:val="00B0F0"/>
                <w:sz w:val="22"/>
                <w:szCs w:val="22"/>
              </w:rPr>
              <w:t>1,3</w:t>
            </w:r>
          </w:p>
        </w:tc>
        <w:tc>
          <w:tcPr>
            <w:tcW w:w="851" w:type="dxa"/>
            <w:shd w:val="clear" w:color="auto" w:fill="000000" w:themeFill="text1"/>
            <w:vAlign w:val="bottom"/>
          </w:tcPr>
          <w:p w:rsidR="00D02537" w:rsidRPr="00E97102" w:rsidRDefault="00D02537" w:rsidP="00D02537">
            <w:pPr>
              <w:spacing w:line="204" w:lineRule="auto"/>
              <w:jc w:val="right"/>
              <w:rPr>
                <w:bCs/>
                <w:i/>
                <w:color w:val="00B0F0"/>
                <w:sz w:val="22"/>
                <w:szCs w:val="22"/>
              </w:rPr>
            </w:pPr>
            <w:r w:rsidRPr="00E97102">
              <w:rPr>
                <w:bCs/>
                <w:i/>
                <w:color w:val="00B0F0"/>
                <w:sz w:val="22"/>
                <w:szCs w:val="22"/>
              </w:rPr>
              <w:t>66</w:t>
            </w:r>
          </w:p>
        </w:tc>
        <w:tc>
          <w:tcPr>
            <w:tcW w:w="850" w:type="dxa"/>
            <w:shd w:val="clear" w:color="auto" w:fill="000000" w:themeFill="text1"/>
          </w:tcPr>
          <w:p w:rsidR="00D02537" w:rsidRPr="00E97102" w:rsidRDefault="00D02537" w:rsidP="00D02537">
            <w:pPr>
              <w:jc w:val="right"/>
              <w:rPr>
                <w:b/>
                <w:bCs/>
                <w:i/>
                <w:iCs/>
                <w:color w:val="00B0F0"/>
                <w:sz w:val="22"/>
                <w:szCs w:val="22"/>
              </w:rPr>
            </w:pPr>
            <w:r w:rsidRPr="00E97102">
              <w:rPr>
                <w:b/>
                <w:bCs/>
                <w:i/>
                <w:iCs/>
                <w:color w:val="00B0F0"/>
                <w:sz w:val="22"/>
                <w:szCs w:val="22"/>
              </w:rPr>
              <w:t>6,4</w:t>
            </w:r>
          </w:p>
        </w:tc>
        <w:tc>
          <w:tcPr>
            <w:tcW w:w="992" w:type="dxa"/>
            <w:shd w:val="clear" w:color="auto" w:fill="000000" w:themeFill="text1"/>
            <w:vAlign w:val="bottom"/>
          </w:tcPr>
          <w:p w:rsidR="00D02537" w:rsidRPr="00A73D12" w:rsidRDefault="00D02537" w:rsidP="00D02537">
            <w:pPr>
              <w:spacing w:line="204" w:lineRule="auto"/>
              <w:jc w:val="right"/>
              <w:rPr>
                <w:bCs/>
                <w:i/>
                <w:color w:val="0070C0"/>
                <w:sz w:val="22"/>
                <w:szCs w:val="22"/>
              </w:rPr>
            </w:pPr>
            <w:r w:rsidRPr="00A73D12">
              <w:rPr>
                <w:bCs/>
                <w:i/>
                <w:color w:val="0070C0"/>
                <w:sz w:val="22"/>
                <w:szCs w:val="22"/>
              </w:rPr>
              <w:t>315</w:t>
            </w:r>
          </w:p>
        </w:tc>
      </w:tr>
      <w:tr w:rsidR="00D02537" w:rsidRPr="00A73D12" w:rsidTr="00D02537">
        <w:trPr>
          <w:trHeight w:val="120"/>
        </w:trPr>
        <w:tc>
          <w:tcPr>
            <w:tcW w:w="5104" w:type="dxa"/>
            <w:vMerge/>
          </w:tcPr>
          <w:p w:rsidR="00D02537" w:rsidRPr="00A73D12" w:rsidRDefault="00D02537" w:rsidP="00D02537">
            <w:pPr>
              <w:autoSpaceDE w:val="0"/>
              <w:autoSpaceDN w:val="0"/>
              <w:adjustRightInd w:val="0"/>
              <w:spacing w:line="204" w:lineRule="auto"/>
              <w:ind w:right="-108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EAAAA" w:themeFill="background2" w:themeFillShade="BF"/>
          </w:tcPr>
          <w:p w:rsidR="00D02537" w:rsidRPr="00D02537" w:rsidRDefault="00D02537" w:rsidP="00D0253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02537">
              <w:rPr>
                <w:b/>
                <w:bCs/>
                <w:i/>
                <w:iCs/>
                <w:sz w:val="22"/>
                <w:szCs w:val="22"/>
              </w:rPr>
              <w:t>93,4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D02537" w:rsidRPr="00D02537" w:rsidRDefault="00D02537" w:rsidP="00D02537">
            <w:pPr>
              <w:spacing w:line="204" w:lineRule="auto"/>
              <w:jc w:val="right"/>
              <w:rPr>
                <w:bCs/>
                <w:i/>
                <w:sz w:val="22"/>
                <w:szCs w:val="22"/>
              </w:rPr>
            </w:pPr>
            <w:r w:rsidRPr="00D02537">
              <w:rPr>
                <w:bCs/>
                <w:i/>
                <w:sz w:val="22"/>
                <w:szCs w:val="22"/>
              </w:rPr>
              <w:t>2241</w:t>
            </w:r>
          </w:p>
        </w:tc>
        <w:tc>
          <w:tcPr>
            <w:tcW w:w="709" w:type="dxa"/>
            <w:shd w:val="clear" w:color="auto" w:fill="AEAAAA" w:themeFill="background2" w:themeFillShade="BF"/>
          </w:tcPr>
          <w:p w:rsidR="00D02537" w:rsidRPr="00D02537" w:rsidRDefault="00D02537" w:rsidP="00D0253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02537"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bottom"/>
          </w:tcPr>
          <w:p w:rsidR="00D02537" w:rsidRPr="00D02537" w:rsidRDefault="00D02537" w:rsidP="00D02537">
            <w:pPr>
              <w:spacing w:line="204" w:lineRule="auto"/>
              <w:jc w:val="right"/>
              <w:rPr>
                <w:bCs/>
                <w:i/>
                <w:sz w:val="22"/>
                <w:szCs w:val="22"/>
              </w:rPr>
            </w:pPr>
            <w:r w:rsidRPr="00D02537">
              <w:rPr>
                <w:bCs/>
                <w:i/>
                <w:sz w:val="22"/>
                <w:szCs w:val="22"/>
              </w:rPr>
              <w:t>23</w:t>
            </w:r>
          </w:p>
        </w:tc>
        <w:tc>
          <w:tcPr>
            <w:tcW w:w="850" w:type="dxa"/>
            <w:shd w:val="clear" w:color="auto" w:fill="AEAAAA" w:themeFill="background2" w:themeFillShade="BF"/>
          </w:tcPr>
          <w:p w:rsidR="00D02537" w:rsidRPr="00D02537" w:rsidRDefault="00D02537" w:rsidP="00D0253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02537">
              <w:rPr>
                <w:b/>
                <w:bCs/>
                <w:i/>
                <w:iCs/>
                <w:sz w:val="22"/>
                <w:szCs w:val="22"/>
              </w:rPr>
              <w:t>5,8</w:t>
            </w:r>
          </w:p>
        </w:tc>
        <w:tc>
          <w:tcPr>
            <w:tcW w:w="992" w:type="dxa"/>
            <w:shd w:val="clear" w:color="auto" w:fill="AEAAAA" w:themeFill="background2" w:themeFillShade="BF"/>
            <w:vAlign w:val="bottom"/>
          </w:tcPr>
          <w:p w:rsidR="00D02537" w:rsidRPr="00D02537" w:rsidRDefault="00D02537" w:rsidP="00D02537">
            <w:pPr>
              <w:spacing w:line="204" w:lineRule="auto"/>
              <w:jc w:val="right"/>
              <w:rPr>
                <w:bCs/>
                <w:i/>
                <w:sz w:val="22"/>
                <w:szCs w:val="22"/>
              </w:rPr>
            </w:pPr>
            <w:r w:rsidRPr="00D02537">
              <w:rPr>
                <w:bCs/>
                <w:i/>
                <w:sz w:val="22"/>
                <w:szCs w:val="22"/>
              </w:rPr>
              <w:t>138</w:t>
            </w:r>
          </w:p>
        </w:tc>
      </w:tr>
      <w:tr w:rsidR="00D02537" w:rsidRPr="00A73D12" w:rsidTr="00D02537">
        <w:trPr>
          <w:trHeight w:val="100"/>
        </w:trPr>
        <w:tc>
          <w:tcPr>
            <w:tcW w:w="5104" w:type="dxa"/>
            <w:vMerge/>
          </w:tcPr>
          <w:p w:rsidR="00D02537" w:rsidRPr="00A73D12" w:rsidRDefault="00D02537" w:rsidP="00D02537">
            <w:pPr>
              <w:autoSpaceDE w:val="0"/>
              <w:autoSpaceDN w:val="0"/>
              <w:adjustRightInd w:val="0"/>
              <w:spacing w:line="204" w:lineRule="auto"/>
              <w:ind w:right="-108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D02537" w:rsidRPr="00A73D12" w:rsidRDefault="00D02537" w:rsidP="00D0253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73D12">
              <w:rPr>
                <w:b/>
                <w:bCs/>
                <w:i/>
                <w:iCs/>
                <w:color w:val="000000"/>
                <w:sz w:val="22"/>
                <w:szCs w:val="22"/>
              </w:rPr>
              <w:t>92,6</w:t>
            </w:r>
          </w:p>
        </w:tc>
        <w:tc>
          <w:tcPr>
            <w:tcW w:w="708" w:type="dxa"/>
            <w:vAlign w:val="bottom"/>
          </w:tcPr>
          <w:p w:rsidR="00D02537" w:rsidRPr="00A73D12" w:rsidRDefault="00D02537" w:rsidP="00D02537">
            <w:pPr>
              <w:spacing w:line="204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 w:rsidRPr="00A73D12">
              <w:rPr>
                <w:b/>
                <w:bCs/>
                <w:i/>
                <w:sz w:val="22"/>
                <w:szCs w:val="22"/>
              </w:rPr>
              <w:t>6751</w:t>
            </w:r>
          </w:p>
        </w:tc>
        <w:tc>
          <w:tcPr>
            <w:tcW w:w="709" w:type="dxa"/>
          </w:tcPr>
          <w:p w:rsidR="00D02537" w:rsidRPr="00A73D12" w:rsidRDefault="00D02537" w:rsidP="00D0253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73D12">
              <w:rPr>
                <w:b/>
                <w:bCs/>
                <w:i/>
                <w:iCs/>
                <w:color w:val="000000"/>
                <w:sz w:val="22"/>
                <w:szCs w:val="22"/>
              </w:rPr>
              <w:t>1,2</w:t>
            </w:r>
          </w:p>
        </w:tc>
        <w:tc>
          <w:tcPr>
            <w:tcW w:w="851" w:type="dxa"/>
            <w:vAlign w:val="bottom"/>
          </w:tcPr>
          <w:p w:rsidR="00D02537" w:rsidRPr="00A73D12" w:rsidRDefault="00D02537" w:rsidP="00D02537">
            <w:pPr>
              <w:spacing w:line="204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 w:rsidRPr="00A73D12">
              <w:rPr>
                <w:b/>
                <w:bCs/>
                <w:i/>
                <w:sz w:val="22"/>
                <w:szCs w:val="22"/>
              </w:rPr>
              <w:t>89</w:t>
            </w:r>
          </w:p>
        </w:tc>
        <w:tc>
          <w:tcPr>
            <w:tcW w:w="850" w:type="dxa"/>
          </w:tcPr>
          <w:p w:rsidR="00D02537" w:rsidRPr="00A73D12" w:rsidRDefault="00D02537" w:rsidP="00D0253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73D12">
              <w:rPr>
                <w:b/>
                <w:bCs/>
                <w:i/>
                <w:iCs/>
                <w:color w:val="000000"/>
                <w:sz w:val="22"/>
                <w:szCs w:val="22"/>
              </w:rPr>
              <w:t>6,2</w:t>
            </w:r>
          </w:p>
        </w:tc>
        <w:tc>
          <w:tcPr>
            <w:tcW w:w="992" w:type="dxa"/>
            <w:vAlign w:val="bottom"/>
          </w:tcPr>
          <w:p w:rsidR="00D02537" w:rsidRPr="00A73D12" w:rsidRDefault="00D02537" w:rsidP="00D02537">
            <w:pPr>
              <w:spacing w:line="204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 w:rsidRPr="00A73D12">
              <w:rPr>
                <w:b/>
                <w:bCs/>
                <w:i/>
                <w:sz w:val="22"/>
                <w:szCs w:val="22"/>
              </w:rPr>
              <w:t>453</w:t>
            </w:r>
          </w:p>
        </w:tc>
      </w:tr>
      <w:tr w:rsidR="00D02537" w:rsidRPr="00A73D12" w:rsidTr="00D02537">
        <w:trPr>
          <w:trHeight w:val="141"/>
        </w:trPr>
        <w:tc>
          <w:tcPr>
            <w:tcW w:w="5104" w:type="dxa"/>
            <w:vMerge w:val="restart"/>
          </w:tcPr>
          <w:p w:rsidR="00D02537" w:rsidRPr="00A73D12" w:rsidRDefault="00D02537" w:rsidP="00D02537">
            <w:pPr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  <w:shd w:val="clear" w:color="auto" w:fill="FFFFFF"/>
              </w:rPr>
            </w:pPr>
            <w:r w:rsidRPr="00A73D12">
              <w:rPr>
                <w:sz w:val="24"/>
                <w:szCs w:val="24"/>
                <w:shd w:val="clear" w:color="auto" w:fill="FFFFFF"/>
              </w:rPr>
              <w:t>досліджувати проблеми за допомогою сучасних засобів</w:t>
            </w:r>
          </w:p>
        </w:tc>
        <w:tc>
          <w:tcPr>
            <w:tcW w:w="709" w:type="dxa"/>
            <w:shd w:val="clear" w:color="auto" w:fill="000000" w:themeFill="text1"/>
          </w:tcPr>
          <w:p w:rsidR="00D02537" w:rsidRPr="00E97102" w:rsidRDefault="00D02537" w:rsidP="00D02537">
            <w:pPr>
              <w:jc w:val="right"/>
              <w:rPr>
                <w:b/>
                <w:bCs/>
                <w:i/>
                <w:iCs/>
                <w:color w:val="00B0F0"/>
                <w:sz w:val="22"/>
                <w:szCs w:val="22"/>
              </w:rPr>
            </w:pPr>
            <w:r w:rsidRPr="00E97102">
              <w:rPr>
                <w:b/>
                <w:bCs/>
                <w:i/>
                <w:iCs/>
                <w:color w:val="00B0F0"/>
                <w:sz w:val="22"/>
                <w:szCs w:val="22"/>
              </w:rPr>
              <w:t>81,6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D02537" w:rsidRPr="00E97102" w:rsidRDefault="00D02537" w:rsidP="00D02537">
            <w:pPr>
              <w:spacing w:line="204" w:lineRule="auto"/>
              <w:jc w:val="right"/>
              <w:rPr>
                <w:bCs/>
                <w:i/>
                <w:color w:val="00B0F0"/>
                <w:sz w:val="22"/>
                <w:szCs w:val="22"/>
              </w:rPr>
            </w:pPr>
            <w:r w:rsidRPr="00E97102">
              <w:rPr>
                <w:bCs/>
                <w:i/>
                <w:color w:val="00B0F0"/>
                <w:sz w:val="22"/>
                <w:szCs w:val="22"/>
              </w:rPr>
              <w:t>3992</w:t>
            </w:r>
          </w:p>
        </w:tc>
        <w:tc>
          <w:tcPr>
            <w:tcW w:w="709" w:type="dxa"/>
            <w:shd w:val="clear" w:color="auto" w:fill="000000" w:themeFill="text1"/>
          </w:tcPr>
          <w:p w:rsidR="00D02537" w:rsidRPr="00E97102" w:rsidRDefault="00D02537" w:rsidP="00D02537">
            <w:pPr>
              <w:jc w:val="right"/>
              <w:rPr>
                <w:b/>
                <w:bCs/>
                <w:i/>
                <w:iCs/>
                <w:color w:val="00B0F0"/>
                <w:sz w:val="22"/>
                <w:szCs w:val="22"/>
              </w:rPr>
            </w:pPr>
            <w:r w:rsidRPr="00E97102">
              <w:rPr>
                <w:b/>
                <w:bCs/>
                <w:i/>
                <w:iCs/>
                <w:color w:val="00B0F0"/>
                <w:sz w:val="22"/>
                <w:szCs w:val="22"/>
              </w:rPr>
              <w:t>3,2</w:t>
            </w:r>
          </w:p>
        </w:tc>
        <w:tc>
          <w:tcPr>
            <w:tcW w:w="851" w:type="dxa"/>
            <w:shd w:val="clear" w:color="auto" w:fill="000000" w:themeFill="text1"/>
            <w:vAlign w:val="bottom"/>
          </w:tcPr>
          <w:p w:rsidR="00D02537" w:rsidRPr="00E97102" w:rsidRDefault="00D02537" w:rsidP="00D02537">
            <w:pPr>
              <w:spacing w:line="204" w:lineRule="auto"/>
              <w:jc w:val="right"/>
              <w:rPr>
                <w:bCs/>
                <w:i/>
                <w:color w:val="00B0F0"/>
                <w:sz w:val="22"/>
                <w:szCs w:val="22"/>
              </w:rPr>
            </w:pPr>
            <w:r w:rsidRPr="00E97102">
              <w:rPr>
                <w:bCs/>
                <w:i/>
                <w:color w:val="00B0F0"/>
                <w:sz w:val="22"/>
                <w:szCs w:val="22"/>
              </w:rPr>
              <w:t>156</w:t>
            </w:r>
          </w:p>
        </w:tc>
        <w:tc>
          <w:tcPr>
            <w:tcW w:w="850" w:type="dxa"/>
            <w:shd w:val="clear" w:color="auto" w:fill="000000" w:themeFill="text1"/>
          </w:tcPr>
          <w:p w:rsidR="00D02537" w:rsidRPr="00E97102" w:rsidRDefault="00D02537" w:rsidP="00D02537">
            <w:pPr>
              <w:jc w:val="right"/>
              <w:rPr>
                <w:b/>
                <w:bCs/>
                <w:i/>
                <w:iCs/>
                <w:color w:val="00B0F0"/>
                <w:sz w:val="22"/>
                <w:szCs w:val="22"/>
              </w:rPr>
            </w:pPr>
            <w:r w:rsidRPr="00E97102">
              <w:rPr>
                <w:b/>
                <w:bCs/>
                <w:i/>
                <w:iCs/>
                <w:color w:val="00B0F0"/>
                <w:sz w:val="22"/>
                <w:szCs w:val="22"/>
              </w:rPr>
              <w:t>15,2</w:t>
            </w:r>
          </w:p>
        </w:tc>
        <w:tc>
          <w:tcPr>
            <w:tcW w:w="992" w:type="dxa"/>
            <w:shd w:val="clear" w:color="auto" w:fill="000000" w:themeFill="text1"/>
            <w:vAlign w:val="bottom"/>
          </w:tcPr>
          <w:p w:rsidR="00D02537" w:rsidRPr="00A73D12" w:rsidRDefault="00D02537" w:rsidP="00D02537">
            <w:pPr>
              <w:spacing w:line="204" w:lineRule="auto"/>
              <w:jc w:val="right"/>
              <w:rPr>
                <w:bCs/>
                <w:i/>
                <w:color w:val="00B0F0"/>
                <w:sz w:val="22"/>
                <w:szCs w:val="22"/>
              </w:rPr>
            </w:pPr>
            <w:r w:rsidRPr="00A73D12">
              <w:rPr>
                <w:bCs/>
                <w:i/>
                <w:color w:val="00B0F0"/>
                <w:sz w:val="22"/>
                <w:szCs w:val="22"/>
              </w:rPr>
              <w:t>743</w:t>
            </w:r>
          </w:p>
        </w:tc>
      </w:tr>
      <w:tr w:rsidR="00D02537" w:rsidRPr="00A73D12" w:rsidTr="00D02537">
        <w:trPr>
          <w:trHeight w:val="210"/>
        </w:trPr>
        <w:tc>
          <w:tcPr>
            <w:tcW w:w="5104" w:type="dxa"/>
            <w:vMerge/>
          </w:tcPr>
          <w:p w:rsidR="00D02537" w:rsidRPr="00A73D12" w:rsidRDefault="00D02537" w:rsidP="00D02537">
            <w:pPr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EAAAA" w:themeFill="background2" w:themeFillShade="BF"/>
          </w:tcPr>
          <w:p w:rsidR="00D02537" w:rsidRPr="00D02537" w:rsidRDefault="00D02537" w:rsidP="00D0253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02537">
              <w:rPr>
                <w:b/>
                <w:bCs/>
                <w:i/>
                <w:iCs/>
                <w:sz w:val="22"/>
                <w:szCs w:val="22"/>
              </w:rPr>
              <w:t>83,2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D02537" w:rsidRPr="00D02537" w:rsidRDefault="00D02537" w:rsidP="00D02537">
            <w:pPr>
              <w:spacing w:line="204" w:lineRule="auto"/>
              <w:jc w:val="right"/>
              <w:rPr>
                <w:bCs/>
                <w:i/>
                <w:sz w:val="22"/>
                <w:szCs w:val="22"/>
              </w:rPr>
            </w:pPr>
            <w:r w:rsidRPr="00D02537">
              <w:rPr>
                <w:bCs/>
                <w:i/>
                <w:sz w:val="22"/>
                <w:szCs w:val="22"/>
              </w:rPr>
              <w:t>1997</w:t>
            </w:r>
          </w:p>
        </w:tc>
        <w:tc>
          <w:tcPr>
            <w:tcW w:w="709" w:type="dxa"/>
            <w:shd w:val="clear" w:color="auto" w:fill="AEAAAA" w:themeFill="background2" w:themeFillShade="BF"/>
          </w:tcPr>
          <w:p w:rsidR="00D02537" w:rsidRPr="00D02537" w:rsidRDefault="00D02537" w:rsidP="00D0253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02537">
              <w:rPr>
                <w:b/>
                <w:bCs/>
                <w:i/>
                <w:iCs/>
                <w:sz w:val="22"/>
                <w:szCs w:val="22"/>
              </w:rPr>
              <w:t>2,5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bottom"/>
          </w:tcPr>
          <w:p w:rsidR="00D02537" w:rsidRPr="00D02537" w:rsidRDefault="00D02537" w:rsidP="00D02537">
            <w:pPr>
              <w:spacing w:line="204" w:lineRule="auto"/>
              <w:jc w:val="right"/>
              <w:rPr>
                <w:bCs/>
                <w:i/>
                <w:sz w:val="22"/>
                <w:szCs w:val="22"/>
              </w:rPr>
            </w:pPr>
            <w:r w:rsidRPr="00D02537">
              <w:rPr>
                <w:bCs/>
                <w:i/>
                <w:sz w:val="22"/>
                <w:szCs w:val="22"/>
              </w:rPr>
              <w:t>61</w:t>
            </w:r>
          </w:p>
        </w:tc>
        <w:tc>
          <w:tcPr>
            <w:tcW w:w="850" w:type="dxa"/>
            <w:shd w:val="clear" w:color="auto" w:fill="AEAAAA" w:themeFill="background2" w:themeFillShade="BF"/>
          </w:tcPr>
          <w:p w:rsidR="00D02537" w:rsidRPr="00D02537" w:rsidRDefault="00D02537" w:rsidP="00D0253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02537">
              <w:rPr>
                <w:b/>
                <w:bCs/>
                <w:i/>
                <w:iCs/>
                <w:sz w:val="22"/>
                <w:szCs w:val="22"/>
              </w:rPr>
              <w:t>14,4</w:t>
            </w:r>
          </w:p>
        </w:tc>
        <w:tc>
          <w:tcPr>
            <w:tcW w:w="992" w:type="dxa"/>
            <w:shd w:val="clear" w:color="auto" w:fill="AEAAAA" w:themeFill="background2" w:themeFillShade="BF"/>
            <w:vAlign w:val="bottom"/>
          </w:tcPr>
          <w:p w:rsidR="00D02537" w:rsidRPr="00D02537" w:rsidRDefault="00D02537" w:rsidP="00D02537">
            <w:pPr>
              <w:spacing w:line="204" w:lineRule="auto"/>
              <w:jc w:val="right"/>
              <w:rPr>
                <w:bCs/>
                <w:i/>
                <w:sz w:val="22"/>
                <w:szCs w:val="22"/>
              </w:rPr>
            </w:pPr>
            <w:r w:rsidRPr="00D02537">
              <w:rPr>
                <w:bCs/>
                <w:i/>
                <w:sz w:val="22"/>
                <w:szCs w:val="22"/>
              </w:rPr>
              <w:t>345</w:t>
            </w:r>
          </w:p>
        </w:tc>
      </w:tr>
      <w:tr w:rsidR="00D02537" w:rsidRPr="00A73D12" w:rsidTr="00D02537">
        <w:trPr>
          <w:trHeight w:val="195"/>
        </w:trPr>
        <w:tc>
          <w:tcPr>
            <w:tcW w:w="5104" w:type="dxa"/>
            <w:vMerge/>
          </w:tcPr>
          <w:p w:rsidR="00D02537" w:rsidRPr="00A73D12" w:rsidRDefault="00D02537" w:rsidP="00D02537">
            <w:pPr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D02537" w:rsidRPr="00A73D12" w:rsidRDefault="00D02537" w:rsidP="00D0253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73D12">
              <w:rPr>
                <w:b/>
                <w:bCs/>
                <w:i/>
                <w:iCs/>
                <w:color w:val="000000"/>
                <w:sz w:val="22"/>
                <w:szCs w:val="22"/>
              </w:rPr>
              <w:t>82,1</w:t>
            </w:r>
          </w:p>
        </w:tc>
        <w:tc>
          <w:tcPr>
            <w:tcW w:w="708" w:type="dxa"/>
            <w:vAlign w:val="bottom"/>
          </w:tcPr>
          <w:p w:rsidR="00D02537" w:rsidRPr="00A73D12" w:rsidRDefault="00D02537" w:rsidP="00D02537">
            <w:pPr>
              <w:spacing w:line="204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 w:rsidRPr="00A73D12">
              <w:rPr>
                <w:b/>
                <w:bCs/>
                <w:i/>
                <w:sz w:val="22"/>
                <w:szCs w:val="22"/>
              </w:rPr>
              <w:t>5989</w:t>
            </w:r>
          </w:p>
        </w:tc>
        <w:tc>
          <w:tcPr>
            <w:tcW w:w="709" w:type="dxa"/>
          </w:tcPr>
          <w:p w:rsidR="00D02537" w:rsidRPr="00A73D12" w:rsidRDefault="00D02537" w:rsidP="00D0253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73D12">
              <w:rPr>
                <w:b/>
                <w:bCs/>
                <w:i/>
                <w:i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851" w:type="dxa"/>
            <w:vAlign w:val="bottom"/>
          </w:tcPr>
          <w:p w:rsidR="00D02537" w:rsidRPr="00A73D12" w:rsidRDefault="00D02537" w:rsidP="00D02537">
            <w:pPr>
              <w:spacing w:line="204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 w:rsidRPr="00A73D12">
              <w:rPr>
                <w:b/>
                <w:bCs/>
                <w:i/>
                <w:sz w:val="22"/>
                <w:szCs w:val="22"/>
              </w:rPr>
              <w:t>217</w:t>
            </w:r>
          </w:p>
        </w:tc>
        <w:tc>
          <w:tcPr>
            <w:tcW w:w="850" w:type="dxa"/>
          </w:tcPr>
          <w:p w:rsidR="00D02537" w:rsidRPr="00A73D12" w:rsidRDefault="00D02537" w:rsidP="00D0253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73D12">
              <w:rPr>
                <w:b/>
                <w:bCs/>
                <w:i/>
                <w:iCs/>
                <w:color w:val="000000"/>
                <w:sz w:val="22"/>
                <w:szCs w:val="22"/>
              </w:rPr>
              <w:t>14,9</w:t>
            </w:r>
          </w:p>
        </w:tc>
        <w:tc>
          <w:tcPr>
            <w:tcW w:w="992" w:type="dxa"/>
            <w:vAlign w:val="bottom"/>
          </w:tcPr>
          <w:p w:rsidR="00D02537" w:rsidRPr="00A73D12" w:rsidRDefault="00D02537" w:rsidP="00D02537">
            <w:pPr>
              <w:spacing w:line="204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 w:rsidRPr="00A73D12">
              <w:rPr>
                <w:b/>
                <w:bCs/>
                <w:i/>
                <w:sz w:val="22"/>
                <w:szCs w:val="22"/>
              </w:rPr>
              <w:t>1088</w:t>
            </w:r>
          </w:p>
        </w:tc>
      </w:tr>
      <w:tr w:rsidR="00D02537" w:rsidRPr="00A73D12" w:rsidTr="00D02537">
        <w:trPr>
          <w:trHeight w:val="98"/>
        </w:trPr>
        <w:tc>
          <w:tcPr>
            <w:tcW w:w="5104" w:type="dxa"/>
            <w:vMerge w:val="restart"/>
          </w:tcPr>
          <w:p w:rsidR="00D02537" w:rsidRPr="00A73D12" w:rsidRDefault="00D02537" w:rsidP="00D02537">
            <w:pPr>
              <w:spacing w:line="204" w:lineRule="auto"/>
              <w:rPr>
                <w:sz w:val="24"/>
                <w:szCs w:val="24"/>
                <w:shd w:val="clear" w:color="auto" w:fill="FFFFFF"/>
              </w:rPr>
            </w:pPr>
            <w:r w:rsidRPr="00A73D12">
              <w:rPr>
                <w:sz w:val="24"/>
                <w:szCs w:val="24"/>
                <w:shd w:val="clear" w:color="auto" w:fill="FFFFFF"/>
              </w:rPr>
              <w:t>працювати з великими масивами даних</w:t>
            </w:r>
          </w:p>
        </w:tc>
        <w:tc>
          <w:tcPr>
            <w:tcW w:w="709" w:type="dxa"/>
            <w:shd w:val="clear" w:color="auto" w:fill="000000" w:themeFill="text1"/>
          </w:tcPr>
          <w:p w:rsidR="00D02537" w:rsidRPr="00E97102" w:rsidRDefault="00D02537" w:rsidP="00D02537">
            <w:pPr>
              <w:jc w:val="right"/>
              <w:rPr>
                <w:b/>
                <w:bCs/>
                <w:i/>
                <w:iCs/>
                <w:color w:val="00B0F0"/>
                <w:sz w:val="22"/>
                <w:szCs w:val="22"/>
              </w:rPr>
            </w:pPr>
            <w:r w:rsidRPr="00E97102">
              <w:rPr>
                <w:b/>
                <w:bCs/>
                <w:i/>
                <w:iCs/>
                <w:color w:val="00B0F0"/>
                <w:sz w:val="22"/>
                <w:szCs w:val="22"/>
              </w:rPr>
              <w:t>61,5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D02537" w:rsidRPr="00E97102" w:rsidRDefault="00D02537" w:rsidP="00D02537">
            <w:pPr>
              <w:spacing w:line="204" w:lineRule="auto"/>
              <w:jc w:val="right"/>
              <w:rPr>
                <w:bCs/>
                <w:i/>
                <w:color w:val="00B0F0"/>
                <w:sz w:val="22"/>
                <w:szCs w:val="22"/>
              </w:rPr>
            </w:pPr>
            <w:r w:rsidRPr="00E97102">
              <w:rPr>
                <w:bCs/>
                <w:i/>
                <w:color w:val="00B0F0"/>
                <w:sz w:val="22"/>
                <w:szCs w:val="22"/>
              </w:rPr>
              <w:t>3010</w:t>
            </w:r>
          </w:p>
        </w:tc>
        <w:tc>
          <w:tcPr>
            <w:tcW w:w="709" w:type="dxa"/>
            <w:shd w:val="clear" w:color="auto" w:fill="000000" w:themeFill="text1"/>
          </w:tcPr>
          <w:p w:rsidR="00D02537" w:rsidRPr="00E97102" w:rsidRDefault="00D02537" w:rsidP="00D02537">
            <w:pPr>
              <w:jc w:val="right"/>
              <w:rPr>
                <w:b/>
                <w:bCs/>
                <w:i/>
                <w:iCs/>
                <w:color w:val="00B0F0"/>
                <w:sz w:val="22"/>
                <w:szCs w:val="22"/>
              </w:rPr>
            </w:pPr>
            <w:r w:rsidRPr="00E97102">
              <w:rPr>
                <w:b/>
                <w:bCs/>
                <w:i/>
                <w:iCs/>
                <w:color w:val="00B0F0"/>
                <w:sz w:val="22"/>
                <w:szCs w:val="22"/>
              </w:rPr>
              <w:t>9,7</w:t>
            </w:r>
          </w:p>
        </w:tc>
        <w:tc>
          <w:tcPr>
            <w:tcW w:w="851" w:type="dxa"/>
            <w:shd w:val="clear" w:color="auto" w:fill="000000" w:themeFill="text1"/>
            <w:vAlign w:val="bottom"/>
          </w:tcPr>
          <w:p w:rsidR="00D02537" w:rsidRPr="00E97102" w:rsidRDefault="00D02537" w:rsidP="00D02537">
            <w:pPr>
              <w:spacing w:line="204" w:lineRule="auto"/>
              <w:jc w:val="right"/>
              <w:rPr>
                <w:bCs/>
                <w:i/>
                <w:color w:val="00B0F0"/>
                <w:sz w:val="22"/>
                <w:szCs w:val="22"/>
              </w:rPr>
            </w:pPr>
            <w:r w:rsidRPr="00E97102">
              <w:rPr>
                <w:bCs/>
                <w:i/>
                <w:color w:val="00B0F0"/>
                <w:sz w:val="22"/>
                <w:szCs w:val="22"/>
              </w:rPr>
              <w:t>473</w:t>
            </w:r>
          </w:p>
        </w:tc>
        <w:tc>
          <w:tcPr>
            <w:tcW w:w="850" w:type="dxa"/>
            <w:shd w:val="clear" w:color="auto" w:fill="000000" w:themeFill="text1"/>
          </w:tcPr>
          <w:p w:rsidR="00D02537" w:rsidRPr="00E97102" w:rsidRDefault="00D02537" w:rsidP="00D02537">
            <w:pPr>
              <w:jc w:val="right"/>
              <w:rPr>
                <w:b/>
                <w:bCs/>
                <w:i/>
                <w:iCs/>
                <w:color w:val="00B0F0"/>
                <w:sz w:val="22"/>
                <w:szCs w:val="22"/>
              </w:rPr>
            </w:pPr>
            <w:r w:rsidRPr="00E97102">
              <w:rPr>
                <w:b/>
                <w:bCs/>
                <w:i/>
                <w:iCs/>
                <w:color w:val="00B0F0"/>
                <w:sz w:val="22"/>
                <w:szCs w:val="22"/>
              </w:rPr>
              <w:t>28,8</w:t>
            </w:r>
          </w:p>
        </w:tc>
        <w:tc>
          <w:tcPr>
            <w:tcW w:w="992" w:type="dxa"/>
            <w:shd w:val="clear" w:color="auto" w:fill="000000" w:themeFill="text1"/>
            <w:vAlign w:val="bottom"/>
          </w:tcPr>
          <w:p w:rsidR="00D02537" w:rsidRPr="00A73D12" w:rsidRDefault="00D02537" w:rsidP="00D02537">
            <w:pPr>
              <w:spacing w:line="204" w:lineRule="auto"/>
              <w:jc w:val="right"/>
              <w:rPr>
                <w:bCs/>
                <w:i/>
                <w:color w:val="00B0F0"/>
                <w:sz w:val="22"/>
                <w:szCs w:val="22"/>
              </w:rPr>
            </w:pPr>
            <w:r w:rsidRPr="00A73D12">
              <w:rPr>
                <w:bCs/>
                <w:i/>
                <w:color w:val="00B0F0"/>
                <w:sz w:val="22"/>
                <w:szCs w:val="22"/>
              </w:rPr>
              <w:t>1408</w:t>
            </w:r>
          </w:p>
        </w:tc>
      </w:tr>
      <w:tr w:rsidR="00D02537" w:rsidRPr="00A73D12" w:rsidTr="00D02537">
        <w:trPr>
          <w:trHeight w:val="100"/>
        </w:trPr>
        <w:tc>
          <w:tcPr>
            <w:tcW w:w="5104" w:type="dxa"/>
            <w:vMerge/>
          </w:tcPr>
          <w:p w:rsidR="00D02537" w:rsidRPr="00A73D12" w:rsidRDefault="00D02537" w:rsidP="00D02537">
            <w:pPr>
              <w:spacing w:line="204" w:lineRule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EAAAA" w:themeFill="background2" w:themeFillShade="BF"/>
          </w:tcPr>
          <w:p w:rsidR="00D02537" w:rsidRPr="00D02537" w:rsidRDefault="00D02537" w:rsidP="00D0253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02537">
              <w:rPr>
                <w:b/>
                <w:bCs/>
                <w:i/>
                <w:iCs/>
                <w:sz w:val="22"/>
                <w:szCs w:val="22"/>
              </w:rPr>
              <w:t>59,5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D02537" w:rsidRPr="00D02537" w:rsidRDefault="00D02537" w:rsidP="00D02537">
            <w:pPr>
              <w:spacing w:line="204" w:lineRule="auto"/>
              <w:jc w:val="right"/>
              <w:rPr>
                <w:bCs/>
                <w:i/>
                <w:sz w:val="22"/>
                <w:szCs w:val="22"/>
              </w:rPr>
            </w:pPr>
            <w:r w:rsidRPr="00D02537">
              <w:rPr>
                <w:bCs/>
                <w:i/>
                <w:sz w:val="22"/>
                <w:szCs w:val="22"/>
              </w:rPr>
              <w:t>1428</w:t>
            </w:r>
          </w:p>
        </w:tc>
        <w:tc>
          <w:tcPr>
            <w:tcW w:w="709" w:type="dxa"/>
            <w:shd w:val="clear" w:color="auto" w:fill="AEAAAA" w:themeFill="background2" w:themeFillShade="BF"/>
          </w:tcPr>
          <w:p w:rsidR="00D02537" w:rsidRPr="00D02537" w:rsidRDefault="00D02537" w:rsidP="00D0253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02537">
              <w:rPr>
                <w:b/>
                <w:bCs/>
                <w:i/>
                <w:iCs/>
                <w:sz w:val="22"/>
                <w:szCs w:val="22"/>
              </w:rPr>
              <w:t>8,0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bottom"/>
          </w:tcPr>
          <w:p w:rsidR="00D02537" w:rsidRPr="00D02537" w:rsidRDefault="00D02537" w:rsidP="00D02537">
            <w:pPr>
              <w:spacing w:line="204" w:lineRule="auto"/>
              <w:jc w:val="right"/>
              <w:rPr>
                <w:bCs/>
                <w:i/>
                <w:sz w:val="22"/>
                <w:szCs w:val="22"/>
              </w:rPr>
            </w:pPr>
            <w:r w:rsidRPr="00D02537">
              <w:rPr>
                <w:bCs/>
                <w:i/>
                <w:sz w:val="22"/>
                <w:szCs w:val="22"/>
              </w:rPr>
              <w:t>193</w:t>
            </w:r>
          </w:p>
        </w:tc>
        <w:tc>
          <w:tcPr>
            <w:tcW w:w="850" w:type="dxa"/>
            <w:shd w:val="clear" w:color="auto" w:fill="AEAAAA" w:themeFill="background2" w:themeFillShade="BF"/>
          </w:tcPr>
          <w:p w:rsidR="00D02537" w:rsidRPr="00D02537" w:rsidRDefault="00D02537" w:rsidP="00D0253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02537">
              <w:rPr>
                <w:b/>
                <w:bCs/>
                <w:i/>
                <w:iCs/>
                <w:sz w:val="22"/>
                <w:szCs w:val="22"/>
              </w:rPr>
              <w:t>32,8</w:t>
            </w:r>
          </w:p>
        </w:tc>
        <w:tc>
          <w:tcPr>
            <w:tcW w:w="992" w:type="dxa"/>
            <w:shd w:val="clear" w:color="auto" w:fill="AEAAAA" w:themeFill="background2" w:themeFillShade="BF"/>
            <w:vAlign w:val="bottom"/>
          </w:tcPr>
          <w:p w:rsidR="00D02537" w:rsidRPr="00D02537" w:rsidRDefault="00D02537" w:rsidP="00D02537">
            <w:pPr>
              <w:spacing w:line="204" w:lineRule="auto"/>
              <w:jc w:val="right"/>
              <w:rPr>
                <w:bCs/>
                <w:i/>
                <w:sz w:val="22"/>
                <w:szCs w:val="22"/>
              </w:rPr>
            </w:pPr>
            <w:r w:rsidRPr="00D02537">
              <w:rPr>
                <w:bCs/>
                <w:i/>
                <w:sz w:val="22"/>
                <w:szCs w:val="22"/>
              </w:rPr>
              <w:t>787</w:t>
            </w:r>
          </w:p>
        </w:tc>
      </w:tr>
      <w:tr w:rsidR="00D02537" w:rsidRPr="00A73D12" w:rsidTr="00D02537">
        <w:trPr>
          <w:trHeight w:val="120"/>
        </w:trPr>
        <w:tc>
          <w:tcPr>
            <w:tcW w:w="5104" w:type="dxa"/>
            <w:vMerge/>
          </w:tcPr>
          <w:p w:rsidR="00D02537" w:rsidRPr="00A73D12" w:rsidRDefault="00D02537" w:rsidP="00D02537">
            <w:pPr>
              <w:spacing w:line="204" w:lineRule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D02537" w:rsidRPr="00A73D12" w:rsidRDefault="00D02537" w:rsidP="00D0253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73D12">
              <w:rPr>
                <w:b/>
                <w:bCs/>
                <w:i/>
                <w:iCs/>
                <w:color w:val="000000"/>
                <w:sz w:val="22"/>
                <w:szCs w:val="22"/>
              </w:rPr>
              <w:t>60,9</w:t>
            </w:r>
          </w:p>
        </w:tc>
        <w:tc>
          <w:tcPr>
            <w:tcW w:w="708" w:type="dxa"/>
            <w:vAlign w:val="bottom"/>
          </w:tcPr>
          <w:p w:rsidR="00D02537" w:rsidRPr="00A73D12" w:rsidRDefault="00D02537" w:rsidP="00D02537">
            <w:pPr>
              <w:spacing w:line="204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 w:rsidRPr="00A73D12">
              <w:rPr>
                <w:b/>
                <w:bCs/>
                <w:i/>
                <w:sz w:val="22"/>
                <w:szCs w:val="22"/>
              </w:rPr>
              <w:t>4438</w:t>
            </w:r>
          </w:p>
        </w:tc>
        <w:tc>
          <w:tcPr>
            <w:tcW w:w="709" w:type="dxa"/>
          </w:tcPr>
          <w:p w:rsidR="00D02537" w:rsidRPr="00A73D12" w:rsidRDefault="00D02537" w:rsidP="00D0253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73D12">
              <w:rPr>
                <w:b/>
                <w:bCs/>
                <w:i/>
                <w:iCs/>
                <w:color w:val="000000"/>
                <w:sz w:val="22"/>
                <w:szCs w:val="22"/>
              </w:rPr>
              <w:t>9,1</w:t>
            </w:r>
          </w:p>
        </w:tc>
        <w:tc>
          <w:tcPr>
            <w:tcW w:w="851" w:type="dxa"/>
            <w:vAlign w:val="bottom"/>
          </w:tcPr>
          <w:p w:rsidR="00D02537" w:rsidRPr="00A73D12" w:rsidRDefault="00D02537" w:rsidP="00D02537">
            <w:pPr>
              <w:spacing w:line="204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 w:rsidRPr="00A73D12">
              <w:rPr>
                <w:b/>
                <w:bCs/>
                <w:i/>
                <w:sz w:val="22"/>
                <w:szCs w:val="22"/>
              </w:rPr>
              <w:t>666</w:t>
            </w:r>
          </w:p>
        </w:tc>
        <w:tc>
          <w:tcPr>
            <w:tcW w:w="850" w:type="dxa"/>
          </w:tcPr>
          <w:p w:rsidR="00D02537" w:rsidRPr="00A73D12" w:rsidRDefault="00D02537" w:rsidP="00D0253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73D12">
              <w:rPr>
                <w:b/>
                <w:bCs/>
                <w:i/>
                <w:iCs/>
                <w:color w:val="000000"/>
                <w:sz w:val="22"/>
                <w:szCs w:val="22"/>
              </w:rPr>
              <w:t>30,1</w:t>
            </w:r>
          </w:p>
        </w:tc>
        <w:tc>
          <w:tcPr>
            <w:tcW w:w="992" w:type="dxa"/>
            <w:vAlign w:val="bottom"/>
          </w:tcPr>
          <w:p w:rsidR="00D02537" w:rsidRPr="00A73D12" w:rsidRDefault="00D02537" w:rsidP="00D02537">
            <w:pPr>
              <w:spacing w:line="204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 w:rsidRPr="00A73D12">
              <w:rPr>
                <w:b/>
                <w:bCs/>
                <w:i/>
                <w:sz w:val="22"/>
                <w:szCs w:val="22"/>
              </w:rPr>
              <w:t>2195</w:t>
            </w:r>
          </w:p>
        </w:tc>
      </w:tr>
      <w:tr w:rsidR="00D02537" w:rsidRPr="00A73D12" w:rsidTr="00D02537">
        <w:trPr>
          <w:trHeight w:val="135"/>
        </w:trPr>
        <w:tc>
          <w:tcPr>
            <w:tcW w:w="5104" w:type="dxa"/>
            <w:vMerge w:val="restart"/>
          </w:tcPr>
          <w:p w:rsidR="00D02537" w:rsidRPr="00A73D12" w:rsidRDefault="00D02537" w:rsidP="00D02537">
            <w:pPr>
              <w:autoSpaceDE w:val="0"/>
              <w:autoSpaceDN w:val="0"/>
              <w:adjustRightInd w:val="0"/>
              <w:spacing w:line="204" w:lineRule="auto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A73D12">
              <w:rPr>
                <w:sz w:val="24"/>
                <w:szCs w:val="24"/>
                <w:shd w:val="clear" w:color="auto" w:fill="FFFFFF"/>
              </w:rPr>
              <w:t>висловлювати думки усно та письмово</w:t>
            </w:r>
          </w:p>
        </w:tc>
        <w:tc>
          <w:tcPr>
            <w:tcW w:w="709" w:type="dxa"/>
            <w:shd w:val="clear" w:color="auto" w:fill="000000" w:themeFill="text1"/>
          </w:tcPr>
          <w:p w:rsidR="00D02537" w:rsidRPr="00E97102" w:rsidRDefault="00D02537" w:rsidP="00D02537">
            <w:pPr>
              <w:jc w:val="right"/>
              <w:rPr>
                <w:b/>
                <w:bCs/>
                <w:i/>
                <w:iCs/>
                <w:color w:val="00B0F0"/>
                <w:sz w:val="22"/>
                <w:szCs w:val="22"/>
              </w:rPr>
            </w:pPr>
            <w:r w:rsidRPr="00E97102">
              <w:rPr>
                <w:b/>
                <w:bCs/>
                <w:i/>
                <w:iCs/>
                <w:color w:val="00B0F0"/>
                <w:sz w:val="22"/>
                <w:szCs w:val="22"/>
              </w:rPr>
              <w:t>93,0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D02537" w:rsidRPr="00E97102" w:rsidRDefault="00D02537" w:rsidP="00D02537">
            <w:pPr>
              <w:spacing w:line="204" w:lineRule="auto"/>
              <w:jc w:val="right"/>
              <w:rPr>
                <w:bCs/>
                <w:i/>
                <w:color w:val="00B0F0"/>
                <w:sz w:val="22"/>
                <w:szCs w:val="22"/>
              </w:rPr>
            </w:pPr>
            <w:r w:rsidRPr="00E97102">
              <w:rPr>
                <w:bCs/>
                <w:i/>
                <w:color w:val="00B0F0"/>
                <w:sz w:val="22"/>
                <w:szCs w:val="22"/>
              </w:rPr>
              <w:t>4550</w:t>
            </w:r>
          </w:p>
        </w:tc>
        <w:tc>
          <w:tcPr>
            <w:tcW w:w="709" w:type="dxa"/>
            <w:shd w:val="clear" w:color="auto" w:fill="000000" w:themeFill="text1"/>
          </w:tcPr>
          <w:p w:rsidR="00D02537" w:rsidRPr="00E97102" w:rsidRDefault="00D02537" w:rsidP="00D02537">
            <w:pPr>
              <w:jc w:val="right"/>
              <w:rPr>
                <w:b/>
                <w:bCs/>
                <w:i/>
                <w:iCs/>
                <w:color w:val="00B0F0"/>
                <w:sz w:val="22"/>
                <w:szCs w:val="22"/>
              </w:rPr>
            </w:pPr>
            <w:r w:rsidRPr="00E97102">
              <w:rPr>
                <w:b/>
                <w:bCs/>
                <w:i/>
                <w:iCs/>
                <w:color w:val="00B0F0"/>
                <w:sz w:val="22"/>
                <w:szCs w:val="22"/>
              </w:rPr>
              <w:t>1,9</w:t>
            </w:r>
          </w:p>
        </w:tc>
        <w:tc>
          <w:tcPr>
            <w:tcW w:w="851" w:type="dxa"/>
            <w:shd w:val="clear" w:color="auto" w:fill="000000" w:themeFill="text1"/>
            <w:vAlign w:val="bottom"/>
          </w:tcPr>
          <w:p w:rsidR="00D02537" w:rsidRPr="00E97102" w:rsidRDefault="00D02537" w:rsidP="00D02537">
            <w:pPr>
              <w:spacing w:line="204" w:lineRule="auto"/>
              <w:jc w:val="right"/>
              <w:rPr>
                <w:bCs/>
                <w:i/>
                <w:color w:val="00B0F0"/>
                <w:sz w:val="22"/>
                <w:szCs w:val="22"/>
              </w:rPr>
            </w:pPr>
            <w:r w:rsidRPr="00E97102">
              <w:rPr>
                <w:bCs/>
                <w:i/>
                <w:color w:val="00B0F0"/>
                <w:sz w:val="22"/>
                <w:szCs w:val="22"/>
              </w:rPr>
              <w:t>95</w:t>
            </w:r>
          </w:p>
        </w:tc>
        <w:tc>
          <w:tcPr>
            <w:tcW w:w="850" w:type="dxa"/>
            <w:shd w:val="clear" w:color="auto" w:fill="000000" w:themeFill="text1"/>
          </w:tcPr>
          <w:p w:rsidR="00D02537" w:rsidRPr="00E97102" w:rsidRDefault="00D02537" w:rsidP="00D02537">
            <w:pPr>
              <w:jc w:val="right"/>
              <w:rPr>
                <w:b/>
                <w:bCs/>
                <w:i/>
                <w:iCs/>
                <w:color w:val="00B0F0"/>
                <w:sz w:val="22"/>
                <w:szCs w:val="22"/>
              </w:rPr>
            </w:pPr>
            <w:r w:rsidRPr="00E97102">
              <w:rPr>
                <w:b/>
                <w:bCs/>
                <w:i/>
                <w:iCs/>
                <w:color w:val="00B0F0"/>
                <w:sz w:val="22"/>
                <w:szCs w:val="22"/>
              </w:rPr>
              <w:t>5,0</w:t>
            </w:r>
          </w:p>
        </w:tc>
        <w:tc>
          <w:tcPr>
            <w:tcW w:w="992" w:type="dxa"/>
            <w:shd w:val="clear" w:color="auto" w:fill="000000" w:themeFill="text1"/>
            <w:vAlign w:val="bottom"/>
          </w:tcPr>
          <w:p w:rsidR="00D02537" w:rsidRPr="00A73D12" w:rsidRDefault="00D02537" w:rsidP="00D02537">
            <w:pPr>
              <w:spacing w:line="204" w:lineRule="auto"/>
              <w:jc w:val="right"/>
              <w:rPr>
                <w:bCs/>
                <w:i/>
                <w:color w:val="00B0F0"/>
                <w:sz w:val="22"/>
                <w:szCs w:val="22"/>
              </w:rPr>
            </w:pPr>
            <w:r w:rsidRPr="00A73D12">
              <w:rPr>
                <w:bCs/>
                <w:i/>
                <w:color w:val="00B0F0"/>
                <w:sz w:val="22"/>
                <w:szCs w:val="22"/>
              </w:rPr>
              <w:t>246</w:t>
            </w:r>
          </w:p>
        </w:tc>
      </w:tr>
      <w:tr w:rsidR="00D02537" w:rsidRPr="00A73D12" w:rsidTr="00D02537">
        <w:trPr>
          <w:trHeight w:val="100"/>
        </w:trPr>
        <w:tc>
          <w:tcPr>
            <w:tcW w:w="5104" w:type="dxa"/>
            <w:vMerge/>
          </w:tcPr>
          <w:p w:rsidR="00D02537" w:rsidRPr="00A73D12" w:rsidRDefault="00D02537" w:rsidP="00D02537">
            <w:pPr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EAAAA" w:themeFill="background2" w:themeFillShade="BF"/>
          </w:tcPr>
          <w:p w:rsidR="00D02537" w:rsidRPr="00D02537" w:rsidRDefault="00D02537" w:rsidP="00D0253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02537">
              <w:rPr>
                <w:b/>
                <w:bCs/>
                <w:i/>
                <w:iCs/>
                <w:sz w:val="22"/>
                <w:szCs w:val="22"/>
              </w:rPr>
              <w:t>94,2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D02537" w:rsidRPr="00D02537" w:rsidRDefault="00D02537" w:rsidP="00D02537">
            <w:pPr>
              <w:spacing w:line="204" w:lineRule="auto"/>
              <w:jc w:val="right"/>
              <w:rPr>
                <w:bCs/>
                <w:i/>
                <w:sz w:val="22"/>
                <w:szCs w:val="22"/>
              </w:rPr>
            </w:pPr>
            <w:r w:rsidRPr="00D02537">
              <w:rPr>
                <w:bCs/>
                <w:i/>
                <w:sz w:val="22"/>
                <w:szCs w:val="22"/>
              </w:rPr>
              <w:t>2260</w:t>
            </w:r>
          </w:p>
        </w:tc>
        <w:tc>
          <w:tcPr>
            <w:tcW w:w="709" w:type="dxa"/>
            <w:shd w:val="clear" w:color="auto" w:fill="AEAAAA" w:themeFill="background2" w:themeFillShade="BF"/>
          </w:tcPr>
          <w:p w:rsidR="00D02537" w:rsidRPr="00D02537" w:rsidRDefault="00D02537" w:rsidP="00D0253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02537">
              <w:rPr>
                <w:b/>
                <w:bCs/>
                <w:i/>
                <w:iCs/>
                <w:sz w:val="22"/>
                <w:szCs w:val="22"/>
              </w:rPr>
              <w:t>1,8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bottom"/>
          </w:tcPr>
          <w:p w:rsidR="00D02537" w:rsidRPr="00D02537" w:rsidRDefault="00D02537" w:rsidP="00D02537">
            <w:pPr>
              <w:spacing w:line="204" w:lineRule="auto"/>
              <w:jc w:val="right"/>
              <w:rPr>
                <w:bCs/>
                <w:i/>
                <w:sz w:val="22"/>
                <w:szCs w:val="22"/>
              </w:rPr>
            </w:pPr>
            <w:r w:rsidRPr="00D02537">
              <w:rPr>
                <w:bCs/>
                <w:i/>
                <w:sz w:val="22"/>
                <w:szCs w:val="22"/>
              </w:rPr>
              <w:t>44</w:t>
            </w:r>
          </w:p>
        </w:tc>
        <w:tc>
          <w:tcPr>
            <w:tcW w:w="850" w:type="dxa"/>
            <w:shd w:val="clear" w:color="auto" w:fill="AEAAAA" w:themeFill="background2" w:themeFillShade="BF"/>
          </w:tcPr>
          <w:p w:rsidR="00D02537" w:rsidRPr="00D02537" w:rsidRDefault="00D02537" w:rsidP="00D0253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02537">
              <w:rPr>
                <w:b/>
                <w:bCs/>
                <w:i/>
                <w:iCs/>
                <w:sz w:val="22"/>
                <w:szCs w:val="22"/>
              </w:rPr>
              <w:t>4,0</w:t>
            </w:r>
          </w:p>
        </w:tc>
        <w:tc>
          <w:tcPr>
            <w:tcW w:w="992" w:type="dxa"/>
            <w:shd w:val="clear" w:color="auto" w:fill="AEAAAA" w:themeFill="background2" w:themeFillShade="BF"/>
            <w:vAlign w:val="bottom"/>
          </w:tcPr>
          <w:p w:rsidR="00D02537" w:rsidRPr="00D02537" w:rsidRDefault="00D02537" w:rsidP="00D02537">
            <w:pPr>
              <w:spacing w:line="204" w:lineRule="auto"/>
              <w:jc w:val="right"/>
              <w:rPr>
                <w:bCs/>
                <w:i/>
                <w:sz w:val="22"/>
                <w:szCs w:val="22"/>
              </w:rPr>
            </w:pPr>
            <w:r w:rsidRPr="00D02537">
              <w:rPr>
                <w:bCs/>
                <w:i/>
                <w:sz w:val="22"/>
                <w:szCs w:val="22"/>
              </w:rPr>
              <w:t>96</w:t>
            </w:r>
          </w:p>
        </w:tc>
      </w:tr>
      <w:tr w:rsidR="00D02537" w:rsidRPr="00A73D12" w:rsidTr="00D02537">
        <w:trPr>
          <w:trHeight w:val="120"/>
        </w:trPr>
        <w:tc>
          <w:tcPr>
            <w:tcW w:w="5104" w:type="dxa"/>
            <w:vMerge/>
          </w:tcPr>
          <w:p w:rsidR="00D02537" w:rsidRPr="00A73D12" w:rsidRDefault="00D02537" w:rsidP="00D02537">
            <w:pPr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D02537" w:rsidRPr="00A73D12" w:rsidRDefault="00D02537" w:rsidP="00D0253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73D12">
              <w:rPr>
                <w:b/>
                <w:bCs/>
                <w:i/>
                <w:iCs/>
                <w:color w:val="000000"/>
                <w:sz w:val="22"/>
                <w:szCs w:val="22"/>
              </w:rPr>
              <w:t>93,4</w:t>
            </w:r>
          </w:p>
        </w:tc>
        <w:tc>
          <w:tcPr>
            <w:tcW w:w="708" w:type="dxa"/>
            <w:vAlign w:val="bottom"/>
          </w:tcPr>
          <w:p w:rsidR="00D02537" w:rsidRPr="00A73D12" w:rsidRDefault="00D02537" w:rsidP="00D02537">
            <w:pPr>
              <w:spacing w:line="204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 w:rsidRPr="00A73D12">
              <w:rPr>
                <w:b/>
                <w:bCs/>
                <w:i/>
                <w:sz w:val="22"/>
                <w:szCs w:val="22"/>
              </w:rPr>
              <w:t>6810</w:t>
            </w:r>
          </w:p>
        </w:tc>
        <w:tc>
          <w:tcPr>
            <w:tcW w:w="709" w:type="dxa"/>
          </w:tcPr>
          <w:p w:rsidR="00D02537" w:rsidRPr="00A73D12" w:rsidRDefault="00D02537" w:rsidP="00D0253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73D12">
              <w:rPr>
                <w:b/>
                <w:bCs/>
                <w:i/>
                <w:iCs/>
                <w:color w:val="000000"/>
                <w:sz w:val="22"/>
                <w:szCs w:val="22"/>
              </w:rPr>
              <w:t>1,9</w:t>
            </w:r>
          </w:p>
        </w:tc>
        <w:tc>
          <w:tcPr>
            <w:tcW w:w="851" w:type="dxa"/>
            <w:vAlign w:val="bottom"/>
          </w:tcPr>
          <w:p w:rsidR="00D02537" w:rsidRPr="00A73D12" w:rsidRDefault="00D02537" w:rsidP="00D02537">
            <w:pPr>
              <w:spacing w:line="204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 w:rsidRPr="00A73D12">
              <w:rPr>
                <w:b/>
                <w:bCs/>
                <w:i/>
                <w:sz w:val="22"/>
                <w:szCs w:val="22"/>
              </w:rPr>
              <w:t>139</w:t>
            </w:r>
          </w:p>
        </w:tc>
        <w:tc>
          <w:tcPr>
            <w:tcW w:w="850" w:type="dxa"/>
          </w:tcPr>
          <w:p w:rsidR="00D02537" w:rsidRPr="00A73D12" w:rsidRDefault="00D02537" w:rsidP="00D0253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73D12">
              <w:rPr>
                <w:b/>
                <w:bCs/>
                <w:i/>
                <w:iCs/>
                <w:color w:val="000000"/>
                <w:sz w:val="22"/>
                <w:szCs w:val="22"/>
              </w:rPr>
              <w:t>4,7</w:t>
            </w:r>
          </w:p>
        </w:tc>
        <w:tc>
          <w:tcPr>
            <w:tcW w:w="992" w:type="dxa"/>
            <w:vAlign w:val="bottom"/>
          </w:tcPr>
          <w:p w:rsidR="00D02537" w:rsidRPr="00A73D12" w:rsidRDefault="00D02537" w:rsidP="00D02537">
            <w:pPr>
              <w:spacing w:line="204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 w:rsidRPr="00A73D12">
              <w:rPr>
                <w:b/>
                <w:bCs/>
                <w:i/>
                <w:sz w:val="22"/>
                <w:szCs w:val="22"/>
              </w:rPr>
              <w:t>342</w:t>
            </w:r>
          </w:p>
        </w:tc>
      </w:tr>
      <w:tr w:rsidR="00D02537" w:rsidRPr="00A73D12" w:rsidTr="00D02537">
        <w:trPr>
          <w:trHeight w:val="270"/>
        </w:trPr>
        <w:tc>
          <w:tcPr>
            <w:tcW w:w="5104" w:type="dxa"/>
            <w:vMerge w:val="restart"/>
          </w:tcPr>
          <w:p w:rsidR="00D02537" w:rsidRPr="00A73D12" w:rsidRDefault="00D02537" w:rsidP="00D02537">
            <w:pPr>
              <w:pStyle w:val="af2"/>
              <w:spacing w:line="204" w:lineRule="auto"/>
              <w:ind w:left="0"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 w:rsidRPr="00A73D12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робити та презентувати висновки</w:t>
            </w:r>
          </w:p>
        </w:tc>
        <w:tc>
          <w:tcPr>
            <w:tcW w:w="709" w:type="dxa"/>
            <w:shd w:val="clear" w:color="auto" w:fill="000000" w:themeFill="text1"/>
          </w:tcPr>
          <w:p w:rsidR="00D02537" w:rsidRPr="00D02537" w:rsidRDefault="00D02537" w:rsidP="00D0253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02537">
              <w:rPr>
                <w:b/>
                <w:bCs/>
                <w:i/>
                <w:iCs/>
                <w:sz w:val="22"/>
                <w:szCs w:val="22"/>
              </w:rPr>
              <w:t>89,7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D02537" w:rsidRPr="00D02537" w:rsidRDefault="00D02537" w:rsidP="00D02537">
            <w:pPr>
              <w:spacing w:line="204" w:lineRule="auto"/>
              <w:jc w:val="right"/>
              <w:rPr>
                <w:bCs/>
                <w:i/>
                <w:sz w:val="22"/>
                <w:szCs w:val="22"/>
              </w:rPr>
            </w:pPr>
            <w:r w:rsidRPr="00D02537">
              <w:rPr>
                <w:bCs/>
                <w:i/>
                <w:sz w:val="22"/>
                <w:szCs w:val="22"/>
              </w:rPr>
              <w:t>4385</w:t>
            </w:r>
          </w:p>
        </w:tc>
        <w:tc>
          <w:tcPr>
            <w:tcW w:w="709" w:type="dxa"/>
            <w:shd w:val="clear" w:color="auto" w:fill="000000" w:themeFill="text1"/>
          </w:tcPr>
          <w:p w:rsidR="00D02537" w:rsidRPr="00D02537" w:rsidRDefault="00D02537" w:rsidP="00D0253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02537">
              <w:rPr>
                <w:b/>
                <w:bCs/>
                <w:i/>
                <w:iCs/>
                <w:sz w:val="22"/>
                <w:szCs w:val="22"/>
              </w:rPr>
              <w:t>2,3</w:t>
            </w:r>
          </w:p>
        </w:tc>
        <w:tc>
          <w:tcPr>
            <w:tcW w:w="851" w:type="dxa"/>
            <w:shd w:val="clear" w:color="auto" w:fill="000000" w:themeFill="text1"/>
            <w:vAlign w:val="bottom"/>
          </w:tcPr>
          <w:p w:rsidR="00D02537" w:rsidRPr="00D02537" w:rsidRDefault="00D02537" w:rsidP="00D02537">
            <w:pPr>
              <w:spacing w:line="204" w:lineRule="auto"/>
              <w:jc w:val="right"/>
              <w:rPr>
                <w:bCs/>
                <w:i/>
                <w:sz w:val="22"/>
                <w:szCs w:val="22"/>
              </w:rPr>
            </w:pPr>
            <w:r w:rsidRPr="00D02537">
              <w:rPr>
                <w:bCs/>
                <w:i/>
                <w:sz w:val="22"/>
                <w:szCs w:val="22"/>
              </w:rPr>
              <w:t>112</w:t>
            </w:r>
          </w:p>
        </w:tc>
        <w:tc>
          <w:tcPr>
            <w:tcW w:w="850" w:type="dxa"/>
            <w:shd w:val="clear" w:color="auto" w:fill="000000" w:themeFill="text1"/>
          </w:tcPr>
          <w:p w:rsidR="00D02537" w:rsidRPr="00D02537" w:rsidRDefault="00D02537" w:rsidP="00D0253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02537">
              <w:rPr>
                <w:b/>
                <w:bCs/>
                <w:i/>
                <w:iCs/>
                <w:sz w:val="22"/>
                <w:szCs w:val="22"/>
              </w:rPr>
              <w:t>8,1</w:t>
            </w:r>
          </w:p>
        </w:tc>
        <w:tc>
          <w:tcPr>
            <w:tcW w:w="992" w:type="dxa"/>
            <w:shd w:val="clear" w:color="auto" w:fill="000000" w:themeFill="text1"/>
            <w:vAlign w:val="bottom"/>
          </w:tcPr>
          <w:p w:rsidR="00D02537" w:rsidRPr="00D02537" w:rsidRDefault="00D02537" w:rsidP="00D02537">
            <w:pPr>
              <w:spacing w:line="204" w:lineRule="auto"/>
              <w:jc w:val="right"/>
              <w:rPr>
                <w:bCs/>
                <w:i/>
                <w:sz w:val="22"/>
                <w:szCs w:val="22"/>
              </w:rPr>
            </w:pPr>
            <w:r w:rsidRPr="00D02537">
              <w:rPr>
                <w:bCs/>
                <w:i/>
                <w:sz w:val="22"/>
                <w:szCs w:val="22"/>
              </w:rPr>
              <w:t>394</w:t>
            </w:r>
          </w:p>
        </w:tc>
      </w:tr>
      <w:tr w:rsidR="00D02537" w:rsidRPr="00A73D12" w:rsidTr="00D02537">
        <w:trPr>
          <w:trHeight w:val="184"/>
        </w:trPr>
        <w:tc>
          <w:tcPr>
            <w:tcW w:w="5104" w:type="dxa"/>
            <w:vMerge/>
          </w:tcPr>
          <w:p w:rsidR="00D02537" w:rsidRPr="00A73D12" w:rsidRDefault="00D02537" w:rsidP="00D02537">
            <w:pPr>
              <w:pStyle w:val="af2"/>
              <w:spacing w:line="204" w:lineRule="auto"/>
              <w:ind w:left="0"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EAAAA" w:themeFill="background2" w:themeFillShade="BF"/>
          </w:tcPr>
          <w:p w:rsidR="00D02537" w:rsidRPr="00D02537" w:rsidRDefault="00D02537" w:rsidP="00D0253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02537">
              <w:rPr>
                <w:b/>
                <w:bCs/>
                <w:i/>
                <w:iCs/>
                <w:sz w:val="22"/>
                <w:szCs w:val="22"/>
              </w:rPr>
              <w:t>91,0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D02537" w:rsidRPr="00D02537" w:rsidRDefault="00D02537" w:rsidP="00D02537">
            <w:pPr>
              <w:spacing w:line="204" w:lineRule="auto"/>
              <w:jc w:val="right"/>
              <w:rPr>
                <w:bCs/>
                <w:i/>
                <w:sz w:val="22"/>
                <w:szCs w:val="22"/>
              </w:rPr>
            </w:pPr>
            <w:r w:rsidRPr="00D02537">
              <w:rPr>
                <w:bCs/>
                <w:i/>
                <w:sz w:val="22"/>
                <w:szCs w:val="22"/>
              </w:rPr>
              <w:t>2185</w:t>
            </w:r>
          </w:p>
        </w:tc>
        <w:tc>
          <w:tcPr>
            <w:tcW w:w="709" w:type="dxa"/>
            <w:shd w:val="clear" w:color="auto" w:fill="AEAAAA" w:themeFill="background2" w:themeFillShade="BF"/>
          </w:tcPr>
          <w:p w:rsidR="00D02537" w:rsidRPr="00D02537" w:rsidRDefault="00D02537" w:rsidP="00D0253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02537"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bottom"/>
          </w:tcPr>
          <w:p w:rsidR="00D02537" w:rsidRPr="00D02537" w:rsidRDefault="00D02537" w:rsidP="00D02537">
            <w:pPr>
              <w:spacing w:line="204" w:lineRule="auto"/>
              <w:jc w:val="right"/>
              <w:rPr>
                <w:bCs/>
                <w:i/>
                <w:sz w:val="22"/>
                <w:szCs w:val="22"/>
              </w:rPr>
            </w:pPr>
            <w:r w:rsidRPr="00D02537">
              <w:rPr>
                <w:bCs/>
                <w:i/>
                <w:sz w:val="22"/>
                <w:szCs w:val="22"/>
              </w:rPr>
              <w:t>49</w:t>
            </w:r>
          </w:p>
        </w:tc>
        <w:tc>
          <w:tcPr>
            <w:tcW w:w="850" w:type="dxa"/>
            <w:shd w:val="clear" w:color="auto" w:fill="AEAAAA" w:themeFill="background2" w:themeFillShade="BF"/>
          </w:tcPr>
          <w:p w:rsidR="00D02537" w:rsidRPr="00D02537" w:rsidRDefault="00D02537" w:rsidP="00D0253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02537">
              <w:rPr>
                <w:b/>
                <w:bCs/>
                <w:i/>
                <w:iCs/>
                <w:sz w:val="22"/>
                <w:szCs w:val="22"/>
              </w:rPr>
              <w:t>7,0</w:t>
            </w:r>
          </w:p>
        </w:tc>
        <w:tc>
          <w:tcPr>
            <w:tcW w:w="992" w:type="dxa"/>
            <w:shd w:val="clear" w:color="auto" w:fill="AEAAAA" w:themeFill="background2" w:themeFillShade="BF"/>
            <w:vAlign w:val="bottom"/>
          </w:tcPr>
          <w:p w:rsidR="00D02537" w:rsidRPr="00D02537" w:rsidRDefault="00D02537" w:rsidP="00D02537">
            <w:pPr>
              <w:spacing w:line="204" w:lineRule="auto"/>
              <w:jc w:val="right"/>
              <w:rPr>
                <w:bCs/>
                <w:i/>
                <w:sz w:val="22"/>
                <w:szCs w:val="22"/>
              </w:rPr>
            </w:pPr>
            <w:r w:rsidRPr="00D02537">
              <w:rPr>
                <w:bCs/>
                <w:i/>
                <w:sz w:val="22"/>
                <w:szCs w:val="22"/>
              </w:rPr>
              <w:t>167</w:t>
            </w:r>
          </w:p>
        </w:tc>
      </w:tr>
      <w:tr w:rsidR="00D02537" w:rsidRPr="00A73D12" w:rsidTr="00D02537">
        <w:trPr>
          <w:trHeight w:val="154"/>
        </w:trPr>
        <w:tc>
          <w:tcPr>
            <w:tcW w:w="5104" w:type="dxa"/>
            <w:vMerge/>
          </w:tcPr>
          <w:p w:rsidR="00D02537" w:rsidRPr="00A73D12" w:rsidRDefault="00D02537" w:rsidP="00D02537">
            <w:pPr>
              <w:pStyle w:val="af2"/>
              <w:spacing w:line="204" w:lineRule="auto"/>
              <w:ind w:left="0"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</w:tcPr>
          <w:p w:rsidR="00D02537" w:rsidRPr="00A73D12" w:rsidRDefault="00D02537" w:rsidP="00D0253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73D12">
              <w:rPr>
                <w:b/>
                <w:bCs/>
                <w:i/>
                <w:iCs/>
                <w:color w:val="000000"/>
                <w:sz w:val="22"/>
                <w:szCs w:val="22"/>
              </w:rPr>
              <w:t>90,1</w:t>
            </w:r>
          </w:p>
        </w:tc>
        <w:tc>
          <w:tcPr>
            <w:tcW w:w="708" w:type="dxa"/>
            <w:vAlign w:val="bottom"/>
          </w:tcPr>
          <w:p w:rsidR="00D02537" w:rsidRPr="00A73D12" w:rsidRDefault="00D02537" w:rsidP="00D02537">
            <w:pPr>
              <w:spacing w:line="204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 w:rsidRPr="00A73D12">
              <w:rPr>
                <w:b/>
                <w:bCs/>
                <w:i/>
                <w:sz w:val="22"/>
                <w:szCs w:val="22"/>
              </w:rPr>
              <w:t>6570</w:t>
            </w:r>
          </w:p>
        </w:tc>
        <w:tc>
          <w:tcPr>
            <w:tcW w:w="709" w:type="dxa"/>
          </w:tcPr>
          <w:p w:rsidR="00D02537" w:rsidRPr="00A73D12" w:rsidRDefault="00D02537" w:rsidP="00D0253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73D12">
              <w:rPr>
                <w:b/>
                <w:bCs/>
                <w:i/>
                <w:i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851" w:type="dxa"/>
            <w:vAlign w:val="bottom"/>
          </w:tcPr>
          <w:p w:rsidR="00D02537" w:rsidRPr="00A73D12" w:rsidRDefault="00D02537" w:rsidP="00D02537">
            <w:pPr>
              <w:spacing w:line="204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 w:rsidRPr="00A73D12">
              <w:rPr>
                <w:b/>
                <w:bCs/>
                <w:i/>
                <w:sz w:val="22"/>
                <w:szCs w:val="22"/>
              </w:rPr>
              <w:t>161</w:t>
            </w:r>
          </w:p>
        </w:tc>
        <w:tc>
          <w:tcPr>
            <w:tcW w:w="850" w:type="dxa"/>
          </w:tcPr>
          <w:p w:rsidR="00D02537" w:rsidRPr="00A73D12" w:rsidRDefault="00D02537" w:rsidP="00D0253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73D12">
              <w:rPr>
                <w:b/>
                <w:bCs/>
                <w:i/>
                <w:iCs/>
                <w:color w:val="000000"/>
                <w:sz w:val="22"/>
                <w:szCs w:val="22"/>
              </w:rPr>
              <w:t>7,7</w:t>
            </w:r>
          </w:p>
        </w:tc>
        <w:tc>
          <w:tcPr>
            <w:tcW w:w="992" w:type="dxa"/>
            <w:vAlign w:val="bottom"/>
          </w:tcPr>
          <w:p w:rsidR="00D02537" w:rsidRPr="00A73D12" w:rsidRDefault="00D02537" w:rsidP="00D02537">
            <w:pPr>
              <w:spacing w:line="204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 w:rsidRPr="00A73D12">
              <w:rPr>
                <w:b/>
                <w:bCs/>
                <w:i/>
                <w:sz w:val="22"/>
                <w:szCs w:val="22"/>
              </w:rPr>
              <w:t>561</w:t>
            </w:r>
          </w:p>
        </w:tc>
      </w:tr>
      <w:tr w:rsidR="00D02537" w:rsidRPr="00A73D12" w:rsidTr="00D02537">
        <w:trPr>
          <w:trHeight w:val="156"/>
        </w:trPr>
        <w:tc>
          <w:tcPr>
            <w:tcW w:w="5104" w:type="dxa"/>
            <w:vMerge w:val="restart"/>
          </w:tcPr>
          <w:p w:rsidR="00D02537" w:rsidRPr="00A73D12" w:rsidRDefault="00D02537" w:rsidP="00D02537">
            <w:pPr>
              <w:spacing w:line="204" w:lineRule="auto"/>
              <w:rPr>
                <w:sz w:val="24"/>
                <w:szCs w:val="24"/>
                <w:shd w:val="clear" w:color="auto" w:fill="FFFFFF"/>
              </w:rPr>
            </w:pPr>
            <w:r w:rsidRPr="00A73D12">
              <w:rPr>
                <w:sz w:val="24"/>
                <w:szCs w:val="24"/>
                <w:shd w:val="clear" w:color="auto" w:fill="FFFFFF"/>
              </w:rPr>
              <w:t>спільно працювати он-лайн у навчальних, соціальних та наукових проектах</w:t>
            </w:r>
          </w:p>
        </w:tc>
        <w:tc>
          <w:tcPr>
            <w:tcW w:w="709" w:type="dxa"/>
            <w:shd w:val="clear" w:color="auto" w:fill="000000" w:themeFill="text1"/>
          </w:tcPr>
          <w:p w:rsidR="00D02537" w:rsidRPr="00D02537" w:rsidRDefault="00D02537" w:rsidP="00D0253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02537">
              <w:rPr>
                <w:b/>
                <w:bCs/>
                <w:i/>
                <w:iCs/>
                <w:sz w:val="22"/>
                <w:szCs w:val="22"/>
              </w:rPr>
              <w:t>62,4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D02537" w:rsidRPr="00D02537" w:rsidRDefault="00D02537" w:rsidP="00D02537">
            <w:pPr>
              <w:spacing w:line="204" w:lineRule="auto"/>
              <w:jc w:val="right"/>
              <w:rPr>
                <w:bCs/>
                <w:i/>
                <w:sz w:val="22"/>
                <w:szCs w:val="22"/>
              </w:rPr>
            </w:pPr>
            <w:r w:rsidRPr="00D02537">
              <w:rPr>
                <w:bCs/>
                <w:i/>
                <w:sz w:val="22"/>
                <w:szCs w:val="22"/>
              </w:rPr>
              <w:t>3051</w:t>
            </w:r>
          </w:p>
        </w:tc>
        <w:tc>
          <w:tcPr>
            <w:tcW w:w="709" w:type="dxa"/>
            <w:shd w:val="clear" w:color="auto" w:fill="000000" w:themeFill="text1"/>
          </w:tcPr>
          <w:p w:rsidR="00D02537" w:rsidRPr="00D02537" w:rsidRDefault="00D02537" w:rsidP="00D0253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02537">
              <w:rPr>
                <w:b/>
                <w:bCs/>
                <w:i/>
                <w:iCs/>
                <w:sz w:val="22"/>
                <w:szCs w:val="22"/>
              </w:rPr>
              <w:t>11,7</w:t>
            </w:r>
          </w:p>
        </w:tc>
        <w:tc>
          <w:tcPr>
            <w:tcW w:w="851" w:type="dxa"/>
            <w:shd w:val="clear" w:color="auto" w:fill="000000" w:themeFill="text1"/>
            <w:vAlign w:val="bottom"/>
          </w:tcPr>
          <w:p w:rsidR="00D02537" w:rsidRPr="00D02537" w:rsidRDefault="00D02537" w:rsidP="00D02537">
            <w:pPr>
              <w:spacing w:line="204" w:lineRule="auto"/>
              <w:jc w:val="right"/>
              <w:rPr>
                <w:bCs/>
                <w:i/>
                <w:sz w:val="22"/>
                <w:szCs w:val="22"/>
              </w:rPr>
            </w:pPr>
            <w:r w:rsidRPr="00D02537">
              <w:rPr>
                <w:bCs/>
                <w:i/>
                <w:sz w:val="22"/>
                <w:szCs w:val="22"/>
              </w:rPr>
              <w:t>570</w:t>
            </w:r>
          </w:p>
        </w:tc>
        <w:tc>
          <w:tcPr>
            <w:tcW w:w="850" w:type="dxa"/>
            <w:shd w:val="clear" w:color="auto" w:fill="000000" w:themeFill="text1"/>
          </w:tcPr>
          <w:p w:rsidR="00D02537" w:rsidRPr="00D02537" w:rsidRDefault="00D02537" w:rsidP="00D0253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02537">
              <w:rPr>
                <w:b/>
                <w:bCs/>
                <w:i/>
                <w:iCs/>
                <w:sz w:val="22"/>
                <w:szCs w:val="22"/>
              </w:rPr>
              <w:t>26,0</w:t>
            </w:r>
          </w:p>
        </w:tc>
        <w:tc>
          <w:tcPr>
            <w:tcW w:w="992" w:type="dxa"/>
            <w:shd w:val="clear" w:color="auto" w:fill="000000" w:themeFill="text1"/>
            <w:vAlign w:val="bottom"/>
          </w:tcPr>
          <w:p w:rsidR="00D02537" w:rsidRPr="00D02537" w:rsidRDefault="00D02537" w:rsidP="00D02537">
            <w:pPr>
              <w:spacing w:line="204" w:lineRule="auto"/>
              <w:jc w:val="right"/>
              <w:rPr>
                <w:bCs/>
                <w:i/>
                <w:sz w:val="22"/>
                <w:szCs w:val="22"/>
              </w:rPr>
            </w:pPr>
            <w:r w:rsidRPr="00D02537">
              <w:rPr>
                <w:bCs/>
                <w:i/>
                <w:sz w:val="22"/>
                <w:szCs w:val="22"/>
              </w:rPr>
              <w:t>1270</w:t>
            </w:r>
          </w:p>
        </w:tc>
      </w:tr>
      <w:tr w:rsidR="00D02537" w:rsidRPr="00A73D12" w:rsidTr="00D02537">
        <w:trPr>
          <w:trHeight w:val="150"/>
        </w:trPr>
        <w:tc>
          <w:tcPr>
            <w:tcW w:w="5104" w:type="dxa"/>
            <w:vMerge/>
          </w:tcPr>
          <w:p w:rsidR="00D02537" w:rsidRPr="00A73D12" w:rsidRDefault="00D02537" w:rsidP="00D02537">
            <w:pPr>
              <w:spacing w:line="204" w:lineRule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EAAAA" w:themeFill="background2" w:themeFillShade="BF"/>
          </w:tcPr>
          <w:p w:rsidR="00D02537" w:rsidRPr="00D02537" w:rsidRDefault="00D02537" w:rsidP="00D0253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02537">
              <w:rPr>
                <w:b/>
                <w:bCs/>
                <w:i/>
                <w:iCs/>
                <w:sz w:val="22"/>
                <w:szCs w:val="22"/>
              </w:rPr>
              <w:t>61,3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D02537" w:rsidRPr="00D02537" w:rsidRDefault="00D02537" w:rsidP="00D02537">
            <w:pPr>
              <w:spacing w:line="204" w:lineRule="auto"/>
              <w:jc w:val="right"/>
              <w:rPr>
                <w:bCs/>
                <w:i/>
                <w:sz w:val="22"/>
                <w:szCs w:val="22"/>
              </w:rPr>
            </w:pPr>
            <w:r w:rsidRPr="00D02537">
              <w:rPr>
                <w:bCs/>
                <w:i/>
                <w:sz w:val="22"/>
                <w:szCs w:val="22"/>
              </w:rPr>
              <w:t>1471</w:t>
            </w:r>
          </w:p>
        </w:tc>
        <w:tc>
          <w:tcPr>
            <w:tcW w:w="709" w:type="dxa"/>
            <w:shd w:val="clear" w:color="auto" w:fill="AEAAAA" w:themeFill="background2" w:themeFillShade="BF"/>
          </w:tcPr>
          <w:p w:rsidR="00D02537" w:rsidRPr="00D02537" w:rsidRDefault="00D02537" w:rsidP="00D0253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02537">
              <w:rPr>
                <w:b/>
                <w:bCs/>
                <w:i/>
                <w:iCs/>
                <w:sz w:val="22"/>
                <w:szCs w:val="22"/>
              </w:rPr>
              <w:t>11,4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bottom"/>
          </w:tcPr>
          <w:p w:rsidR="00D02537" w:rsidRPr="00D02537" w:rsidRDefault="00D02537" w:rsidP="00D02537">
            <w:pPr>
              <w:spacing w:line="204" w:lineRule="auto"/>
              <w:jc w:val="right"/>
              <w:rPr>
                <w:bCs/>
                <w:i/>
                <w:sz w:val="22"/>
                <w:szCs w:val="22"/>
              </w:rPr>
            </w:pPr>
            <w:r w:rsidRPr="00D02537">
              <w:rPr>
                <w:bCs/>
                <w:i/>
                <w:sz w:val="22"/>
                <w:szCs w:val="22"/>
              </w:rPr>
              <w:t>274</w:t>
            </w:r>
          </w:p>
        </w:tc>
        <w:tc>
          <w:tcPr>
            <w:tcW w:w="850" w:type="dxa"/>
            <w:shd w:val="clear" w:color="auto" w:fill="AEAAAA" w:themeFill="background2" w:themeFillShade="BF"/>
          </w:tcPr>
          <w:p w:rsidR="00D02537" w:rsidRPr="00D02537" w:rsidRDefault="00D02537" w:rsidP="00D0253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02537">
              <w:rPr>
                <w:b/>
                <w:bCs/>
                <w:i/>
                <w:iCs/>
                <w:sz w:val="22"/>
                <w:szCs w:val="22"/>
              </w:rPr>
              <w:t>27,6</w:t>
            </w:r>
          </w:p>
        </w:tc>
        <w:tc>
          <w:tcPr>
            <w:tcW w:w="992" w:type="dxa"/>
            <w:shd w:val="clear" w:color="auto" w:fill="AEAAAA" w:themeFill="background2" w:themeFillShade="BF"/>
            <w:vAlign w:val="bottom"/>
          </w:tcPr>
          <w:p w:rsidR="00D02537" w:rsidRPr="00D02537" w:rsidRDefault="00D02537" w:rsidP="00D02537">
            <w:pPr>
              <w:spacing w:line="204" w:lineRule="auto"/>
              <w:jc w:val="right"/>
              <w:rPr>
                <w:bCs/>
                <w:i/>
                <w:sz w:val="22"/>
                <w:szCs w:val="22"/>
              </w:rPr>
            </w:pPr>
            <w:r w:rsidRPr="00D02537">
              <w:rPr>
                <w:bCs/>
                <w:i/>
                <w:sz w:val="22"/>
                <w:szCs w:val="22"/>
              </w:rPr>
              <w:t>662</w:t>
            </w:r>
          </w:p>
        </w:tc>
      </w:tr>
      <w:tr w:rsidR="00D02537" w:rsidRPr="00A73D12" w:rsidTr="00D02537">
        <w:trPr>
          <w:trHeight w:val="240"/>
        </w:trPr>
        <w:tc>
          <w:tcPr>
            <w:tcW w:w="5104" w:type="dxa"/>
            <w:vMerge/>
          </w:tcPr>
          <w:p w:rsidR="00D02537" w:rsidRPr="00A73D12" w:rsidRDefault="00D02537" w:rsidP="00D02537">
            <w:pPr>
              <w:spacing w:line="204" w:lineRule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D02537" w:rsidRPr="00A73D12" w:rsidRDefault="00D02537" w:rsidP="00D0253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73D12">
              <w:rPr>
                <w:b/>
                <w:bCs/>
                <w:i/>
                <w:iCs/>
                <w:color w:val="000000"/>
                <w:sz w:val="22"/>
                <w:szCs w:val="22"/>
              </w:rPr>
              <w:t>62,0</w:t>
            </w:r>
          </w:p>
        </w:tc>
        <w:tc>
          <w:tcPr>
            <w:tcW w:w="708" w:type="dxa"/>
            <w:vAlign w:val="bottom"/>
          </w:tcPr>
          <w:p w:rsidR="00D02537" w:rsidRPr="00A73D12" w:rsidRDefault="00D02537" w:rsidP="00D02537">
            <w:pPr>
              <w:spacing w:line="204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 w:rsidRPr="00A73D12">
              <w:rPr>
                <w:b/>
                <w:bCs/>
                <w:i/>
                <w:sz w:val="22"/>
                <w:szCs w:val="22"/>
              </w:rPr>
              <w:t>4522</w:t>
            </w:r>
          </w:p>
        </w:tc>
        <w:tc>
          <w:tcPr>
            <w:tcW w:w="709" w:type="dxa"/>
          </w:tcPr>
          <w:p w:rsidR="00D02537" w:rsidRPr="00A73D12" w:rsidRDefault="00D02537" w:rsidP="00D0253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73D12">
              <w:rPr>
                <w:b/>
                <w:bCs/>
                <w:i/>
                <w:iCs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851" w:type="dxa"/>
            <w:vAlign w:val="bottom"/>
          </w:tcPr>
          <w:p w:rsidR="00D02537" w:rsidRPr="00A73D12" w:rsidRDefault="00D02537" w:rsidP="00D02537">
            <w:pPr>
              <w:spacing w:line="204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 w:rsidRPr="00A73D12">
              <w:rPr>
                <w:b/>
                <w:bCs/>
                <w:i/>
                <w:sz w:val="22"/>
                <w:szCs w:val="22"/>
              </w:rPr>
              <w:t>844</w:t>
            </w:r>
          </w:p>
        </w:tc>
        <w:tc>
          <w:tcPr>
            <w:tcW w:w="850" w:type="dxa"/>
          </w:tcPr>
          <w:p w:rsidR="00D02537" w:rsidRPr="00A73D12" w:rsidRDefault="00D02537" w:rsidP="00D0253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73D12">
              <w:rPr>
                <w:b/>
                <w:bCs/>
                <w:i/>
                <w:iCs/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2" w:type="dxa"/>
            <w:vAlign w:val="bottom"/>
          </w:tcPr>
          <w:p w:rsidR="00D02537" w:rsidRPr="00A73D12" w:rsidRDefault="00D02537" w:rsidP="00D02537">
            <w:pPr>
              <w:spacing w:line="204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 w:rsidRPr="00A73D12">
              <w:rPr>
                <w:b/>
                <w:bCs/>
                <w:i/>
                <w:sz w:val="22"/>
                <w:szCs w:val="22"/>
              </w:rPr>
              <w:t>1932</w:t>
            </w:r>
          </w:p>
        </w:tc>
      </w:tr>
      <w:tr w:rsidR="00D02537" w:rsidRPr="00A73D12" w:rsidTr="00D02537">
        <w:trPr>
          <w:trHeight w:val="122"/>
        </w:trPr>
        <w:tc>
          <w:tcPr>
            <w:tcW w:w="5104" w:type="dxa"/>
            <w:vMerge w:val="restart"/>
          </w:tcPr>
          <w:p w:rsidR="00D02537" w:rsidRDefault="00D02537" w:rsidP="00D02537">
            <w:pPr>
              <w:spacing w:line="204" w:lineRule="auto"/>
              <w:rPr>
                <w:iCs/>
                <w:sz w:val="24"/>
                <w:szCs w:val="24"/>
              </w:rPr>
            </w:pPr>
            <w:r w:rsidRPr="00A73D12">
              <w:rPr>
                <w:iCs/>
                <w:sz w:val="24"/>
                <w:szCs w:val="24"/>
              </w:rPr>
              <w:t>попереджати та конструктивно розв’язувати конфлікти</w:t>
            </w:r>
          </w:p>
          <w:p w:rsidR="00D02537" w:rsidRPr="00A73D12" w:rsidRDefault="00D02537" w:rsidP="00D02537">
            <w:pPr>
              <w:spacing w:line="204" w:lineRule="auto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D02537" w:rsidRPr="00E97102" w:rsidRDefault="00D02537" w:rsidP="00D02537">
            <w:pPr>
              <w:jc w:val="right"/>
              <w:rPr>
                <w:b/>
                <w:bCs/>
                <w:i/>
                <w:iCs/>
                <w:color w:val="00B0F0"/>
                <w:sz w:val="22"/>
                <w:szCs w:val="22"/>
              </w:rPr>
            </w:pPr>
            <w:r w:rsidRPr="00E97102">
              <w:rPr>
                <w:b/>
                <w:bCs/>
                <w:i/>
                <w:iCs/>
                <w:color w:val="00B0F0"/>
                <w:sz w:val="22"/>
                <w:szCs w:val="22"/>
              </w:rPr>
              <w:t>82,8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D02537" w:rsidRPr="00E97102" w:rsidRDefault="00D02537" w:rsidP="00D02537">
            <w:pPr>
              <w:spacing w:line="204" w:lineRule="auto"/>
              <w:jc w:val="right"/>
              <w:rPr>
                <w:bCs/>
                <w:i/>
                <w:color w:val="00B0F0"/>
                <w:sz w:val="22"/>
                <w:szCs w:val="22"/>
              </w:rPr>
            </w:pPr>
            <w:r w:rsidRPr="00E97102">
              <w:rPr>
                <w:bCs/>
                <w:i/>
                <w:color w:val="00B0F0"/>
                <w:sz w:val="22"/>
                <w:szCs w:val="22"/>
              </w:rPr>
              <w:t>4051</w:t>
            </w:r>
          </w:p>
        </w:tc>
        <w:tc>
          <w:tcPr>
            <w:tcW w:w="709" w:type="dxa"/>
            <w:shd w:val="clear" w:color="auto" w:fill="000000" w:themeFill="text1"/>
          </w:tcPr>
          <w:p w:rsidR="00D02537" w:rsidRPr="00E97102" w:rsidRDefault="00D02537" w:rsidP="00D02537">
            <w:pPr>
              <w:jc w:val="right"/>
              <w:rPr>
                <w:b/>
                <w:bCs/>
                <w:i/>
                <w:iCs/>
                <w:color w:val="00B0F0"/>
                <w:sz w:val="22"/>
                <w:szCs w:val="22"/>
              </w:rPr>
            </w:pPr>
            <w:r w:rsidRPr="00E97102">
              <w:rPr>
                <w:b/>
                <w:bCs/>
                <w:i/>
                <w:iCs/>
                <w:color w:val="00B0F0"/>
                <w:sz w:val="22"/>
                <w:szCs w:val="22"/>
              </w:rPr>
              <w:t>2,7</w:t>
            </w:r>
          </w:p>
        </w:tc>
        <w:tc>
          <w:tcPr>
            <w:tcW w:w="851" w:type="dxa"/>
            <w:shd w:val="clear" w:color="auto" w:fill="000000" w:themeFill="text1"/>
            <w:vAlign w:val="bottom"/>
          </w:tcPr>
          <w:p w:rsidR="00D02537" w:rsidRPr="00E97102" w:rsidRDefault="00D02537" w:rsidP="00D02537">
            <w:pPr>
              <w:spacing w:line="204" w:lineRule="auto"/>
              <w:jc w:val="right"/>
              <w:rPr>
                <w:bCs/>
                <w:i/>
                <w:color w:val="00B0F0"/>
                <w:sz w:val="22"/>
                <w:szCs w:val="22"/>
              </w:rPr>
            </w:pPr>
            <w:r w:rsidRPr="00E97102">
              <w:rPr>
                <w:bCs/>
                <w:i/>
                <w:color w:val="00B0F0"/>
                <w:sz w:val="22"/>
                <w:szCs w:val="22"/>
              </w:rPr>
              <w:t>131</w:t>
            </w:r>
          </w:p>
        </w:tc>
        <w:tc>
          <w:tcPr>
            <w:tcW w:w="850" w:type="dxa"/>
            <w:shd w:val="clear" w:color="auto" w:fill="000000" w:themeFill="text1"/>
          </w:tcPr>
          <w:p w:rsidR="00D02537" w:rsidRPr="00E97102" w:rsidRDefault="00D02537" w:rsidP="00D02537">
            <w:pPr>
              <w:jc w:val="right"/>
              <w:rPr>
                <w:b/>
                <w:bCs/>
                <w:i/>
                <w:iCs/>
                <w:color w:val="00B0F0"/>
                <w:sz w:val="22"/>
                <w:szCs w:val="22"/>
              </w:rPr>
            </w:pPr>
            <w:r w:rsidRPr="00E97102">
              <w:rPr>
                <w:b/>
                <w:bCs/>
                <w:i/>
                <w:iCs/>
                <w:color w:val="00B0F0"/>
                <w:sz w:val="22"/>
                <w:szCs w:val="22"/>
              </w:rPr>
              <w:t>14,5</w:t>
            </w:r>
          </w:p>
        </w:tc>
        <w:tc>
          <w:tcPr>
            <w:tcW w:w="992" w:type="dxa"/>
            <w:shd w:val="clear" w:color="auto" w:fill="000000" w:themeFill="text1"/>
            <w:vAlign w:val="bottom"/>
          </w:tcPr>
          <w:p w:rsidR="00D02537" w:rsidRPr="00A73D12" w:rsidRDefault="00D02537" w:rsidP="00D02537">
            <w:pPr>
              <w:spacing w:line="204" w:lineRule="auto"/>
              <w:jc w:val="right"/>
              <w:rPr>
                <w:bCs/>
                <w:i/>
                <w:color w:val="00B0F0"/>
                <w:sz w:val="22"/>
                <w:szCs w:val="22"/>
              </w:rPr>
            </w:pPr>
            <w:r w:rsidRPr="00A73D12">
              <w:rPr>
                <w:bCs/>
                <w:i/>
                <w:color w:val="00B0F0"/>
                <w:sz w:val="22"/>
                <w:szCs w:val="22"/>
              </w:rPr>
              <w:t>709</w:t>
            </w:r>
          </w:p>
        </w:tc>
      </w:tr>
      <w:tr w:rsidR="00D02537" w:rsidRPr="00A73D12" w:rsidTr="00D02537">
        <w:trPr>
          <w:trHeight w:val="210"/>
        </w:trPr>
        <w:tc>
          <w:tcPr>
            <w:tcW w:w="5104" w:type="dxa"/>
            <w:vMerge/>
          </w:tcPr>
          <w:p w:rsidR="00D02537" w:rsidRPr="00A73D12" w:rsidRDefault="00D02537" w:rsidP="00D02537">
            <w:pPr>
              <w:spacing w:line="204" w:lineRule="auto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D02537" w:rsidRPr="00D02537" w:rsidRDefault="00D02537" w:rsidP="00D0253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02537">
              <w:rPr>
                <w:b/>
                <w:bCs/>
                <w:i/>
                <w:iCs/>
                <w:sz w:val="22"/>
                <w:szCs w:val="22"/>
              </w:rPr>
              <w:t>85,8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bottom"/>
          </w:tcPr>
          <w:p w:rsidR="00D02537" w:rsidRPr="00D02537" w:rsidRDefault="00D02537" w:rsidP="00D02537">
            <w:pPr>
              <w:spacing w:line="204" w:lineRule="auto"/>
              <w:jc w:val="right"/>
              <w:rPr>
                <w:bCs/>
                <w:i/>
                <w:sz w:val="22"/>
                <w:szCs w:val="22"/>
              </w:rPr>
            </w:pPr>
            <w:r w:rsidRPr="00D02537">
              <w:rPr>
                <w:bCs/>
                <w:i/>
                <w:sz w:val="22"/>
                <w:szCs w:val="22"/>
              </w:rPr>
              <w:t>2058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D02537" w:rsidRPr="00D02537" w:rsidRDefault="00D02537" w:rsidP="00D0253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02537">
              <w:rPr>
                <w:b/>
                <w:bCs/>
                <w:i/>
                <w:iCs/>
                <w:sz w:val="22"/>
                <w:szCs w:val="22"/>
              </w:rPr>
              <w:t>2,7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bottom"/>
          </w:tcPr>
          <w:p w:rsidR="00D02537" w:rsidRPr="00D02537" w:rsidRDefault="00D02537" w:rsidP="00D02537">
            <w:pPr>
              <w:spacing w:line="204" w:lineRule="auto"/>
              <w:jc w:val="right"/>
              <w:rPr>
                <w:bCs/>
                <w:i/>
                <w:sz w:val="22"/>
                <w:szCs w:val="22"/>
              </w:rPr>
            </w:pPr>
            <w:r w:rsidRPr="00D02537">
              <w:rPr>
                <w:bCs/>
                <w:i/>
                <w:sz w:val="22"/>
                <w:szCs w:val="22"/>
              </w:rPr>
              <w:t>64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02537" w:rsidRPr="00D02537" w:rsidRDefault="00D02537" w:rsidP="00D0253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02537">
              <w:rPr>
                <w:b/>
                <w:bCs/>
                <w:i/>
                <w:iCs/>
                <w:sz w:val="22"/>
                <w:szCs w:val="22"/>
              </w:rPr>
              <w:t>11,8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bottom"/>
          </w:tcPr>
          <w:p w:rsidR="00D02537" w:rsidRPr="00D02537" w:rsidRDefault="00D02537" w:rsidP="00D02537">
            <w:pPr>
              <w:spacing w:line="204" w:lineRule="auto"/>
              <w:jc w:val="right"/>
              <w:rPr>
                <w:bCs/>
                <w:i/>
                <w:sz w:val="22"/>
                <w:szCs w:val="22"/>
              </w:rPr>
            </w:pPr>
            <w:r w:rsidRPr="00D02537">
              <w:rPr>
                <w:bCs/>
                <w:i/>
                <w:sz w:val="22"/>
                <w:szCs w:val="22"/>
              </w:rPr>
              <w:t>282</w:t>
            </w:r>
          </w:p>
        </w:tc>
      </w:tr>
      <w:tr w:rsidR="00D02537" w:rsidRPr="00A73D12" w:rsidTr="00D02537">
        <w:trPr>
          <w:trHeight w:val="165"/>
        </w:trPr>
        <w:tc>
          <w:tcPr>
            <w:tcW w:w="5104" w:type="dxa"/>
            <w:vMerge/>
          </w:tcPr>
          <w:p w:rsidR="00D02537" w:rsidRPr="00A73D12" w:rsidRDefault="00D02537" w:rsidP="00D02537">
            <w:pPr>
              <w:spacing w:line="204" w:lineRule="auto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:rsidR="00D02537" w:rsidRPr="00A73D12" w:rsidRDefault="00D02537" w:rsidP="00D0253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73D12">
              <w:rPr>
                <w:b/>
                <w:bCs/>
                <w:i/>
                <w:iCs/>
                <w:color w:val="000000"/>
                <w:sz w:val="22"/>
                <w:szCs w:val="22"/>
              </w:rPr>
              <w:t>83,8</w:t>
            </w:r>
          </w:p>
        </w:tc>
        <w:tc>
          <w:tcPr>
            <w:tcW w:w="708" w:type="dxa"/>
            <w:vAlign w:val="bottom"/>
          </w:tcPr>
          <w:p w:rsidR="00D02537" w:rsidRPr="00A73D12" w:rsidRDefault="00D02537" w:rsidP="00D02537">
            <w:pPr>
              <w:spacing w:line="204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 w:rsidRPr="00A73D12">
              <w:rPr>
                <w:b/>
                <w:bCs/>
                <w:i/>
                <w:sz w:val="22"/>
                <w:szCs w:val="22"/>
              </w:rPr>
              <w:t>6109</w:t>
            </w:r>
          </w:p>
        </w:tc>
        <w:tc>
          <w:tcPr>
            <w:tcW w:w="709" w:type="dxa"/>
          </w:tcPr>
          <w:p w:rsidR="00D02537" w:rsidRPr="00A73D12" w:rsidRDefault="00D02537" w:rsidP="00D0253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73D12">
              <w:rPr>
                <w:b/>
                <w:bCs/>
                <w:i/>
                <w:iCs/>
                <w:color w:val="000000"/>
                <w:sz w:val="22"/>
                <w:szCs w:val="22"/>
              </w:rPr>
              <w:t>2,7</w:t>
            </w:r>
          </w:p>
        </w:tc>
        <w:tc>
          <w:tcPr>
            <w:tcW w:w="851" w:type="dxa"/>
            <w:vAlign w:val="bottom"/>
          </w:tcPr>
          <w:p w:rsidR="00D02537" w:rsidRPr="00A73D12" w:rsidRDefault="00D02537" w:rsidP="00D02537">
            <w:pPr>
              <w:spacing w:line="204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 w:rsidRPr="00A73D12">
              <w:rPr>
                <w:b/>
                <w:bCs/>
                <w:i/>
                <w:sz w:val="22"/>
                <w:szCs w:val="22"/>
              </w:rPr>
              <w:t>195</w:t>
            </w:r>
          </w:p>
        </w:tc>
        <w:tc>
          <w:tcPr>
            <w:tcW w:w="850" w:type="dxa"/>
          </w:tcPr>
          <w:p w:rsidR="00D02537" w:rsidRPr="00A73D12" w:rsidRDefault="00D02537" w:rsidP="00D0253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73D12">
              <w:rPr>
                <w:b/>
                <w:bCs/>
                <w:i/>
                <w:iCs/>
                <w:color w:val="000000"/>
                <w:sz w:val="22"/>
                <w:szCs w:val="22"/>
              </w:rPr>
              <w:t>13,6</w:t>
            </w:r>
          </w:p>
        </w:tc>
        <w:tc>
          <w:tcPr>
            <w:tcW w:w="992" w:type="dxa"/>
            <w:vAlign w:val="bottom"/>
          </w:tcPr>
          <w:p w:rsidR="00D02537" w:rsidRPr="00A73D12" w:rsidRDefault="00D02537" w:rsidP="00D02537">
            <w:pPr>
              <w:spacing w:line="204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 w:rsidRPr="00A73D12">
              <w:rPr>
                <w:b/>
                <w:bCs/>
                <w:i/>
                <w:sz w:val="22"/>
                <w:szCs w:val="22"/>
              </w:rPr>
              <w:t>991</w:t>
            </w:r>
          </w:p>
        </w:tc>
      </w:tr>
      <w:tr w:rsidR="00D02537" w:rsidRPr="00A73D12" w:rsidTr="00D02537">
        <w:trPr>
          <w:trHeight w:val="98"/>
        </w:trPr>
        <w:tc>
          <w:tcPr>
            <w:tcW w:w="5104" w:type="dxa"/>
            <w:vMerge w:val="restart"/>
          </w:tcPr>
          <w:p w:rsidR="00D02537" w:rsidRPr="00A73D12" w:rsidRDefault="00D02537" w:rsidP="00D02537">
            <w:pPr>
              <w:spacing w:line="204" w:lineRule="auto"/>
              <w:rPr>
                <w:iCs/>
                <w:sz w:val="24"/>
                <w:szCs w:val="24"/>
              </w:rPr>
            </w:pPr>
            <w:r w:rsidRPr="00A73D12">
              <w:rPr>
                <w:sz w:val="24"/>
                <w:szCs w:val="24"/>
              </w:rPr>
              <w:t>керувати своїми емоціями</w:t>
            </w:r>
          </w:p>
        </w:tc>
        <w:tc>
          <w:tcPr>
            <w:tcW w:w="709" w:type="dxa"/>
            <w:shd w:val="clear" w:color="auto" w:fill="000000" w:themeFill="text1"/>
          </w:tcPr>
          <w:p w:rsidR="00D02537" w:rsidRPr="00E97102" w:rsidRDefault="00D02537" w:rsidP="00D02537">
            <w:pPr>
              <w:jc w:val="right"/>
              <w:rPr>
                <w:b/>
                <w:bCs/>
                <w:i/>
                <w:iCs/>
                <w:color w:val="00B0F0"/>
                <w:sz w:val="22"/>
                <w:szCs w:val="22"/>
              </w:rPr>
            </w:pPr>
            <w:r w:rsidRPr="00E97102">
              <w:rPr>
                <w:b/>
                <w:bCs/>
                <w:i/>
                <w:iCs/>
                <w:color w:val="00B0F0"/>
                <w:sz w:val="22"/>
                <w:szCs w:val="22"/>
              </w:rPr>
              <w:t>82,4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D02537" w:rsidRPr="00E97102" w:rsidRDefault="00D02537" w:rsidP="00D02537">
            <w:pPr>
              <w:spacing w:line="204" w:lineRule="auto"/>
              <w:jc w:val="right"/>
              <w:rPr>
                <w:bCs/>
                <w:i/>
                <w:color w:val="00B0F0"/>
                <w:sz w:val="22"/>
                <w:szCs w:val="22"/>
              </w:rPr>
            </w:pPr>
            <w:r w:rsidRPr="00E97102">
              <w:rPr>
                <w:bCs/>
                <w:i/>
                <w:color w:val="00B0F0"/>
                <w:sz w:val="22"/>
                <w:szCs w:val="22"/>
              </w:rPr>
              <w:t>4032</w:t>
            </w:r>
          </w:p>
        </w:tc>
        <w:tc>
          <w:tcPr>
            <w:tcW w:w="709" w:type="dxa"/>
            <w:shd w:val="clear" w:color="auto" w:fill="000000" w:themeFill="text1"/>
          </w:tcPr>
          <w:p w:rsidR="00D02537" w:rsidRPr="00E97102" w:rsidRDefault="00D02537" w:rsidP="00D02537">
            <w:pPr>
              <w:jc w:val="right"/>
              <w:rPr>
                <w:b/>
                <w:bCs/>
                <w:i/>
                <w:iCs/>
                <w:color w:val="00B0F0"/>
                <w:sz w:val="22"/>
                <w:szCs w:val="22"/>
              </w:rPr>
            </w:pPr>
            <w:r w:rsidRPr="00E97102">
              <w:rPr>
                <w:b/>
                <w:bCs/>
                <w:i/>
                <w:iCs/>
                <w:color w:val="00B0F0"/>
                <w:sz w:val="22"/>
                <w:szCs w:val="22"/>
              </w:rPr>
              <w:t>3,6</w:t>
            </w:r>
          </w:p>
        </w:tc>
        <w:tc>
          <w:tcPr>
            <w:tcW w:w="851" w:type="dxa"/>
            <w:shd w:val="clear" w:color="auto" w:fill="000000" w:themeFill="text1"/>
            <w:vAlign w:val="bottom"/>
          </w:tcPr>
          <w:p w:rsidR="00D02537" w:rsidRPr="00E97102" w:rsidRDefault="00D02537" w:rsidP="00D02537">
            <w:pPr>
              <w:spacing w:line="204" w:lineRule="auto"/>
              <w:jc w:val="right"/>
              <w:rPr>
                <w:bCs/>
                <w:i/>
                <w:color w:val="00B0F0"/>
                <w:sz w:val="22"/>
                <w:szCs w:val="22"/>
              </w:rPr>
            </w:pPr>
            <w:r w:rsidRPr="00E97102">
              <w:rPr>
                <w:bCs/>
                <w:i/>
                <w:color w:val="00B0F0"/>
                <w:sz w:val="22"/>
                <w:szCs w:val="22"/>
              </w:rPr>
              <w:t>175</w:t>
            </w:r>
          </w:p>
        </w:tc>
        <w:tc>
          <w:tcPr>
            <w:tcW w:w="850" w:type="dxa"/>
            <w:shd w:val="clear" w:color="auto" w:fill="000000" w:themeFill="text1"/>
          </w:tcPr>
          <w:p w:rsidR="00D02537" w:rsidRPr="00E97102" w:rsidRDefault="00D02537" w:rsidP="00D02537">
            <w:pPr>
              <w:jc w:val="right"/>
              <w:rPr>
                <w:b/>
                <w:bCs/>
                <w:i/>
                <w:iCs/>
                <w:color w:val="00B0F0"/>
                <w:sz w:val="22"/>
                <w:szCs w:val="22"/>
              </w:rPr>
            </w:pPr>
            <w:r w:rsidRPr="00E97102">
              <w:rPr>
                <w:b/>
                <w:bCs/>
                <w:i/>
                <w:iCs/>
                <w:color w:val="00B0F0"/>
                <w:sz w:val="22"/>
                <w:szCs w:val="22"/>
              </w:rPr>
              <w:t>14,0</w:t>
            </w:r>
          </w:p>
        </w:tc>
        <w:tc>
          <w:tcPr>
            <w:tcW w:w="992" w:type="dxa"/>
            <w:shd w:val="clear" w:color="auto" w:fill="000000" w:themeFill="text1"/>
            <w:vAlign w:val="bottom"/>
          </w:tcPr>
          <w:p w:rsidR="00D02537" w:rsidRPr="00A73D12" w:rsidRDefault="00D02537" w:rsidP="00D02537">
            <w:pPr>
              <w:spacing w:line="204" w:lineRule="auto"/>
              <w:jc w:val="right"/>
              <w:rPr>
                <w:bCs/>
                <w:i/>
                <w:color w:val="00B0F0"/>
                <w:sz w:val="22"/>
                <w:szCs w:val="22"/>
              </w:rPr>
            </w:pPr>
            <w:r w:rsidRPr="00A73D12">
              <w:rPr>
                <w:bCs/>
                <w:i/>
                <w:color w:val="00B0F0"/>
                <w:sz w:val="22"/>
                <w:szCs w:val="22"/>
              </w:rPr>
              <w:t>684</w:t>
            </w:r>
          </w:p>
        </w:tc>
      </w:tr>
      <w:tr w:rsidR="00D02537" w:rsidRPr="00E97102" w:rsidTr="00D02537">
        <w:trPr>
          <w:trHeight w:val="100"/>
        </w:trPr>
        <w:tc>
          <w:tcPr>
            <w:tcW w:w="5104" w:type="dxa"/>
            <w:vMerge/>
          </w:tcPr>
          <w:p w:rsidR="00D02537" w:rsidRPr="00A73D12" w:rsidRDefault="00D02537" w:rsidP="00D02537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:rsidR="00D02537" w:rsidRPr="00D02537" w:rsidRDefault="00D02537" w:rsidP="00D0253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02537">
              <w:rPr>
                <w:b/>
                <w:bCs/>
                <w:i/>
                <w:iCs/>
                <w:sz w:val="22"/>
                <w:szCs w:val="22"/>
              </w:rPr>
              <w:t>88,5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bottom"/>
          </w:tcPr>
          <w:p w:rsidR="00D02537" w:rsidRPr="00D02537" w:rsidRDefault="00D02537" w:rsidP="00D02537">
            <w:pPr>
              <w:spacing w:line="204" w:lineRule="auto"/>
              <w:jc w:val="right"/>
              <w:rPr>
                <w:bCs/>
                <w:i/>
                <w:sz w:val="22"/>
                <w:szCs w:val="22"/>
              </w:rPr>
            </w:pPr>
            <w:r w:rsidRPr="00D02537">
              <w:rPr>
                <w:bCs/>
                <w:i/>
                <w:sz w:val="22"/>
                <w:szCs w:val="22"/>
              </w:rPr>
              <w:t>2125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:rsidR="00D02537" w:rsidRPr="00D02537" w:rsidRDefault="00D02537" w:rsidP="00D0253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02537">
              <w:rPr>
                <w:b/>
                <w:bCs/>
                <w:i/>
                <w:iCs/>
                <w:sz w:val="22"/>
                <w:szCs w:val="22"/>
              </w:rPr>
              <w:t>2,2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bottom"/>
          </w:tcPr>
          <w:p w:rsidR="00D02537" w:rsidRPr="00D02537" w:rsidRDefault="00D02537" w:rsidP="00D02537">
            <w:pPr>
              <w:spacing w:line="204" w:lineRule="auto"/>
              <w:jc w:val="right"/>
              <w:rPr>
                <w:bCs/>
                <w:i/>
                <w:sz w:val="22"/>
                <w:szCs w:val="22"/>
              </w:rPr>
            </w:pPr>
            <w:r w:rsidRPr="00D02537">
              <w:rPr>
                <w:bCs/>
                <w:i/>
                <w:sz w:val="22"/>
                <w:szCs w:val="22"/>
              </w:rPr>
              <w:t>53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D02537" w:rsidRPr="00D02537" w:rsidRDefault="00D02537" w:rsidP="00D02537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D02537">
              <w:rPr>
                <w:b/>
                <w:bCs/>
                <w:i/>
                <w:iCs/>
                <w:sz w:val="22"/>
                <w:szCs w:val="22"/>
              </w:rPr>
              <w:t>9,5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bottom"/>
          </w:tcPr>
          <w:p w:rsidR="00D02537" w:rsidRPr="00D02537" w:rsidRDefault="00D02537" w:rsidP="00D02537">
            <w:pPr>
              <w:spacing w:line="204" w:lineRule="auto"/>
              <w:jc w:val="right"/>
              <w:rPr>
                <w:bCs/>
                <w:i/>
                <w:sz w:val="22"/>
                <w:szCs w:val="22"/>
              </w:rPr>
            </w:pPr>
            <w:r w:rsidRPr="00D02537">
              <w:rPr>
                <w:bCs/>
                <w:i/>
                <w:sz w:val="22"/>
                <w:szCs w:val="22"/>
              </w:rPr>
              <w:t>228</w:t>
            </w:r>
          </w:p>
        </w:tc>
      </w:tr>
      <w:tr w:rsidR="00D02537" w:rsidRPr="00A73D12" w:rsidTr="00D02537">
        <w:trPr>
          <w:trHeight w:val="120"/>
        </w:trPr>
        <w:tc>
          <w:tcPr>
            <w:tcW w:w="5104" w:type="dxa"/>
            <w:vMerge/>
          </w:tcPr>
          <w:p w:rsidR="00D02537" w:rsidRPr="00A73D12" w:rsidRDefault="00D02537" w:rsidP="00D02537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02537" w:rsidRPr="00A73D12" w:rsidRDefault="00D02537" w:rsidP="00D0253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73D12">
              <w:rPr>
                <w:b/>
                <w:bCs/>
                <w:i/>
                <w:iCs/>
                <w:color w:val="000000"/>
                <w:sz w:val="22"/>
                <w:szCs w:val="22"/>
              </w:rPr>
              <w:t>84,4</w:t>
            </w:r>
          </w:p>
        </w:tc>
        <w:tc>
          <w:tcPr>
            <w:tcW w:w="708" w:type="dxa"/>
            <w:vAlign w:val="bottom"/>
          </w:tcPr>
          <w:p w:rsidR="00D02537" w:rsidRPr="00A73D12" w:rsidRDefault="00D02537" w:rsidP="00D02537">
            <w:pPr>
              <w:spacing w:line="204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 w:rsidRPr="00A73D12">
              <w:rPr>
                <w:b/>
                <w:bCs/>
                <w:i/>
                <w:sz w:val="22"/>
                <w:szCs w:val="22"/>
              </w:rPr>
              <w:t>6157</w:t>
            </w:r>
          </w:p>
        </w:tc>
        <w:tc>
          <w:tcPr>
            <w:tcW w:w="709" w:type="dxa"/>
          </w:tcPr>
          <w:p w:rsidR="00D02537" w:rsidRPr="00A73D12" w:rsidRDefault="00D02537" w:rsidP="00D0253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73D12">
              <w:rPr>
                <w:b/>
                <w:bCs/>
                <w:i/>
                <w:iCs/>
                <w:color w:val="000000"/>
                <w:sz w:val="22"/>
                <w:szCs w:val="22"/>
              </w:rPr>
              <w:t>3,1</w:t>
            </w:r>
          </w:p>
        </w:tc>
        <w:tc>
          <w:tcPr>
            <w:tcW w:w="851" w:type="dxa"/>
            <w:vAlign w:val="bottom"/>
          </w:tcPr>
          <w:p w:rsidR="00D02537" w:rsidRPr="00A73D12" w:rsidRDefault="00D02537" w:rsidP="00D02537">
            <w:pPr>
              <w:spacing w:line="204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 w:rsidRPr="00A73D12">
              <w:rPr>
                <w:b/>
                <w:bCs/>
                <w:i/>
                <w:sz w:val="22"/>
                <w:szCs w:val="22"/>
              </w:rPr>
              <w:t>228</w:t>
            </w:r>
          </w:p>
        </w:tc>
        <w:tc>
          <w:tcPr>
            <w:tcW w:w="850" w:type="dxa"/>
          </w:tcPr>
          <w:p w:rsidR="00D02537" w:rsidRPr="00A73D12" w:rsidRDefault="00D02537" w:rsidP="00D02537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73D12">
              <w:rPr>
                <w:b/>
                <w:bCs/>
                <w:i/>
                <w:iCs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992" w:type="dxa"/>
            <w:vAlign w:val="bottom"/>
          </w:tcPr>
          <w:p w:rsidR="00D02537" w:rsidRPr="00A73D12" w:rsidRDefault="00D02537" w:rsidP="00D02537">
            <w:pPr>
              <w:spacing w:line="204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 w:rsidRPr="00A73D12">
              <w:rPr>
                <w:b/>
                <w:bCs/>
                <w:i/>
                <w:sz w:val="22"/>
                <w:szCs w:val="22"/>
              </w:rPr>
              <w:t>912</w:t>
            </w:r>
          </w:p>
        </w:tc>
      </w:tr>
    </w:tbl>
    <w:p w:rsidR="00653F2C" w:rsidRDefault="00653F2C" w:rsidP="00653F2C">
      <w:pPr>
        <w:ind w:firstLine="709"/>
        <w:jc w:val="both"/>
        <w:rPr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3B4516" w:rsidRDefault="003B4516" w:rsidP="00D02537">
      <w:pPr>
        <w:ind w:firstLine="709"/>
        <w:jc w:val="right"/>
        <w:rPr>
          <w:b/>
          <w:bCs/>
          <w:i/>
          <w:color w:val="000000"/>
          <w:bdr w:val="none" w:sz="0" w:space="0" w:color="auto" w:frame="1"/>
          <w:lang w:val="uk-UA"/>
        </w:rPr>
      </w:pPr>
    </w:p>
    <w:p w:rsidR="00E47B72" w:rsidRDefault="00D02537" w:rsidP="00D02537">
      <w:pPr>
        <w:ind w:firstLine="709"/>
        <w:jc w:val="right"/>
        <w:rPr>
          <w:b/>
          <w:bCs/>
          <w:i/>
          <w:color w:val="000000"/>
          <w:bdr w:val="none" w:sz="0" w:space="0" w:color="auto" w:frame="1"/>
          <w:lang w:val="uk-UA"/>
        </w:rPr>
      </w:pPr>
      <w:r w:rsidRPr="00D02537">
        <w:rPr>
          <w:b/>
          <w:bCs/>
          <w:i/>
          <w:color w:val="000000"/>
          <w:bdr w:val="none" w:sz="0" w:space="0" w:color="auto" w:frame="1"/>
          <w:lang w:val="uk-UA"/>
        </w:rPr>
        <w:t>Діаграма 11</w:t>
      </w:r>
    </w:p>
    <w:p w:rsidR="00D02537" w:rsidRPr="00D02537" w:rsidRDefault="00D02537" w:rsidP="00D02537">
      <w:pPr>
        <w:ind w:firstLine="709"/>
        <w:jc w:val="both"/>
        <w:rPr>
          <w:b/>
          <w:bCs/>
          <w:i/>
          <w:color w:val="000000"/>
          <w:bdr w:val="none" w:sz="0" w:space="0" w:color="auto" w:frame="1"/>
          <w:lang w:val="uk-UA"/>
        </w:rPr>
      </w:pPr>
    </w:p>
    <w:p w:rsidR="00175530" w:rsidRDefault="00175530" w:rsidP="00175530">
      <w:pPr>
        <w:jc w:val="both"/>
        <w:rPr>
          <w:b/>
          <w:sz w:val="24"/>
          <w:szCs w:val="24"/>
          <w:lang w:val="uk-UA"/>
        </w:rPr>
      </w:pPr>
    </w:p>
    <w:p w:rsidR="00F82498" w:rsidRDefault="003B4516" w:rsidP="00175530">
      <w:pPr>
        <w:jc w:val="both"/>
        <w:rPr>
          <w:b/>
          <w:sz w:val="24"/>
          <w:szCs w:val="24"/>
          <w:lang w:val="uk-UA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6324600" cy="8467725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75530" w:rsidRPr="00777B56" w:rsidRDefault="00F82498" w:rsidP="003B4516">
      <w:pPr>
        <w:ind w:firstLine="708"/>
        <w:jc w:val="both"/>
        <w:rPr>
          <w:sz w:val="28"/>
          <w:szCs w:val="28"/>
          <w:lang w:val="uk-UA"/>
        </w:rPr>
      </w:pPr>
      <w:r w:rsidRPr="00777B56">
        <w:rPr>
          <w:sz w:val="28"/>
          <w:szCs w:val="28"/>
          <w:lang w:val="uk-UA"/>
        </w:rPr>
        <w:t xml:space="preserve">На </w:t>
      </w:r>
      <w:r w:rsidR="003B4516">
        <w:rPr>
          <w:sz w:val="28"/>
          <w:szCs w:val="28"/>
          <w:lang w:val="uk-UA"/>
        </w:rPr>
        <w:t>за</w:t>
      </w:r>
      <w:r w:rsidRPr="00777B56">
        <w:rPr>
          <w:sz w:val="28"/>
          <w:szCs w:val="28"/>
          <w:lang w:val="uk-UA"/>
        </w:rPr>
        <w:t>питання</w:t>
      </w:r>
      <w:r w:rsidR="00504BAD">
        <w:rPr>
          <w:sz w:val="28"/>
          <w:szCs w:val="28"/>
          <w:lang w:val="uk-UA"/>
        </w:rPr>
        <w:t xml:space="preserve"> (таблиця 24</w:t>
      </w:r>
      <w:r w:rsidR="00777B56" w:rsidRPr="00777B56">
        <w:rPr>
          <w:sz w:val="28"/>
          <w:szCs w:val="28"/>
          <w:lang w:val="uk-UA"/>
        </w:rPr>
        <w:t>)</w:t>
      </w:r>
      <w:r>
        <w:rPr>
          <w:b/>
          <w:sz w:val="28"/>
          <w:szCs w:val="28"/>
          <w:lang w:val="uk-UA"/>
        </w:rPr>
        <w:t xml:space="preserve"> щ</w:t>
      </w:r>
      <w:r w:rsidRPr="00F82498">
        <w:rPr>
          <w:b/>
          <w:sz w:val="28"/>
          <w:szCs w:val="28"/>
          <w:lang w:val="uk-UA"/>
        </w:rPr>
        <w:t>одо впливу</w:t>
      </w:r>
      <w:r w:rsidR="003B4516">
        <w:rPr>
          <w:b/>
          <w:sz w:val="28"/>
          <w:szCs w:val="28"/>
        </w:rPr>
        <w:t xml:space="preserve"> </w:t>
      </w:r>
      <w:r w:rsidR="003B4516">
        <w:rPr>
          <w:b/>
          <w:sz w:val="28"/>
          <w:szCs w:val="28"/>
          <w:lang w:val="uk-UA"/>
        </w:rPr>
        <w:t>в</w:t>
      </w:r>
      <w:proofErr w:type="spellStart"/>
      <w:r w:rsidR="00175530" w:rsidRPr="00F82498">
        <w:rPr>
          <w:b/>
          <w:sz w:val="28"/>
          <w:szCs w:val="28"/>
        </w:rPr>
        <w:t>чител</w:t>
      </w:r>
      <w:proofErr w:type="spellEnd"/>
      <w:r w:rsidRPr="00F82498">
        <w:rPr>
          <w:b/>
          <w:sz w:val="28"/>
          <w:szCs w:val="28"/>
          <w:lang w:val="uk-UA"/>
        </w:rPr>
        <w:t>я</w:t>
      </w:r>
      <w:r w:rsidR="00175530" w:rsidRPr="00F82498">
        <w:rPr>
          <w:b/>
          <w:sz w:val="28"/>
          <w:szCs w:val="28"/>
        </w:rPr>
        <w:t xml:space="preserve"> на </w:t>
      </w:r>
      <w:proofErr w:type="spellStart"/>
      <w:r w:rsidR="00175530" w:rsidRPr="00F82498">
        <w:rPr>
          <w:b/>
          <w:sz w:val="28"/>
          <w:szCs w:val="28"/>
        </w:rPr>
        <w:t>життя</w:t>
      </w:r>
      <w:proofErr w:type="spellEnd"/>
      <w:r w:rsidR="00175530" w:rsidRPr="00F82498">
        <w:rPr>
          <w:b/>
          <w:sz w:val="28"/>
          <w:szCs w:val="28"/>
        </w:rPr>
        <w:t xml:space="preserve"> </w:t>
      </w:r>
      <w:proofErr w:type="spellStart"/>
      <w:r w:rsidR="00175530" w:rsidRPr="00F82498">
        <w:rPr>
          <w:b/>
          <w:sz w:val="28"/>
          <w:szCs w:val="28"/>
        </w:rPr>
        <w:t>сучасного</w:t>
      </w:r>
      <w:proofErr w:type="spellEnd"/>
      <w:r w:rsidR="00175530" w:rsidRPr="00F82498">
        <w:rPr>
          <w:b/>
          <w:sz w:val="28"/>
          <w:szCs w:val="28"/>
        </w:rPr>
        <w:t xml:space="preserve"> </w:t>
      </w:r>
      <w:proofErr w:type="spellStart"/>
      <w:r w:rsidR="00175530" w:rsidRPr="00F82498">
        <w:rPr>
          <w:b/>
          <w:sz w:val="28"/>
          <w:szCs w:val="28"/>
        </w:rPr>
        <w:t>українського</w:t>
      </w:r>
      <w:proofErr w:type="spellEnd"/>
      <w:r w:rsidR="00175530" w:rsidRPr="00F82498">
        <w:rPr>
          <w:b/>
          <w:sz w:val="28"/>
          <w:szCs w:val="28"/>
        </w:rPr>
        <w:t xml:space="preserve"> </w:t>
      </w:r>
      <w:proofErr w:type="spellStart"/>
      <w:r w:rsidR="00175530" w:rsidRPr="00777B56">
        <w:rPr>
          <w:sz w:val="28"/>
          <w:szCs w:val="28"/>
        </w:rPr>
        <w:t>суспільства</w:t>
      </w:r>
      <w:proofErr w:type="spellEnd"/>
      <w:r w:rsidR="003B4516">
        <w:rPr>
          <w:sz w:val="28"/>
          <w:szCs w:val="28"/>
          <w:lang w:val="uk-UA"/>
        </w:rPr>
        <w:t xml:space="preserve"> </w:t>
      </w:r>
      <w:r w:rsidRPr="00777B56">
        <w:rPr>
          <w:sz w:val="28"/>
          <w:szCs w:val="28"/>
        </w:rPr>
        <w:t>63,2</w:t>
      </w:r>
      <w:r w:rsidRPr="00777B56">
        <w:rPr>
          <w:sz w:val="28"/>
          <w:szCs w:val="28"/>
          <w:lang w:val="uk-UA"/>
        </w:rPr>
        <w:t>% респондентів</w:t>
      </w:r>
      <w:r w:rsidR="00777B56" w:rsidRPr="00777B56">
        <w:rPr>
          <w:sz w:val="28"/>
          <w:szCs w:val="28"/>
          <w:lang w:val="uk-UA"/>
        </w:rPr>
        <w:t xml:space="preserve"> відповіли позитивно</w:t>
      </w:r>
      <w:r w:rsidRPr="00777B56">
        <w:rPr>
          <w:sz w:val="24"/>
          <w:szCs w:val="24"/>
          <w:lang w:val="uk-UA"/>
        </w:rPr>
        <w:t xml:space="preserve">, </w:t>
      </w:r>
      <w:r w:rsidRPr="00777B56">
        <w:rPr>
          <w:sz w:val="28"/>
          <w:szCs w:val="28"/>
          <w:lang w:val="uk-UA"/>
        </w:rPr>
        <w:t xml:space="preserve">23% - не визначились. 14% респондентів </w:t>
      </w:r>
      <w:r w:rsidR="00777B56" w:rsidRPr="00777B56">
        <w:rPr>
          <w:sz w:val="28"/>
          <w:szCs w:val="28"/>
          <w:lang w:val="uk-UA"/>
        </w:rPr>
        <w:t>вважають</w:t>
      </w:r>
      <w:r w:rsidR="00777B56" w:rsidRPr="00777B56">
        <w:rPr>
          <w:sz w:val="28"/>
          <w:szCs w:val="28"/>
        </w:rPr>
        <w:t>,</w:t>
      </w:r>
      <w:r w:rsidR="00777B56" w:rsidRPr="00777B56">
        <w:rPr>
          <w:sz w:val="28"/>
          <w:szCs w:val="28"/>
          <w:lang w:val="uk-UA"/>
        </w:rPr>
        <w:t xml:space="preserve"> що вчитель </w:t>
      </w:r>
      <w:r w:rsidR="000A5B68">
        <w:rPr>
          <w:sz w:val="28"/>
          <w:szCs w:val="28"/>
          <w:lang w:val="uk-UA"/>
        </w:rPr>
        <w:t xml:space="preserve">ні на що </w:t>
      </w:r>
      <w:r w:rsidR="00777B56" w:rsidRPr="00777B56">
        <w:rPr>
          <w:sz w:val="28"/>
          <w:szCs w:val="28"/>
          <w:lang w:val="uk-UA"/>
        </w:rPr>
        <w:t>не вплив</w:t>
      </w:r>
      <w:r w:rsidR="000A5B68">
        <w:rPr>
          <w:sz w:val="28"/>
          <w:szCs w:val="28"/>
          <w:lang w:val="uk-UA"/>
        </w:rPr>
        <w:t>ає</w:t>
      </w:r>
      <w:r w:rsidR="003B4516">
        <w:rPr>
          <w:sz w:val="28"/>
          <w:szCs w:val="28"/>
          <w:lang w:val="uk-UA"/>
        </w:rPr>
        <w:t>.</w:t>
      </w:r>
    </w:p>
    <w:p w:rsidR="00777B56" w:rsidRPr="00F82498" w:rsidRDefault="00777B56" w:rsidP="003B4516">
      <w:pPr>
        <w:jc w:val="right"/>
        <w:rPr>
          <w:b/>
          <w:sz w:val="28"/>
          <w:szCs w:val="28"/>
        </w:rPr>
      </w:pPr>
      <w:proofErr w:type="spellStart"/>
      <w:r w:rsidRPr="000B786B">
        <w:rPr>
          <w:b/>
          <w:i/>
        </w:rPr>
        <w:t>Таблиця</w:t>
      </w:r>
      <w:proofErr w:type="spellEnd"/>
      <w:r w:rsidRPr="000B786B">
        <w:rPr>
          <w:b/>
          <w:i/>
        </w:rPr>
        <w:t xml:space="preserve"> </w:t>
      </w:r>
      <w:r w:rsidR="00504BAD">
        <w:rPr>
          <w:b/>
          <w:i/>
          <w:lang w:val="uk-UA"/>
        </w:rPr>
        <w:t>24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03"/>
        <w:gridCol w:w="1133"/>
        <w:gridCol w:w="1232"/>
        <w:gridCol w:w="1133"/>
        <w:gridCol w:w="1148"/>
        <w:gridCol w:w="1307"/>
        <w:gridCol w:w="1598"/>
      </w:tblGrid>
      <w:tr w:rsidR="00175530" w:rsidTr="0009100F">
        <w:trPr>
          <w:trHeight w:val="585"/>
        </w:trPr>
        <w:tc>
          <w:tcPr>
            <w:tcW w:w="2376" w:type="dxa"/>
            <w:vMerge w:val="restart"/>
          </w:tcPr>
          <w:p w:rsidR="00175530" w:rsidRDefault="00175530" w:rsidP="0017553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75530" w:rsidRDefault="0017553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кількість респондентів</w:t>
            </w:r>
            <w:r w:rsidR="003B4516">
              <w:rPr>
                <w:sz w:val="24"/>
                <w:szCs w:val="24"/>
              </w:rPr>
              <w:t xml:space="preserve"> </w:t>
            </w:r>
            <w:r w:rsidR="0009100F" w:rsidRPr="001C1C18">
              <w:rPr>
                <w:b/>
                <w:i/>
                <w:sz w:val="24"/>
                <w:szCs w:val="24"/>
              </w:rPr>
              <w:t>(7291)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:rsidR="00175530" w:rsidRDefault="00653F2C" w:rsidP="00653F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 них </w:t>
            </w:r>
            <w:r w:rsidR="00175530">
              <w:rPr>
                <w:sz w:val="24"/>
                <w:szCs w:val="24"/>
              </w:rPr>
              <w:t>за типом місцевості</w:t>
            </w:r>
            <w:r w:rsidRPr="00F71413">
              <w:rPr>
                <w:sz w:val="28"/>
                <w:szCs w:val="28"/>
              </w:rPr>
              <w:t>,</w:t>
            </w:r>
            <w:r w:rsidR="00175530">
              <w:rPr>
                <w:sz w:val="24"/>
                <w:szCs w:val="24"/>
              </w:rPr>
              <w:t xml:space="preserve"> в якій знаходиться навчальний заклад</w:t>
            </w:r>
          </w:p>
        </w:tc>
      </w:tr>
      <w:tr w:rsidR="00175530" w:rsidTr="0009100F">
        <w:trPr>
          <w:trHeight w:val="165"/>
        </w:trPr>
        <w:tc>
          <w:tcPr>
            <w:tcW w:w="2376" w:type="dxa"/>
            <w:vMerge/>
          </w:tcPr>
          <w:p w:rsidR="00175530" w:rsidRDefault="00175530" w:rsidP="001755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5530" w:rsidRDefault="003B4516" w:rsidP="003B4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5530" w:rsidRDefault="0017553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0" w:rsidRDefault="003B4516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75530">
              <w:rPr>
                <w:sz w:val="24"/>
                <w:szCs w:val="24"/>
              </w:rPr>
              <w:t>іська</w:t>
            </w:r>
            <w:r>
              <w:rPr>
                <w:sz w:val="24"/>
                <w:szCs w:val="24"/>
              </w:rPr>
              <w:t xml:space="preserve"> </w:t>
            </w:r>
            <w:r w:rsidR="0009100F" w:rsidRPr="001C1C18">
              <w:rPr>
                <w:b/>
                <w:i/>
                <w:sz w:val="24"/>
                <w:szCs w:val="24"/>
              </w:rPr>
              <w:t>(4891</w:t>
            </w:r>
            <w:r w:rsidR="0009100F" w:rsidRPr="00D4755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530" w:rsidRDefault="003B4516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75530">
              <w:rPr>
                <w:sz w:val="24"/>
                <w:szCs w:val="24"/>
              </w:rPr>
              <w:t>ільська</w:t>
            </w:r>
            <w:r>
              <w:rPr>
                <w:sz w:val="24"/>
                <w:szCs w:val="24"/>
              </w:rPr>
              <w:t xml:space="preserve"> </w:t>
            </w:r>
            <w:r w:rsidR="00EE1EDF" w:rsidRPr="001C1C18">
              <w:rPr>
                <w:b/>
                <w:i/>
                <w:sz w:val="24"/>
                <w:szCs w:val="24"/>
              </w:rPr>
              <w:t>(2400)</w:t>
            </w:r>
          </w:p>
        </w:tc>
      </w:tr>
      <w:tr w:rsidR="00175530" w:rsidTr="0009100F">
        <w:trPr>
          <w:trHeight w:val="105"/>
        </w:trPr>
        <w:tc>
          <w:tcPr>
            <w:tcW w:w="2376" w:type="dxa"/>
            <w:vMerge/>
          </w:tcPr>
          <w:p w:rsidR="00175530" w:rsidRDefault="00175530" w:rsidP="001755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175530" w:rsidRDefault="00175530" w:rsidP="0017553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175530" w:rsidRDefault="00175530" w:rsidP="00175530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</w:tcPr>
          <w:p w:rsidR="00175530" w:rsidRDefault="003B4516" w:rsidP="003B4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175530" w:rsidRDefault="0017553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530" w:rsidRDefault="003B4516" w:rsidP="003B4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</w:tcPr>
          <w:p w:rsidR="00175530" w:rsidRDefault="0017553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175530" w:rsidTr="0009100F">
        <w:tc>
          <w:tcPr>
            <w:tcW w:w="2376" w:type="dxa"/>
          </w:tcPr>
          <w:p w:rsidR="00175530" w:rsidRDefault="0017553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75530" w:rsidRDefault="00126B18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5530" w:rsidRDefault="00126B18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175530" w:rsidRDefault="00B750B7" w:rsidP="00B75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3133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175530" w:rsidRDefault="00B750B7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75530" w:rsidRDefault="00126B18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175530" w:rsidRDefault="00126B18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</w:t>
            </w:r>
          </w:p>
        </w:tc>
      </w:tr>
      <w:tr w:rsidR="00175530" w:rsidTr="0009100F">
        <w:tc>
          <w:tcPr>
            <w:tcW w:w="2376" w:type="dxa"/>
          </w:tcPr>
          <w:p w:rsidR="00175530" w:rsidRDefault="0017553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75530" w:rsidRDefault="00126B18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5530" w:rsidRDefault="00126B18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175530" w:rsidRDefault="00B750B7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175530" w:rsidRDefault="00B750B7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75530" w:rsidRDefault="00126B18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175530" w:rsidRDefault="00126B18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</w:tr>
      <w:tr w:rsidR="00175530" w:rsidTr="0009100F">
        <w:tc>
          <w:tcPr>
            <w:tcW w:w="2376" w:type="dxa"/>
          </w:tcPr>
          <w:p w:rsidR="00175530" w:rsidRDefault="0017553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важко відповісти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75530" w:rsidRDefault="00126B18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75530" w:rsidRDefault="00126B18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175530" w:rsidRDefault="00B750B7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1086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175530" w:rsidRDefault="00B750B7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75530" w:rsidRDefault="00126B18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175530" w:rsidRDefault="00126B18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</w:tbl>
    <w:p w:rsidR="003B4516" w:rsidRDefault="003B4516" w:rsidP="003B4516">
      <w:pPr>
        <w:jc w:val="right"/>
        <w:rPr>
          <w:sz w:val="24"/>
          <w:szCs w:val="24"/>
          <w:lang w:val="uk-UA"/>
        </w:rPr>
      </w:pPr>
    </w:p>
    <w:p w:rsidR="00175530" w:rsidRDefault="003B4516" w:rsidP="003B4516">
      <w:pPr>
        <w:jc w:val="right"/>
        <w:rPr>
          <w:b/>
          <w:i/>
          <w:lang w:val="uk-UA"/>
        </w:rPr>
      </w:pPr>
      <w:r w:rsidRPr="003B4516">
        <w:rPr>
          <w:b/>
          <w:i/>
          <w:lang w:val="uk-UA"/>
        </w:rPr>
        <w:t>Діаграма 12</w:t>
      </w:r>
    </w:p>
    <w:p w:rsidR="003B4516" w:rsidRPr="003B4516" w:rsidRDefault="003B4516" w:rsidP="003B4516">
      <w:pPr>
        <w:jc w:val="both"/>
        <w:rPr>
          <w:lang w:val="uk-UA"/>
        </w:rPr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A1036" w:rsidRDefault="004A1036" w:rsidP="004A1036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0A5B68" w:rsidRPr="000A5B68">
        <w:rPr>
          <w:sz w:val="28"/>
          <w:szCs w:val="28"/>
          <w:lang w:val="uk-UA"/>
        </w:rPr>
        <w:t>аблиц</w:t>
      </w:r>
      <w:r>
        <w:rPr>
          <w:sz w:val="28"/>
          <w:szCs w:val="28"/>
          <w:lang w:val="uk-UA"/>
        </w:rPr>
        <w:t>я</w:t>
      </w:r>
      <w:r w:rsidR="000A5B68" w:rsidRPr="000A5B68">
        <w:rPr>
          <w:sz w:val="28"/>
          <w:szCs w:val="28"/>
          <w:lang w:val="uk-UA"/>
        </w:rPr>
        <w:t xml:space="preserve"> </w:t>
      </w:r>
      <w:r w:rsidR="00504BAD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>, діаграма 13 показує вибір респондентами</w:t>
      </w:r>
      <w:r w:rsidR="00501A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відповідей </w:t>
      </w:r>
      <w:r w:rsidR="000F72BA">
        <w:rPr>
          <w:sz w:val="28"/>
          <w:szCs w:val="28"/>
          <w:lang w:val="uk-UA"/>
        </w:rPr>
        <w:t xml:space="preserve">на </w:t>
      </w:r>
      <w:r w:rsidR="00D50B1E">
        <w:rPr>
          <w:sz w:val="28"/>
          <w:szCs w:val="28"/>
          <w:lang w:val="uk-UA"/>
        </w:rPr>
        <w:t>за</w:t>
      </w:r>
      <w:r w:rsidR="000F72BA">
        <w:rPr>
          <w:sz w:val="28"/>
          <w:szCs w:val="28"/>
          <w:lang w:val="uk-UA"/>
        </w:rPr>
        <w:t>питання</w:t>
      </w:r>
      <w:r w:rsidR="000A5B68" w:rsidRPr="000A5B68">
        <w:rPr>
          <w:b/>
          <w:sz w:val="28"/>
          <w:szCs w:val="28"/>
          <w:lang w:val="uk-UA"/>
        </w:rPr>
        <w:t xml:space="preserve"> </w:t>
      </w:r>
      <w:r w:rsidR="000A5B68">
        <w:rPr>
          <w:b/>
          <w:sz w:val="28"/>
          <w:szCs w:val="28"/>
          <w:lang w:val="uk-UA"/>
        </w:rPr>
        <w:t>що</w:t>
      </w:r>
      <w:r w:rsidR="00501A37">
        <w:rPr>
          <w:b/>
          <w:sz w:val="28"/>
          <w:szCs w:val="28"/>
          <w:lang w:val="uk-UA"/>
        </w:rPr>
        <w:t>до</w:t>
      </w:r>
      <w:r w:rsidR="00D50B1E">
        <w:rPr>
          <w:b/>
          <w:sz w:val="28"/>
          <w:szCs w:val="28"/>
          <w:lang w:val="uk-UA"/>
        </w:rPr>
        <w:t xml:space="preserve"> </w:t>
      </w:r>
      <w:r w:rsidR="00B750B7" w:rsidRPr="000A5B68">
        <w:rPr>
          <w:b/>
          <w:sz w:val="28"/>
          <w:szCs w:val="28"/>
          <w:lang w:val="uk-UA"/>
        </w:rPr>
        <w:t>найвагоміш</w:t>
      </w:r>
      <w:r w:rsidR="000A5B68">
        <w:rPr>
          <w:b/>
          <w:sz w:val="28"/>
          <w:szCs w:val="28"/>
          <w:lang w:val="uk-UA"/>
        </w:rPr>
        <w:t>их якостей та вмінь</w:t>
      </w:r>
      <w:r>
        <w:rPr>
          <w:b/>
          <w:sz w:val="28"/>
          <w:szCs w:val="28"/>
          <w:lang w:val="uk-UA"/>
        </w:rPr>
        <w:t>, що необхідні</w:t>
      </w:r>
      <w:r w:rsidR="000F72BA" w:rsidRPr="000F72B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сучасному випускнику школи </w:t>
      </w:r>
      <w:r w:rsidR="000F72BA">
        <w:rPr>
          <w:b/>
          <w:sz w:val="28"/>
          <w:szCs w:val="28"/>
          <w:lang w:val="uk-UA"/>
        </w:rPr>
        <w:t>для успішної самореалізації</w:t>
      </w:r>
      <w:r w:rsidR="00501A37">
        <w:rPr>
          <w:b/>
          <w:sz w:val="28"/>
          <w:szCs w:val="28"/>
          <w:lang w:val="uk-UA"/>
        </w:rPr>
        <w:t>.</w:t>
      </w:r>
    </w:p>
    <w:p w:rsidR="000A5B68" w:rsidRPr="00D50B1E" w:rsidRDefault="000F72BA" w:rsidP="004A1036">
      <w:pPr>
        <w:ind w:firstLine="708"/>
        <w:jc w:val="both"/>
        <w:rPr>
          <w:sz w:val="24"/>
          <w:szCs w:val="24"/>
          <w:lang w:val="uk-UA"/>
        </w:rPr>
      </w:pPr>
      <w:r w:rsidRPr="00501A37">
        <w:rPr>
          <w:sz w:val="28"/>
          <w:szCs w:val="28"/>
          <w:lang w:val="uk-UA"/>
        </w:rPr>
        <w:t xml:space="preserve">58% </w:t>
      </w:r>
      <w:r w:rsidR="00501A37" w:rsidRPr="00501A37">
        <w:rPr>
          <w:sz w:val="28"/>
          <w:szCs w:val="28"/>
          <w:lang w:val="uk-UA"/>
        </w:rPr>
        <w:t>респондентів вважають</w:t>
      </w:r>
      <w:r w:rsidR="00501A37" w:rsidRPr="00777B56">
        <w:rPr>
          <w:sz w:val="24"/>
          <w:szCs w:val="24"/>
          <w:lang w:val="uk-UA"/>
        </w:rPr>
        <w:t>,</w:t>
      </w:r>
      <w:r w:rsidR="00501A37" w:rsidRPr="00501A37">
        <w:rPr>
          <w:sz w:val="28"/>
          <w:szCs w:val="28"/>
          <w:lang w:val="uk-UA"/>
        </w:rPr>
        <w:t xml:space="preserve"> що сучасний випускник має </w:t>
      </w:r>
      <w:r w:rsidR="009B390E">
        <w:rPr>
          <w:sz w:val="28"/>
          <w:szCs w:val="28"/>
          <w:lang w:val="uk-UA"/>
        </w:rPr>
        <w:t xml:space="preserve">вміти </w:t>
      </w:r>
      <w:r w:rsidRPr="00501A37">
        <w:rPr>
          <w:sz w:val="28"/>
          <w:szCs w:val="28"/>
          <w:lang w:val="uk-UA"/>
        </w:rPr>
        <w:t>ставити цілі та досягати їх</w:t>
      </w:r>
      <w:r w:rsidR="004A1036">
        <w:rPr>
          <w:sz w:val="28"/>
          <w:szCs w:val="28"/>
          <w:lang w:val="uk-UA"/>
        </w:rPr>
        <w:t xml:space="preserve">; 51% - </w:t>
      </w:r>
      <w:r w:rsidR="00501A37">
        <w:rPr>
          <w:sz w:val="28"/>
          <w:szCs w:val="28"/>
          <w:lang w:val="uk-UA"/>
        </w:rPr>
        <w:t>н</w:t>
      </w:r>
      <w:r w:rsidR="004A1036">
        <w:rPr>
          <w:sz w:val="28"/>
          <w:szCs w:val="28"/>
          <w:lang w:val="uk-UA"/>
        </w:rPr>
        <w:t>авчатися в</w:t>
      </w:r>
      <w:r>
        <w:rPr>
          <w:sz w:val="28"/>
          <w:szCs w:val="28"/>
          <w:lang w:val="uk-UA"/>
        </w:rPr>
        <w:t>продовж життя</w:t>
      </w:r>
      <w:r w:rsidR="00501A37">
        <w:rPr>
          <w:sz w:val="28"/>
          <w:szCs w:val="28"/>
          <w:lang w:val="uk-UA"/>
        </w:rPr>
        <w:t>; 31% - п</w:t>
      </w:r>
      <w:r>
        <w:rPr>
          <w:sz w:val="28"/>
          <w:szCs w:val="28"/>
          <w:lang w:val="uk-UA"/>
        </w:rPr>
        <w:t>рагнути д</w:t>
      </w:r>
      <w:r w:rsidR="00501A37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самореалізації</w:t>
      </w:r>
      <w:r w:rsidR="00501A37">
        <w:rPr>
          <w:sz w:val="28"/>
          <w:szCs w:val="28"/>
          <w:lang w:val="uk-UA"/>
        </w:rPr>
        <w:t>; 30</w:t>
      </w:r>
      <w:r w:rsidR="00501A37" w:rsidRPr="00777B56">
        <w:rPr>
          <w:sz w:val="24"/>
          <w:szCs w:val="24"/>
          <w:lang w:val="uk-UA"/>
        </w:rPr>
        <w:t>,</w:t>
      </w:r>
      <w:r w:rsidR="00501A37">
        <w:rPr>
          <w:sz w:val="28"/>
          <w:szCs w:val="28"/>
          <w:lang w:val="uk-UA"/>
        </w:rPr>
        <w:t>1% - критично мислити; 28% - швидко орієнтуватися в неординарних ситуаціях; 23</w:t>
      </w:r>
      <w:r w:rsidR="00501A37" w:rsidRPr="00777B56">
        <w:rPr>
          <w:sz w:val="24"/>
          <w:szCs w:val="24"/>
          <w:lang w:val="uk-UA"/>
        </w:rPr>
        <w:t>,</w:t>
      </w:r>
      <w:r w:rsidR="00501A37">
        <w:rPr>
          <w:sz w:val="28"/>
          <w:szCs w:val="28"/>
          <w:lang w:val="uk-UA"/>
        </w:rPr>
        <w:t xml:space="preserve">3% - </w:t>
      </w:r>
      <w:proofErr w:type="spellStart"/>
      <w:r w:rsidR="00501A37">
        <w:rPr>
          <w:sz w:val="28"/>
          <w:szCs w:val="28"/>
          <w:lang w:val="uk-UA"/>
        </w:rPr>
        <w:t>креативно</w:t>
      </w:r>
      <w:proofErr w:type="spellEnd"/>
      <w:r w:rsidR="00501A37">
        <w:rPr>
          <w:sz w:val="28"/>
          <w:szCs w:val="28"/>
          <w:lang w:val="uk-UA"/>
        </w:rPr>
        <w:t xml:space="preserve"> мислити</w:t>
      </w:r>
      <w:r w:rsidR="00253525">
        <w:rPr>
          <w:sz w:val="28"/>
          <w:szCs w:val="28"/>
          <w:lang w:val="uk-UA"/>
        </w:rPr>
        <w:t xml:space="preserve">; </w:t>
      </w:r>
      <w:r w:rsidR="00501A37">
        <w:rPr>
          <w:sz w:val="28"/>
          <w:szCs w:val="28"/>
          <w:lang w:val="uk-UA"/>
        </w:rPr>
        <w:t>21</w:t>
      </w:r>
      <w:r w:rsidR="00501A37" w:rsidRPr="00777B56">
        <w:rPr>
          <w:sz w:val="24"/>
          <w:szCs w:val="24"/>
          <w:lang w:val="uk-UA"/>
        </w:rPr>
        <w:t>,</w:t>
      </w:r>
      <w:r w:rsidR="004A1036">
        <w:rPr>
          <w:sz w:val="28"/>
          <w:szCs w:val="28"/>
          <w:lang w:val="uk-UA"/>
        </w:rPr>
        <w:t xml:space="preserve">3% - </w:t>
      </w:r>
      <w:r w:rsidR="00501A37">
        <w:rPr>
          <w:sz w:val="28"/>
          <w:szCs w:val="28"/>
          <w:lang w:val="uk-UA"/>
        </w:rPr>
        <w:t xml:space="preserve">бути </w:t>
      </w:r>
      <w:r w:rsidR="00253525">
        <w:rPr>
          <w:sz w:val="28"/>
          <w:szCs w:val="28"/>
          <w:lang w:val="uk-UA"/>
        </w:rPr>
        <w:t>конкурентоспроможним; 19</w:t>
      </w:r>
      <w:r w:rsidR="00253525" w:rsidRPr="00777B56">
        <w:rPr>
          <w:sz w:val="24"/>
          <w:szCs w:val="24"/>
          <w:lang w:val="uk-UA"/>
        </w:rPr>
        <w:t>,</w:t>
      </w:r>
      <w:r w:rsidR="00253525">
        <w:rPr>
          <w:sz w:val="28"/>
          <w:szCs w:val="28"/>
          <w:lang w:val="uk-UA"/>
        </w:rPr>
        <w:t>2% - вміти працювати в команді; 16</w:t>
      </w:r>
      <w:r w:rsidR="00253525" w:rsidRPr="00777B56">
        <w:rPr>
          <w:sz w:val="24"/>
          <w:szCs w:val="24"/>
          <w:lang w:val="uk-UA"/>
        </w:rPr>
        <w:t>,</w:t>
      </w:r>
      <w:r w:rsidR="00253525">
        <w:rPr>
          <w:sz w:val="28"/>
          <w:szCs w:val="28"/>
          <w:lang w:val="uk-UA"/>
        </w:rPr>
        <w:t>4% - визначати пріоритети.</w:t>
      </w:r>
    </w:p>
    <w:p w:rsidR="000F72BA" w:rsidRPr="000A5B68" w:rsidRDefault="000F72BA" w:rsidP="004A1036">
      <w:pPr>
        <w:jc w:val="right"/>
        <w:rPr>
          <w:b/>
          <w:sz w:val="28"/>
          <w:szCs w:val="28"/>
          <w:lang w:val="uk-UA"/>
        </w:rPr>
      </w:pPr>
      <w:r w:rsidRPr="000A5B68">
        <w:rPr>
          <w:b/>
          <w:i/>
          <w:lang w:val="uk-UA"/>
        </w:rPr>
        <w:t xml:space="preserve">Таблиця </w:t>
      </w:r>
      <w:r w:rsidR="00504BAD">
        <w:rPr>
          <w:b/>
          <w:i/>
          <w:lang w:val="uk-UA"/>
        </w:rPr>
        <w:t>25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708"/>
        <w:gridCol w:w="709"/>
        <w:gridCol w:w="851"/>
        <w:gridCol w:w="850"/>
        <w:gridCol w:w="992"/>
      </w:tblGrid>
      <w:tr w:rsidR="00B750B7" w:rsidRPr="00F2567B" w:rsidTr="0009100F">
        <w:trPr>
          <w:trHeight w:val="358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B7" w:rsidRPr="00F2567B" w:rsidRDefault="00B750B7" w:rsidP="00B750B7">
            <w:pPr>
              <w:spacing w:line="216" w:lineRule="auto"/>
              <w:rPr>
                <w:sz w:val="24"/>
                <w:szCs w:val="24"/>
                <w:lang w:val="uk-UA"/>
              </w:rPr>
            </w:pPr>
            <w:r w:rsidRPr="00F2567B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B7" w:rsidRPr="00F2567B" w:rsidRDefault="00B750B7" w:rsidP="00B750B7">
            <w:pPr>
              <w:spacing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sz w:val="24"/>
                <w:szCs w:val="24"/>
                <w:lang w:val="uk-UA"/>
              </w:rPr>
              <w:t>Загальні дані</w:t>
            </w:r>
            <w:r w:rsidR="004A1036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09100F" w:rsidRPr="001C1C18">
              <w:rPr>
                <w:b/>
                <w:i/>
                <w:sz w:val="24"/>
                <w:szCs w:val="24"/>
              </w:rPr>
              <w:t>(7291)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00F" w:rsidRDefault="00B750B7" w:rsidP="00B750B7">
            <w:pPr>
              <w:spacing w:line="216" w:lineRule="auto"/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sz w:val="24"/>
                <w:szCs w:val="24"/>
                <w:lang w:val="uk-UA"/>
              </w:rPr>
              <w:t>Міська місцевість</w:t>
            </w:r>
          </w:p>
          <w:p w:rsidR="00B750B7" w:rsidRPr="00F2567B" w:rsidRDefault="0009100F" w:rsidP="00B750B7">
            <w:pPr>
              <w:spacing w:line="216" w:lineRule="auto"/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1C18">
              <w:rPr>
                <w:b/>
                <w:i/>
                <w:sz w:val="24"/>
                <w:szCs w:val="24"/>
              </w:rPr>
              <w:t>(4891</w:t>
            </w:r>
            <w:r w:rsidRPr="00D4755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B7" w:rsidRDefault="00B750B7" w:rsidP="00B750B7">
            <w:pPr>
              <w:spacing w:line="216" w:lineRule="auto"/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sz w:val="24"/>
                <w:szCs w:val="24"/>
                <w:lang w:val="uk-UA"/>
              </w:rPr>
              <w:t>Сільська місцевість</w:t>
            </w:r>
          </w:p>
          <w:p w:rsidR="00EE1EDF" w:rsidRPr="00F2567B" w:rsidRDefault="00EE1EDF" w:rsidP="00B750B7">
            <w:pPr>
              <w:spacing w:line="216" w:lineRule="auto"/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1C18">
              <w:rPr>
                <w:b/>
                <w:i/>
                <w:sz w:val="24"/>
                <w:szCs w:val="24"/>
              </w:rPr>
              <w:t>(2400)</w:t>
            </w:r>
          </w:p>
        </w:tc>
      </w:tr>
      <w:tr w:rsidR="00B750B7" w:rsidRPr="00F2567B" w:rsidTr="0009100F">
        <w:trPr>
          <w:trHeight w:val="387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0B7" w:rsidRPr="00F2567B" w:rsidRDefault="00B750B7" w:rsidP="00B750B7">
            <w:pPr>
              <w:spacing w:line="21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B7" w:rsidRPr="00F2567B" w:rsidRDefault="00B750B7" w:rsidP="00B750B7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i/>
                <w:iCs/>
                <w:sz w:val="24"/>
                <w:szCs w:val="24"/>
                <w:lang w:val="uk-UA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B7" w:rsidRPr="00F2567B" w:rsidRDefault="00B750B7" w:rsidP="00B750B7">
            <w:pPr>
              <w:spacing w:line="216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B7" w:rsidRPr="00F2567B" w:rsidRDefault="00B750B7" w:rsidP="00B750B7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i/>
                <w:iCs/>
                <w:sz w:val="24"/>
                <w:szCs w:val="24"/>
                <w:lang w:val="uk-UA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B7" w:rsidRPr="00F2567B" w:rsidRDefault="00B750B7" w:rsidP="00B750B7">
            <w:pPr>
              <w:spacing w:line="216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B7" w:rsidRPr="00F2567B" w:rsidRDefault="00B750B7" w:rsidP="00B750B7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i/>
                <w:iCs/>
                <w:sz w:val="24"/>
                <w:szCs w:val="24"/>
                <w:lang w:val="uk-UA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0B7" w:rsidRPr="00F2567B" w:rsidRDefault="00B750B7" w:rsidP="00B750B7">
            <w:pPr>
              <w:spacing w:line="216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</w:tr>
      <w:tr w:rsidR="00B750B7" w:rsidRPr="00F2567B" w:rsidTr="0009100F">
        <w:trPr>
          <w:trHeight w:val="3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0B7" w:rsidRPr="00F2567B" w:rsidRDefault="00B750B7" w:rsidP="00B750B7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авчатися впродовж життя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126B18" w:rsidP="00B750B7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136BE5" w:rsidP="00B750B7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3722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B750B7" w:rsidRDefault="00B750B7" w:rsidP="00B750B7">
            <w:pPr>
              <w:spacing w:line="216" w:lineRule="auto"/>
              <w:jc w:val="both"/>
              <w:rPr>
                <w:bCs/>
                <w:i/>
                <w:iCs/>
                <w:sz w:val="24"/>
                <w:szCs w:val="24"/>
                <w:lang w:val="uk-UA"/>
              </w:rPr>
            </w:pPr>
            <w:r w:rsidRPr="00B750B7">
              <w:rPr>
                <w:bCs/>
                <w:i/>
                <w:iCs/>
                <w:sz w:val="24"/>
                <w:szCs w:val="24"/>
                <w:lang w:val="uk-UA"/>
              </w:rPr>
              <w:t>51,1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B750B7" w:rsidP="00B750B7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2499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E307D6" w:rsidP="00B750B7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E307D6" w:rsidP="00B750B7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1223</w:t>
            </w:r>
          </w:p>
        </w:tc>
      </w:tr>
      <w:tr w:rsidR="00B750B7" w:rsidRPr="00F2567B" w:rsidTr="0009100F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0B7" w:rsidRPr="00F2567B" w:rsidRDefault="00B750B7" w:rsidP="00B750B7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ритично мислити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126B18" w:rsidP="00B750B7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30,1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136BE5" w:rsidP="00B750B7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2201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B750B7" w:rsidP="00B750B7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32,6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B750B7" w:rsidP="00B750B7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1593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E307D6" w:rsidP="00B750B7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E307D6" w:rsidP="00B750B7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608</w:t>
            </w:r>
          </w:p>
        </w:tc>
      </w:tr>
      <w:tr w:rsidR="00B750B7" w:rsidRPr="00F2567B" w:rsidTr="0009100F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0B7" w:rsidRPr="00F2567B" w:rsidRDefault="00B750B7" w:rsidP="00B750B7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тавити цілі та досягати їх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126B18" w:rsidP="00B750B7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136BE5" w:rsidP="00B750B7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4202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B750B7" w:rsidP="00B750B7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B750B7" w:rsidP="00B750B7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2761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E307D6" w:rsidP="00B750B7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E307D6" w:rsidP="00B750B7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1441</w:t>
            </w:r>
          </w:p>
        </w:tc>
      </w:tr>
      <w:tr w:rsidR="00B750B7" w:rsidRPr="00F2567B" w:rsidTr="0009100F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0B7" w:rsidRPr="00F2567B" w:rsidRDefault="00B750B7" w:rsidP="00B750B7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рацювати в команді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126B18" w:rsidP="00B750B7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19,2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136BE5" w:rsidP="00B750B7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B750B7" w:rsidP="00B750B7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20,4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B750B7" w:rsidP="00B750B7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E307D6" w:rsidP="00B750B7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16,7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E307D6" w:rsidP="00B750B7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401</w:t>
            </w:r>
          </w:p>
        </w:tc>
      </w:tr>
      <w:tr w:rsidR="00B750B7" w:rsidRPr="00F2567B" w:rsidTr="0009100F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0B7" w:rsidRPr="00F2567B" w:rsidRDefault="00B750B7" w:rsidP="00B750B7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пілкуватися в багатокультурному середовищі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126B18" w:rsidP="00B750B7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11,2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136BE5" w:rsidP="00B750B7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B750B7" w:rsidP="00B750B7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11,4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B750B7" w:rsidP="00B750B7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557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E307D6" w:rsidP="00B750B7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E307D6" w:rsidP="00B750B7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262</w:t>
            </w:r>
          </w:p>
        </w:tc>
      </w:tr>
      <w:tr w:rsidR="00B750B7" w:rsidRPr="00F2567B" w:rsidTr="0009100F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0B7" w:rsidRPr="00F2567B" w:rsidRDefault="00B750B7" w:rsidP="00B750B7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б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ути вимогливим і в той же час доброзичливим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126B18" w:rsidP="00B750B7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136BE5" w:rsidP="00B750B7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B750B7" w:rsidP="00B750B7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B750B7" w:rsidP="00B750B7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609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D71298" w:rsidP="00B750B7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D71298" w:rsidP="00B750B7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304</w:t>
            </w:r>
          </w:p>
        </w:tc>
      </w:tr>
      <w:tr w:rsidR="00B750B7" w:rsidRPr="00F2567B" w:rsidTr="0009100F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0B7" w:rsidRPr="00F2567B" w:rsidRDefault="00B750B7" w:rsidP="00B750B7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ш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видко орієнтуватися в неординарних ситуаціях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126B18" w:rsidP="00B750B7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136BE5" w:rsidP="00B750B7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2038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B750B7" w:rsidP="00B750B7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27,4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B750B7" w:rsidP="00B750B7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D71298" w:rsidP="00B750B7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D71298" w:rsidP="00B750B7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698</w:t>
            </w:r>
          </w:p>
        </w:tc>
      </w:tr>
      <w:tr w:rsidR="00B750B7" w:rsidRPr="00F2567B" w:rsidTr="0009100F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0B7" w:rsidRPr="00F2567B" w:rsidRDefault="00B750B7" w:rsidP="00B750B7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в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пливати на оточуючих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126B18" w:rsidP="00B750B7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136BE5" w:rsidP="00B750B7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B750B7" w:rsidP="00B750B7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B750B7" w:rsidP="00B750B7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D71298" w:rsidP="00B750B7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D71298" w:rsidP="00B750B7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37</w:t>
            </w:r>
          </w:p>
        </w:tc>
      </w:tr>
      <w:tr w:rsidR="00B750B7" w:rsidRPr="00F2567B" w:rsidTr="0009100F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0B7" w:rsidRPr="00F2567B" w:rsidRDefault="00B750B7" w:rsidP="00B750B7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к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реативно</w:t>
            </w:r>
            <w:proofErr w:type="spellEnd"/>
            <w:r w:rsidRPr="00F2567B">
              <w:rPr>
                <w:color w:val="000000"/>
                <w:sz w:val="24"/>
                <w:szCs w:val="24"/>
                <w:lang w:val="uk-UA"/>
              </w:rPr>
              <w:t xml:space="preserve"> мислити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126B18" w:rsidP="00B750B7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23,2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136BE5" w:rsidP="00B750B7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1965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B750B7" w:rsidP="00B750B7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27,5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B750B7" w:rsidP="00B750B7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1347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D71298" w:rsidP="00B750B7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D71298" w:rsidP="00B750B7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618</w:t>
            </w:r>
          </w:p>
        </w:tc>
      </w:tr>
      <w:tr w:rsidR="00B750B7" w:rsidRPr="00F2567B" w:rsidTr="0009100F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0B7" w:rsidRPr="00F2567B" w:rsidRDefault="00B750B7" w:rsidP="00B750B7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изначати пріоритети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126B18" w:rsidP="00B750B7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16,4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136BE5" w:rsidP="00B750B7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1199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B750B7" w:rsidP="00B750B7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B750B7" w:rsidP="00B750B7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861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D71298" w:rsidP="00B750B7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D71298" w:rsidP="00B750B7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338</w:t>
            </w:r>
          </w:p>
        </w:tc>
      </w:tr>
      <w:tr w:rsidR="00B750B7" w:rsidRPr="00F2567B" w:rsidTr="0009100F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0B7" w:rsidRPr="00F2567B" w:rsidRDefault="00B750B7" w:rsidP="00B750B7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б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ачити перспективу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126B18" w:rsidP="00B750B7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136BE5" w:rsidP="00B750B7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B750B7" w:rsidP="00B750B7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13,3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B750B7" w:rsidP="00B750B7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D71298" w:rsidP="00B750B7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14,6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D71298" w:rsidP="00B750B7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351</w:t>
            </w:r>
          </w:p>
        </w:tc>
      </w:tr>
      <w:tr w:rsidR="00B750B7" w:rsidRPr="00F2567B" w:rsidTr="0009100F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0B7" w:rsidRPr="00F2567B" w:rsidRDefault="00B750B7" w:rsidP="00B750B7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рагнути до самореалізації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126B18" w:rsidP="00B750B7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136BE5" w:rsidP="00B750B7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2243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B750B7" w:rsidP="00B750B7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29,6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B750B7" w:rsidP="00B750B7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1446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D71298" w:rsidP="00B750B7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33,2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D71298" w:rsidP="00B750B7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797</w:t>
            </w:r>
          </w:p>
        </w:tc>
      </w:tr>
      <w:tr w:rsidR="00B750B7" w:rsidRPr="00F2567B" w:rsidTr="0009100F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0B7" w:rsidRPr="00F2567B" w:rsidRDefault="00B750B7" w:rsidP="00B750B7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а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даптивність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126B18" w:rsidP="00B750B7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136BE5" w:rsidP="00B750B7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633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B750B7" w:rsidP="00B750B7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B750B7" w:rsidP="00B750B7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D71298" w:rsidP="00B750B7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D71298" w:rsidP="00B750B7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203</w:t>
            </w:r>
          </w:p>
        </w:tc>
      </w:tr>
      <w:tr w:rsidR="00B750B7" w:rsidRPr="00F2567B" w:rsidTr="0009100F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0B7" w:rsidRPr="00F2567B" w:rsidRDefault="00B750B7" w:rsidP="00B750B7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онкурентоспроможність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126B18" w:rsidP="00B750B7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21,3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136BE5" w:rsidP="00B750B7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1555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B750B7" w:rsidP="00B750B7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B750B7" w:rsidP="00B750B7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1039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D71298" w:rsidP="00B750B7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F2567B" w:rsidRDefault="00D71298" w:rsidP="00B750B7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516</w:t>
            </w:r>
          </w:p>
        </w:tc>
      </w:tr>
      <w:tr w:rsidR="00B750B7" w:rsidRPr="00F2567B" w:rsidTr="0009100F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0B7" w:rsidRPr="004A1036" w:rsidRDefault="00B750B7" w:rsidP="00B750B7">
            <w:pPr>
              <w:spacing w:line="216" w:lineRule="auto"/>
              <w:rPr>
                <w:sz w:val="24"/>
                <w:szCs w:val="24"/>
                <w:lang w:val="uk-UA"/>
              </w:rPr>
            </w:pPr>
            <w:r w:rsidRPr="004A1036">
              <w:rPr>
                <w:sz w:val="24"/>
                <w:szCs w:val="24"/>
                <w:lang w:val="uk-UA"/>
              </w:rPr>
              <w:t>інше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4A1036" w:rsidRDefault="00126B18" w:rsidP="00B750B7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4A1036">
              <w:rPr>
                <w:b/>
                <w:bCs/>
                <w:i/>
                <w:iCs/>
                <w:sz w:val="24"/>
                <w:szCs w:val="24"/>
                <w:lang w:val="uk-UA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4A1036" w:rsidRDefault="00136BE5" w:rsidP="00B750B7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4A1036">
              <w:rPr>
                <w:i/>
                <w:iCs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4A1036" w:rsidRDefault="00B750B7" w:rsidP="00B750B7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4A1036">
              <w:rPr>
                <w:b/>
                <w:bCs/>
                <w:i/>
                <w:iCs/>
                <w:sz w:val="24"/>
                <w:szCs w:val="24"/>
                <w:lang w:val="uk-UA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4A1036" w:rsidRDefault="00B750B7" w:rsidP="00B750B7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4A1036">
              <w:rPr>
                <w:i/>
                <w:iCs/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4A1036" w:rsidRDefault="00D71298" w:rsidP="00D71298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4A1036">
              <w:rPr>
                <w:b/>
                <w:bCs/>
                <w:i/>
                <w:iCs/>
                <w:sz w:val="24"/>
                <w:szCs w:val="24"/>
                <w:lang w:val="uk-UA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0B7" w:rsidRPr="004A1036" w:rsidRDefault="00D71298" w:rsidP="00B750B7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4A1036">
              <w:rPr>
                <w:i/>
                <w:iCs/>
                <w:sz w:val="24"/>
                <w:szCs w:val="24"/>
                <w:lang w:val="uk-UA"/>
              </w:rPr>
              <w:t>4</w:t>
            </w:r>
          </w:p>
        </w:tc>
      </w:tr>
    </w:tbl>
    <w:p w:rsidR="00D71298" w:rsidRPr="004A1036" w:rsidRDefault="004A1036" w:rsidP="004A1036">
      <w:pPr>
        <w:jc w:val="right"/>
        <w:rPr>
          <w:b/>
          <w:i/>
          <w:sz w:val="24"/>
          <w:szCs w:val="24"/>
          <w:lang w:val="uk-UA"/>
        </w:rPr>
      </w:pPr>
      <w:r w:rsidRPr="004A1036">
        <w:rPr>
          <w:b/>
          <w:i/>
          <w:sz w:val="24"/>
          <w:szCs w:val="24"/>
          <w:lang w:val="uk-UA"/>
        </w:rPr>
        <w:t>Діаграма 13</w:t>
      </w:r>
    </w:p>
    <w:p w:rsidR="00D71298" w:rsidRDefault="004A1036" w:rsidP="00175530">
      <w:pPr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inline distT="0" distB="0" distL="0" distR="0">
            <wp:extent cx="6305550" cy="5667375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61308" w:rsidRDefault="00253525" w:rsidP="004A1036">
      <w:pPr>
        <w:ind w:firstLine="708"/>
        <w:jc w:val="both"/>
        <w:rPr>
          <w:b/>
          <w:sz w:val="28"/>
          <w:szCs w:val="28"/>
          <w:lang w:val="uk-UA"/>
        </w:rPr>
      </w:pPr>
      <w:r w:rsidRPr="00DB76FE">
        <w:rPr>
          <w:sz w:val="28"/>
          <w:szCs w:val="28"/>
          <w:lang w:val="uk-UA"/>
        </w:rPr>
        <w:t>Користувач</w:t>
      </w:r>
      <w:r w:rsidR="00DB76FE" w:rsidRPr="00DB76FE">
        <w:rPr>
          <w:sz w:val="28"/>
          <w:szCs w:val="28"/>
          <w:lang w:val="uk-UA"/>
        </w:rPr>
        <w:t>ами</w:t>
      </w:r>
      <w:r w:rsidRPr="00DB76FE">
        <w:rPr>
          <w:sz w:val="28"/>
          <w:szCs w:val="28"/>
          <w:lang w:val="uk-UA"/>
        </w:rPr>
        <w:t xml:space="preserve"> </w:t>
      </w:r>
      <w:r w:rsidR="00175530" w:rsidRPr="00DB76FE">
        <w:rPr>
          <w:sz w:val="28"/>
          <w:szCs w:val="28"/>
          <w:lang w:val="uk-UA"/>
        </w:rPr>
        <w:t>електронних освітніх ресурсів</w:t>
      </w:r>
      <w:r w:rsidRPr="00DB76FE">
        <w:rPr>
          <w:sz w:val="28"/>
          <w:szCs w:val="28"/>
          <w:lang w:val="uk-UA"/>
        </w:rPr>
        <w:t xml:space="preserve"> </w:t>
      </w:r>
      <w:r w:rsidR="00DB76FE" w:rsidRPr="00DB76FE">
        <w:rPr>
          <w:sz w:val="28"/>
          <w:szCs w:val="28"/>
          <w:lang w:val="uk-UA"/>
        </w:rPr>
        <w:t xml:space="preserve">є 95% респондентів, </w:t>
      </w:r>
      <w:r w:rsidR="009B390E" w:rsidRPr="00DB76FE">
        <w:rPr>
          <w:sz w:val="28"/>
          <w:szCs w:val="28"/>
          <w:lang w:val="uk-UA"/>
        </w:rPr>
        <w:t xml:space="preserve">338 </w:t>
      </w:r>
      <w:r w:rsidR="00DB76FE" w:rsidRPr="00DB76FE">
        <w:rPr>
          <w:sz w:val="28"/>
          <w:szCs w:val="28"/>
          <w:lang w:val="uk-UA"/>
        </w:rPr>
        <w:t xml:space="preserve">опитаних, що складає </w:t>
      </w:r>
      <w:r w:rsidR="00061308" w:rsidRPr="00DB76FE">
        <w:rPr>
          <w:sz w:val="28"/>
          <w:szCs w:val="28"/>
          <w:lang w:val="uk-UA"/>
        </w:rPr>
        <w:t>5</w:t>
      </w:r>
      <w:r w:rsidR="00061308" w:rsidRPr="00DB76FE">
        <w:rPr>
          <w:sz w:val="24"/>
          <w:szCs w:val="24"/>
          <w:lang w:val="uk-UA"/>
        </w:rPr>
        <w:t>,</w:t>
      </w:r>
      <w:r w:rsidR="00061308" w:rsidRPr="00DB76FE">
        <w:rPr>
          <w:sz w:val="28"/>
          <w:szCs w:val="28"/>
          <w:lang w:val="uk-UA"/>
        </w:rPr>
        <w:t>3%</w:t>
      </w:r>
      <w:r w:rsidR="00DB76FE" w:rsidRPr="00DB76FE">
        <w:rPr>
          <w:sz w:val="28"/>
          <w:szCs w:val="28"/>
          <w:lang w:val="uk-UA"/>
        </w:rPr>
        <w:t xml:space="preserve"> від загальної кількості респондентів області,</w:t>
      </w:r>
      <w:r w:rsidR="00061308" w:rsidRPr="00DB76FE">
        <w:rPr>
          <w:sz w:val="28"/>
          <w:szCs w:val="28"/>
          <w:lang w:val="uk-UA"/>
        </w:rPr>
        <w:t xml:space="preserve"> не являються користувачами електронних освітніх ресурсів</w:t>
      </w:r>
      <w:r w:rsidR="00DB76FE">
        <w:rPr>
          <w:sz w:val="28"/>
          <w:szCs w:val="28"/>
          <w:lang w:val="uk-UA"/>
        </w:rPr>
        <w:t xml:space="preserve"> (діаграма 14)</w:t>
      </w:r>
      <w:r w:rsidR="00DB76FE" w:rsidRPr="00DB76FE">
        <w:rPr>
          <w:sz w:val="28"/>
          <w:szCs w:val="28"/>
          <w:lang w:val="uk-UA"/>
        </w:rPr>
        <w:t>.</w:t>
      </w:r>
    </w:p>
    <w:p w:rsidR="00DB76FE" w:rsidRPr="00DB76FE" w:rsidRDefault="00DB76FE" w:rsidP="00DB76FE">
      <w:pPr>
        <w:ind w:firstLine="708"/>
        <w:jc w:val="right"/>
        <w:rPr>
          <w:b/>
          <w:i/>
          <w:lang w:val="uk-UA"/>
        </w:rPr>
      </w:pPr>
      <w:r w:rsidRPr="00DB76FE">
        <w:rPr>
          <w:b/>
          <w:i/>
          <w:lang w:val="uk-UA"/>
        </w:rPr>
        <w:t>Діаграма 14</w:t>
      </w:r>
    </w:p>
    <w:p w:rsidR="00DB76FE" w:rsidRDefault="00DB76FE" w:rsidP="004A1036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762625" cy="2657475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47B72" w:rsidRDefault="00E47B72" w:rsidP="00175530">
      <w:pPr>
        <w:jc w:val="both"/>
        <w:rPr>
          <w:b/>
          <w:sz w:val="24"/>
          <w:szCs w:val="24"/>
          <w:lang w:val="uk-UA"/>
        </w:rPr>
      </w:pPr>
    </w:p>
    <w:p w:rsidR="00253525" w:rsidRPr="00DB76FE" w:rsidRDefault="00061308" w:rsidP="00DB76FE">
      <w:pPr>
        <w:ind w:firstLine="708"/>
        <w:jc w:val="both"/>
        <w:rPr>
          <w:i/>
          <w:sz w:val="28"/>
          <w:szCs w:val="28"/>
          <w:lang w:val="uk-UA"/>
        </w:rPr>
      </w:pPr>
      <w:r w:rsidRPr="00DB76FE">
        <w:rPr>
          <w:i/>
          <w:sz w:val="28"/>
          <w:szCs w:val="28"/>
          <w:lang w:val="uk-UA"/>
        </w:rPr>
        <w:t>Дивує той факт</w:t>
      </w:r>
      <w:r w:rsidRPr="00DB76FE">
        <w:rPr>
          <w:i/>
          <w:sz w:val="24"/>
          <w:szCs w:val="24"/>
          <w:lang w:val="uk-UA"/>
        </w:rPr>
        <w:t>,</w:t>
      </w:r>
      <w:r w:rsidRPr="00DB76FE">
        <w:rPr>
          <w:i/>
          <w:sz w:val="28"/>
          <w:szCs w:val="28"/>
          <w:lang w:val="uk-UA"/>
        </w:rPr>
        <w:t xml:space="preserve"> що</w:t>
      </w:r>
      <w:r w:rsidR="00253525" w:rsidRPr="00DB76FE">
        <w:rPr>
          <w:i/>
          <w:sz w:val="28"/>
          <w:szCs w:val="28"/>
          <w:lang w:val="uk-UA"/>
        </w:rPr>
        <w:t xml:space="preserve"> </w:t>
      </w:r>
      <w:r w:rsidRPr="00DB76FE">
        <w:rPr>
          <w:i/>
          <w:sz w:val="28"/>
          <w:szCs w:val="28"/>
          <w:lang w:val="uk-UA"/>
        </w:rPr>
        <w:t>н</w:t>
      </w:r>
      <w:r w:rsidR="00253525" w:rsidRPr="00DB76FE">
        <w:rPr>
          <w:i/>
          <w:sz w:val="28"/>
          <w:szCs w:val="28"/>
          <w:lang w:val="uk-UA"/>
        </w:rPr>
        <w:t xml:space="preserve">а наступне </w:t>
      </w:r>
      <w:r w:rsidR="00DB76FE" w:rsidRPr="00DB76FE">
        <w:rPr>
          <w:i/>
          <w:sz w:val="28"/>
          <w:szCs w:val="28"/>
          <w:lang w:val="uk-UA"/>
        </w:rPr>
        <w:t>за</w:t>
      </w:r>
      <w:r w:rsidR="00253525" w:rsidRPr="00DB76FE">
        <w:rPr>
          <w:i/>
          <w:sz w:val="28"/>
          <w:szCs w:val="28"/>
          <w:lang w:val="uk-UA"/>
        </w:rPr>
        <w:t>питання щодо причин</w:t>
      </w:r>
      <w:r w:rsidRPr="00DB76FE">
        <w:rPr>
          <w:i/>
          <w:sz w:val="24"/>
          <w:szCs w:val="24"/>
          <w:lang w:val="uk-UA"/>
        </w:rPr>
        <w:t>,</w:t>
      </w:r>
      <w:r w:rsidR="00253525" w:rsidRPr="00DB76FE">
        <w:rPr>
          <w:i/>
          <w:lang w:val="uk-UA"/>
        </w:rPr>
        <w:t xml:space="preserve"> </w:t>
      </w:r>
      <w:r w:rsidR="00253525" w:rsidRPr="00DB76FE">
        <w:rPr>
          <w:i/>
          <w:sz w:val="28"/>
          <w:szCs w:val="28"/>
          <w:lang w:val="uk-UA"/>
        </w:rPr>
        <w:t>які заважають</w:t>
      </w:r>
      <w:r w:rsidRPr="00DB76FE">
        <w:rPr>
          <w:i/>
          <w:sz w:val="28"/>
          <w:szCs w:val="28"/>
          <w:lang w:val="uk-UA"/>
        </w:rPr>
        <w:t xml:space="preserve"> користуватися електронними</w:t>
      </w:r>
      <w:r w:rsidR="00504BAD">
        <w:rPr>
          <w:i/>
          <w:sz w:val="28"/>
          <w:szCs w:val="28"/>
          <w:lang w:val="uk-UA"/>
        </w:rPr>
        <w:t xml:space="preserve"> освітніми ресурсами (таблиця 26</w:t>
      </w:r>
      <w:r w:rsidRPr="00DB76FE">
        <w:rPr>
          <w:i/>
          <w:sz w:val="28"/>
          <w:szCs w:val="28"/>
          <w:lang w:val="uk-UA"/>
        </w:rPr>
        <w:t>) відповіді надійшли не від 338</w:t>
      </w:r>
      <w:r w:rsidR="008652ED" w:rsidRPr="00DB76FE">
        <w:rPr>
          <w:i/>
          <w:sz w:val="24"/>
          <w:szCs w:val="24"/>
          <w:lang w:val="uk-UA"/>
        </w:rPr>
        <w:t>,</w:t>
      </w:r>
      <w:r w:rsidRPr="00DB76FE">
        <w:rPr>
          <w:i/>
          <w:sz w:val="28"/>
          <w:szCs w:val="28"/>
          <w:lang w:val="uk-UA"/>
        </w:rPr>
        <w:t xml:space="preserve"> а від 514 респондентів</w:t>
      </w:r>
      <w:r w:rsidR="008652ED" w:rsidRPr="00DB76FE">
        <w:rPr>
          <w:i/>
          <w:sz w:val="28"/>
          <w:szCs w:val="28"/>
          <w:lang w:val="uk-UA"/>
        </w:rPr>
        <w:t xml:space="preserve"> (різниця становить 176 осіб)</w:t>
      </w:r>
      <w:r w:rsidR="008652ED" w:rsidRPr="00DB76FE">
        <w:rPr>
          <w:i/>
          <w:sz w:val="24"/>
          <w:szCs w:val="24"/>
          <w:lang w:val="uk-UA"/>
        </w:rPr>
        <w:t>,</w:t>
      </w:r>
      <w:r w:rsidR="00DB76FE" w:rsidRPr="00DB76FE">
        <w:rPr>
          <w:i/>
          <w:sz w:val="28"/>
          <w:szCs w:val="28"/>
          <w:lang w:val="uk-UA"/>
        </w:rPr>
        <w:t xml:space="preserve"> </w:t>
      </w:r>
      <w:r w:rsidRPr="00DB76FE">
        <w:rPr>
          <w:i/>
          <w:sz w:val="28"/>
          <w:szCs w:val="28"/>
          <w:lang w:val="uk-UA"/>
        </w:rPr>
        <w:t xml:space="preserve">з </w:t>
      </w:r>
      <w:r w:rsidR="008652ED" w:rsidRPr="00DB76FE">
        <w:rPr>
          <w:i/>
          <w:sz w:val="28"/>
          <w:szCs w:val="28"/>
          <w:lang w:val="uk-UA"/>
        </w:rPr>
        <w:t>яких</w:t>
      </w:r>
      <w:r w:rsidRPr="00DB76FE">
        <w:rPr>
          <w:i/>
          <w:sz w:val="28"/>
          <w:szCs w:val="28"/>
          <w:lang w:val="uk-UA"/>
        </w:rPr>
        <w:t xml:space="preserve"> 167 осіб </w:t>
      </w:r>
      <w:r w:rsidR="008652ED" w:rsidRPr="00DB76FE">
        <w:rPr>
          <w:i/>
          <w:sz w:val="28"/>
          <w:szCs w:val="28"/>
          <w:lang w:val="uk-UA"/>
        </w:rPr>
        <w:t>зауважили</w:t>
      </w:r>
      <w:r w:rsidR="008652ED" w:rsidRPr="00DB76FE">
        <w:rPr>
          <w:i/>
          <w:sz w:val="24"/>
          <w:szCs w:val="24"/>
          <w:u w:val="single"/>
          <w:lang w:val="uk-UA"/>
        </w:rPr>
        <w:t>,</w:t>
      </w:r>
      <w:r w:rsidR="00DB76FE" w:rsidRPr="00DB76FE">
        <w:rPr>
          <w:i/>
          <w:sz w:val="28"/>
          <w:szCs w:val="28"/>
          <w:u w:val="single"/>
          <w:lang w:val="uk-UA"/>
        </w:rPr>
        <w:t xml:space="preserve"> </w:t>
      </w:r>
      <w:r w:rsidR="008652ED" w:rsidRPr="00DB76FE">
        <w:rPr>
          <w:i/>
          <w:sz w:val="28"/>
          <w:szCs w:val="28"/>
          <w:u w:val="single"/>
          <w:lang w:val="uk-UA"/>
        </w:rPr>
        <w:t xml:space="preserve">що </w:t>
      </w:r>
      <w:r w:rsidRPr="00DB76FE">
        <w:rPr>
          <w:i/>
          <w:sz w:val="28"/>
          <w:szCs w:val="28"/>
          <w:u w:val="single"/>
          <w:lang w:val="uk-UA"/>
        </w:rPr>
        <w:t>не мають на це часу</w:t>
      </w:r>
      <w:r w:rsidRPr="00DB76FE">
        <w:rPr>
          <w:i/>
          <w:sz w:val="28"/>
          <w:szCs w:val="28"/>
          <w:lang w:val="uk-UA"/>
        </w:rPr>
        <w:t>.</w:t>
      </w:r>
    </w:p>
    <w:p w:rsidR="00253525" w:rsidRPr="000A5B68" w:rsidRDefault="00253525" w:rsidP="00DB76FE">
      <w:pPr>
        <w:jc w:val="right"/>
        <w:rPr>
          <w:b/>
          <w:sz w:val="28"/>
          <w:szCs w:val="28"/>
          <w:lang w:val="uk-UA"/>
        </w:rPr>
      </w:pPr>
      <w:r w:rsidRPr="000A5B68">
        <w:rPr>
          <w:b/>
          <w:i/>
          <w:lang w:val="uk-UA"/>
        </w:rPr>
        <w:t xml:space="preserve">Таблиця </w:t>
      </w:r>
      <w:r w:rsidR="00504BAD">
        <w:rPr>
          <w:b/>
          <w:i/>
          <w:lang w:val="uk-UA"/>
        </w:rPr>
        <w:t>26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9"/>
        <w:gridCol w:w="1149"/>
        <w:gridCol w:w="1059"/>
        <w:gridCol w:w="912"/>
        <w:gridCol w:w="1131"/>
        <w:gridCol w:w="1268"/>
        <w:gridCol w:w="1566"/>
      </w:tblGrid>
      <w:tr w:rsidR="00175530" w:rsidTr="00253525">
        <w:trPr>
          <w:trHeight w:val="585"/>
        </w:trPr>
        <w:tc>
          <w:tcPr>
            <w:tcW w:w="2769" w:type="dxa"/>
            <w:vMerge w:val="restart"/>
          </w:tcPr>
          <w:p w:rsidR="00175530" w:rsidRDefault="00175530" w:rsidP="00175530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</w:tcPr>
          <w:p w:rsidR="00175530" w:rsidRDefault="0017553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кількість респондентів</w:t>
            </w:r>
            <w:r w:rsidR="00DB76FE">
              <w:rPr>
                <w:sz w:val="24"/>
                <w:szCs w:val="24"/>
              </w:rPr>
              <w:t xml:space="preserve"> </w:t>
            </w:r>
            <w:r w:rsidR="00EE1EDF" w:rsidRPr="001C1C18">
              <w:rPr>
                <w:b/>
                <w:i/>
                <w:sz w:val="24"/>
                <w:szCs w:val="24"/>
              </w:rPr>
              <w:t>(7291)</w:t>
            </w:r>
          </w:p>
        </w:tc>
        <w:tc>
          <w:tcPr>
            <w:tcW w:w="4877" w:type="dxa"/>
            <w:gridSpan w:val="4"/>
            <w:tcBorders>
              <w:bottom w:val="single" w:sz="4" w:space="0" w:color="auto"/>
            </w:tcBorders>
          </w:tcPr>
          <w:p w:rsidR="00175530" w:rsidRDefault="00653F2C" w:rsidP="00653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них</w:t>
            </w:r>
            <w:r w:rsidR="00175530">
              <w:rPr>
                <w:sz w:val="24"/>
                <w:szCs w:val="24"/>
              </w:rPr>
              <w:t xml:space="preserve"> за типом місцевості</w:t>
            </w:r>
            <w:r w:rsidRPr="00F71413">
              <w:rPr>
                <w:sz w:val="28"/>
                <w:szCs w:val="28"/>
              </w:rPr>
              <w:t>,</w:t>
            </w:r>
            <w:r w:rsidR="00175530">
              <w:rPr>
                <w:sz w:val="24"/>
                <w:szCs w:val="24"/>
              </w:rPr>
              <w:t xml:space="preserve"> в якій знаходиться навчальний заклад</w:t>
            </w:r>
          </w:p>
        </w:tc>
      </w:tr>
      <w:tr w:rsidR="00175530" w:rsidTr="00253525">
        <w:trPr>
          <w:trHeight w:val="165"/>
        </w:trPr>
        <w:tc>
          <w:tcPr>
            <w:tcW w:w="2769" w:type="dxa"/>
            <w:vMerge/>
          </w:tcPr>
          <w:p w:rsidR="00175530" w:rsidRDefault="00175530" w:rsidP="00175530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5530" w:rsidRDefault="0017553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5530" w:rsidRDefault="0017553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30" w:rsidRDefault="00DB76FE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75530">
              <w:rPr>
                <w:sz w:val="24"/>
                <w:szCs w:val="24"/>
              </w:rPr>
              <w:t>іська</w:t>
            </w:r>
            <w:r>
              <w:rPr>
                <w:sz w:val="24"/>
                <w:szCs w:val="24"/>
              </w:rPr>
              <w:t xml:space="preserve"> </w:t>
            </w:r>
            <w:r w:rsidR="00EE1EDF" w:rsidRPr="001C1C18">
              <w:rPr>
                <w:b/>
                <w:i/>
                <w:sz w:val="24"/>
                <w:szCs w:val="24"/>
              </w:rPr>
              <w:t>(4891</w:t>
            </w:r>
            <w:r w:rsidR="00EE1EDF" w:rsidRPr="00D4755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530" w:rsidRDefault="00DB76FE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75530">
              <w:rPr>
                <w:sz w:val="24"/>
                <w:szCs w:val="24"/>
              </w:rPr>
              <w:t>ільська</w:t>
            </w:r>
            <w:r>
              <w:rPr>
                <w:sz w:val="24"/>
                <w:szCs w:val="24"/>
              </w:rPr>
              <w:t xml:space="preserve"> </w:t>
            </w:r>
            <w:r w:rsidR="00E47B72" w:rsidRPr="001C1C18">
              <w:rPr>
                <w:b/>
                <w:i/>
                <w:sz w:val="24"/>
                <w:szCs w:val="24"/>
              </w:rPr>
              <w:t>(2400)</w:t>
            </w:r>
          </w:p>
        </w:tc>
      </w:tr>
      <w:tr w:rsidR="00175530" w:rsidTr="00253525">
        <w:trPr>
          <w:trHeight w:val="105"/>
        </w:trPr>
        <w:tc>
          <w:tcPr>
            <w:tcW w:w="2769" w:type="dxa"/>
            <w:vMerge/>
          </w:tcPr>
          <w:p w:rsidR="00175530" w:rsidRDefault="00175530" w:rsidP="00175530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right w:val="single" w:sz="4" w:space="0" w:color="auto"/>
            </w:tcBorders>
          </w:tcPr>
          <w:p w:rsidR="00175530" w:rsidRDefault="00175530" w:rsidP="00175530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</w:tcBorders>
          </w:tcPr>
          <w:p w:rsidR="00175530" w:rsidRDefault="00175530" w:rsidP="00175530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right w:val="single" w:sz="4" w:space="0" w:color="auto"/>
            </w:tcBorders>
          </w:tcPr>
          <w:p w:rsidR="00175530" w:rsidRDefault="0017553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  <w:tc>
          <w:tcPr>
            <w:tcW w:w="1131" w:type="dxa"/>
            <w:tcBorders>
              <w:top w:val="single" w:sz="4" w:space="0" w:color="auto"/>
              <w:right w:val="single" w:sz="4" w:space="0" w:color="auto"/>
            </w:tcBorders>
          </w:tcPr>
          <w:p w:rsidR="00175530" w:rsidRDefault="0017553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530" w:rsidRDefault="0017553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</w:tcBorders>
          </w:tcPr>
          <w:p w:rsidR="00175530" w:rsidRDefault="00175530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175530" w:rsidTr="00253525">
        <w:tc>
          <w:tcPr>
            <w:tcW w:w="2769" w:type="dxa"/>
          </w:tcPr>
          <w:p w:rsidR="00175530" w:rsidRDefault="00970B53" w:rsidP="00DB7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7553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="00175530">
              <w:rPr>
                <w:sz w:val="24"/>
                <w:szCs w:val="24"/>
              </w:rPr>
              <w:t xml:space="preserve">маю відповідних </w:t>
            </w:r>
            <w:proofErr w:type="spellStart"/>
            <w:r w:rsidR="00175530">
              <w:rPr>
                <w:sz w:val="24"/>
                <w:szCs w:val="24"/>
              </w:rPr>
              <w:t>компетенцій</w:t>
            </w:r>
            <w:proofErr w:type="spellEnd"/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175530" w:rsidRDefault="00D71298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175530" w:rsidRDefault="00A20404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175530" w:rsidRPr="00DB76FE" w:rsidRDefault="008A7B96" w:rsidP="00175530">
            <w:pPr>
              <w:rPr>
                <w:sz w:val="24"/>
                <w:szCs w:val="24"/>
              </w:rPr>
            </w:pPr>
            <w:r w:rsidRPr="00DB76FE">
              <w:rPr>
                <w:sz w:val="24"/>
                <w:szCs w:val="24"/>
              </w:rPr>
              <w:t>70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175530" w:rsidRPr="00DB76FE" w:rsidRDefault="008A7B96" w:rsidP="00175530">
            <w:pPr>
              <w:rPr>
                <w:sz w:val="24"/>
                <w:szCs w:val="24"/>
              </w:rPr>
            </w:pPr>
            <w:r w:rsidRPr="00DB76FE">
              <w:rPr>
                <w:sz w:val="24"/>
                <w:szCs w:val="24"/>
              </w:rPr>
              <w:t>20,4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175530" w:rsidRPr="00DB76FE" w:rsidRDefault="00D71298" w:rsidP="00175530">
            <w:pPr>
              <w:rPr>
                <w:sz w:val="24"/>
                <w:szCs w:val="24"/>
              </w:rPr>
            </w:pPr>
            <w:r w:rsidRPr="00DB76FE">
              <w:rPr>
                <w:sz w:val="24"/>
                <w:szCs w:val="24"/>
              </w:rPr>
              <w:t>44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175530" w:rsidRPr="00DB76FE" w:rsidRDefault="00D71298" w:rsidP="00175530">
            <w:pPr>
              <w:rPr>
                <w:sz w:val="24"/>
                <w:szCs w:val="24"/>
              </w:rPr>
            </w:pPr>
            <w:r w:rsidRPr="00DB76FE">
              <w:rPr>
                <w:sz w:val="24"/>
                <w:szCs w:val="24"/>
              </w:rPr>
              <w:t>22,1</w:t>
            </w:r>
          </w:p>
        </w:tc>
      </w:tr>
      <w:tr w:rsidR="00175530" w:rsidTr="00253525">
        <w:tc>
          <w:tcPr>
            <w:tcW w:w="2769" w:type="dxa"/>
          </w:tcPr>
          <w:p w:rsidR="00175530" w:rsidRDefault="00970B53" w:rsidP="00DB7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7553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="00175530">
              <w:rPr>
                <w:sz w:val="24"/>
                <w:szCs w:val="24"/>
              </w:rPr>
              <w:t xml:space="preserve">маю доступу до </w:t>
            </w:r>
            <w:proofErr w:type="spellStart"/>
            <w:r w:rsidR="00175530">
              <w:rPr>
                <w:sz w:val="24"/>
                <w:szCs w:val="24"/>
              </w:rPr>
              <w:t>інтернету</w:t>
            </w:r>
            <w:proofErr w:type="spellEnd"/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175530" w:rsidRDefault="00D71298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175530" w:rsidRDefault="00A20404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175530" w:rsidRPr="00DB76FE" w:rsidRDefault="008A7B96" w:rsidP="00175530">
            <w:pPr>
              <w:rPr>
                <w:sz w:val="24"/>
                <w:szCs w:val="24"/>
              </w:rPr>
            </w:pPr>
            <w:r w:rsidRPr="00DB76FE">
              <w:rPr>
                <w:sz w:val="24"/>
                <w:szCs w:val="24"/>
              </w:rPr>
              <w:t>63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175530" w:rsidRPr="00DB76FE" w:rsidRDefault="008A7B96" w:rsidP="00175530">
            <w:pPr>
              <w:rPr>
                <w:sz w:val="24"/>
                <w:szCs w:val="24"/>
              </w:rPr>
            </w:pPr>
            <w:r w:rsidRPr="00DB76FE">
              <w:rPr>
                <w:sz w:val="24"/>
                <w:szCs w:val="24"/>
              </w:rPr>
              <w:t>18,4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175530" w:rsidRPr="00DB76FE" w:rsidRDefault="00D71298" w:rsidP="00175530">
            <w:pPr>
              <w:rPr>
                <w:sz w:val="24"/>
                <w:szCs w:val="24"/>
              </w:rPr>
            </w:pPr>
            <w:r w:rsidRPr="00DB76FE">
              <w:rPr>
                <w:sz w:val="24"/>
                <w:szCs w:val="24"/>
              </w:rPr>
              <w:t>67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175530" w:rsidRPr="00DB76FE" w:rsidRDefault="00D71298" w:rsidP="00175530">
            <w:pPr>
              <w:rPr>
                <w:sz w:val="24"/>
                <w:szCs w:val="24"/>
              </w:rPr>
            </w:pPr>
            <w:r w:rsidRPr="00DB76FE">
              <w:rPr>
                <w:sz w:val="24"/>
                <w:szCs w:val="24"/>
              </w:rPr>
              <w:t>33,7</w:t>
            </w:r>
          </w:p>
        </w:tc>
      </w:tr>
      <w:tr w:rsidR="00175530" w:rsidTr="00253525">
        <w:tc>
          <w:tcPr>
            <w:tcW w:w="2769" w:type="dxa"/>
          </w:tcPr>
          <w:p w:rsidR="00175530" w:rsidRDefault="00175530" w:rsidP="00DB7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вважаю за необхідне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175530" w:rsidRDefault="00D71298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175530" w:rsidRDefault="00A20404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175530" w:rsidRPr="00DB76FE" w:rsidRDefault="008A7B96" w:rsidP="00175530">
            <w:pPr>
              <w:rPr>
                <w:sz w:val="24"/>
                <w:szCs w:val="24"/>
              </w:rPr>
            </w:pPr>
            <w:r w:rsidRPr="00DB76FE">
              <w:rPr>
                <w:sz w:val="24"/>
                <w:szCs w:val="24"/>
              </w:rPr>
              <w:t>38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175530" w:rsidRPr="00DB76FE" w:rsidRDefault="008A7B96" w:rsidP="00175530">
            <w:pPr>
              <w:rPr>
                <w:sz w:val="24"/>
                <w:szCs w:val="24"/>
              </w:rPr>
            </w:pPr>
            <w:r w:rsidRPr="00DB76FE">
              <w:rPr>
                <w:sz w:val="24"/>
                <w:szCs w:val="24"/>
              </w:rPr>
              <w:t>11,1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175530" w:rsidRPr="00DB76FE" w:rsidRDefault="00D71298" w:rsidP="00175530">
            <w:pPr>
              <w:rPr>
                <w:sz w:val="24"/>
                <w:szCs w:val="24"/>
              </w:rPr>
            </w:pPr>
            <w:r w:rsidRPr="00DB76FE">
              <w:rPr>
                <w:sz w:val="24"/>
                <w:szCs w:val="24"/>
              </w:rPr>
              <w:t>17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175530" w:rsidRPr="00DB76FE" w:rsidRDefault="00D71298" w:rsidP="00175530">
            <w:pPr>
              <w:rPr>
                <w:sz w:val="24"/>
                <w:szCs w:val="24"/>
              </w:rPr>
            </w:pPr>
            <w:r w:rsidRPr="00DB76FE">
              <w:rPr>
                <w:sz w:val="24"/>
                <w:szCs w:val="24"/>
              </w:rPr>
              <w:t>8,5</w:t>
            </w:r>
          </w:p>
        </w:tc>
      </w:tr>
      <w:tr w:rsidR="00175530" w:rsidTr="00253525">
        <w:tc>
          <w:tcPr>
            <w:tcW w:w="2769" w:type="dxa"/>
          </w:tcPr>
          <w:p w:rsidR="00175530" w:rsidRPr="004668EC" w:rsidRDefault="00970B53" w:rsidP="00DB76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75530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 w:rsidR="00175530">
              <w:rPr>
                <w:sz w:val="24"/>
                <w:szCs w:val="24"/>
              </w:rPr>
              <w:t>маю на це часу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175530" w:rsidRDefault="00D71298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175530" w:rsidRDefault="00A20404" w:rsidP="00175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175530" w:rsidRPr="00DB76FE" w:rsidRDefault="008A7B96" w:rsidP="00175530">
            <w:pPr>
              <w:rPr>
                <w:sz w:val="24"/>
                <w:szCs w:val="24"/>
              </w:rPr>
            </w:pPr>
            <w:r w:rsidRPr="00DB76FE">
              <w:rPr>
                <w:sz w:val="24"/>
                <w:szCs w:val="24"/>
              </w:rPr>
              <w:t>127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175530" w:rsidRPr="00DB76FE" w:rsidRDefault="008A7B96" w:rsidP="00175530">
            <w:pPr>
              <w:rPr>
                <w:sz w:val="24"/>
                <w:szCs w:val="24"/>
              </w:rPr>
            </w:pPr>
            <w:r w:rsidRPr="00DB76FE">
              <w:rPr>
                <w:sz w:val="24"/>
                <w:szCs w:val="24"/>
              </w:rPr>
              <w:t>37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175530" w:rsidRPr="00DB76FE" w:rsidRDefault="00D71298" w:rsidP="00175530">
            <w:pPr>
              <w:rPr>
                <w:sz w:val="24"/>
                <w:szCs w:val="24"/>
              </w:rPr>
            </w:pPr>
            <w:r w:rsidRPr="00DB76FE">
              <w:rPr>
                <w:sz w:val="24"/>
                <w:szCs w:val="24"/>
              </w:rPr>
              <w:t>40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175530" w:rsidRPr="00DB76FE" w:rsidRDefault="00D71298" w:rsidP="00175530">
            <w:pPr>
              <w:rPr>
                <w:sz w:val="24"/>
                <w:szCs w:val="24"/>
              </w:rPr>
            </w:pPr>
            <w:r w:rsidRPr="00DB76FE">
              <w:rPr>
                <w:sz w:val="24"/>
                <w:szCs w:val="24"/>
              </w:rPr>
              <w:t>20,1</w:t>
            </w:r>
          </w:p>
        </w:tc>
      </w:tr>
      <w:tr w:rsidR="00175530" w:rsidTr="00253525">
        <w:tc>
          <w:tcPr>
            <w:tcW w:w="2769" w:type="dxa"/>
          </w:tcPr>
          <w:p w:rsidR="00175530" w:rsidRPr="00DB76FE" w:rsidRDefault="008A7B96" w:rsidP="00DB76FE">
            <w:pPr>
              <w:jc w:val="both"/>
              <w:rPr>
                <w:sz w:val="24"/>
                <w:szCs w:val="24"/>
              </w:rPr>
            </w:pPr>
            <w:r w:rsidRPr="00DB76FE">
              <w:rPr>
                <w:sz w:val="24"/>
                <w:szCs w:val="24"/>
              </w:rPr>
              <w:t>і</w:t>
            </w:r>
            <w:r w:rsidR="00175530" w:rsidRPr="00DB76FE">
              <w:rPr>
                <w:sz w:val="24"/>
                <w:szCs w:val="24"/>
              </w:rPr>
              <w:t>нше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175530" w:rsidRPr="00DB76FE" w:rsidRDefault="00F00569" w:rsidP="00175530">
            <w:pPr>
              <w:rPr>
                <w:sz w:val="24"/>
                <w:szCs w:val="24"/>
              </w:rPr>
            </w:pPr>
            <w:r w:rsidRPr="00DB76FE">
              <w:rPr>
                <w:sz w:val="24"/>
                <w:szCs w:val="24"/>
              </w:rPr>
              <w:t>48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175530" w:rsidRPr="00DB76FE" w:rsidRDefault="00A20404" w:rsidP="00175530">
            <w:pPr>
              <w:rPr>
                <w:sz w:val="24"/>
                <w:szCs w:val="24"/>
              </w:rPr>
            </w:pPr>
            <w:r w:rsidRPr="00DB76FE">
              <w:rPr>
                <w:sz w:val="24"/>
                <w:szCs w:val="24"/>
              </w:rPr>
              <w:t>0,6</w:t>
            </w: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175530" w:rsidRPr="00DB76FE" w:rsidRDefault="008A7B96" w:rsidP="00175530">
            <w:pPr>
              <w:rPr>
                <w:sz w:val="24"/>
                <w:szCs w:val="24"/>
              </w:rPr>
            </w:pPr>
            <w:r w:rsidRPr="00DB76FE">
              <w:rPr>
                <w:sz w:val="24"/>
                <w:szCs w:val="24"/>
              </w:rPr>
              <w:t>27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175530" w:rsidRPr="00DB76FE" w:rsidRDefault="008A7B96" w:rsidP="00175530">
            <w:pPr>
              <w:rPr>
                <w:sz w:val="24"/>
                <w:szCs w:val="24"/>
              </w:rPr>
            </w:pPr>
            <w:r w:rsidRPr="00DB76FE">
              <w:rPr>
                <w:sz w:val="24"/>
                <w:szCs w:val="24"/>
              </w:rPr>
              <w:t>0,6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175530" w:rsidRPr="00DB76FE" w:rsidRDefault="00D71298" w:rsidP="00175530">
            <w:pPr>
              <w:rPr>
                <w:sz w:val="24"/>
                <w:szCs w:val="24"/>
              </w:rPr>
            </w:pPr>
            <w:r w:rsidRPr="00DB76FE">
              <w:rPr>
                <w:sz w:val="24"/>
                <w:szCs w:val="24"/>
              </w:rPr>
              <w:t>21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175530" w:rsidRPr="00DB76FE" w:rsidRDefault="00D71298" w:rsidP="00175530">
            <w:pPr>
              <w:rPr>
                <w:sz w:val="24"/>
                <w:szCs w:val="24"/>
              </w:rPr>
            </w:pPr>
            <w:r w:rsidRPr="00DB76FE">
              <w:rPr>
                <w:sz w:val="24"/>
                <w:szCs w:val="24"/>
              </w:rPr>
              <w:t>0,8</w:t>
            </w:r>
          </w:p>
        </w:tc>
      </w:tr>
      <w:tr w:rsidR="00175530" w:rsidTr="00253525">
        <w:tc>
          <w:tcPr>
            <w:tcW w:w="2769" w:type="dxa"/>
          </w:tcPr>
          <w:p w:rsidR="00175530" w:rsidRPr="00DB76FE" w:rsidRDefault="00175530" w:rsidP="00175530">
            <w:pPr>
              <w:rPr>
                <w:sz w:val="24"/>
                <w:szCs w:val="24"/>
              </w:rPr>
            </w:pPr>
            <w:r w:rsidRPr="00DB76FE">
              <w:rPr>
                <w:sz w:val="24"/>
                <w:szCs w:val="24"/>
              </w:rPr>
              <w:t>РАЗОМ: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175530" w:rsidRPr="00DB76FE" w:rsidRDefault="00F00569" w:rsidP="00175530">
            <w:pPr>
              <w:rPr>
                <w:sz w:val="24"/>
                <w:szCs w:val="24"/>
              </w:rPr>
            </w:pPr>
            <w:r w:rsidRPr="00DB76FE">
              <w:rPr>
                <w:sz w:val="24"/>
                <w:szCs w:val="24"/>
              </w:rPr>
              <w:t>514</w:t>
            </w:r>
          </w:p>
        </w:tc>
        <w:tc>
          <w:tcPr>
            <w:tcW w:w="1059" w:type="dxa"/>
            <w:tcBorders>
              <w:left w:val="single" w:sz="4" w:space="0" w:color="auto"/>
            </w:tcBorders>
          </w:tcPr>
          <w:p w:rsidR="00175530" w:rsidRPr="00DB76FE" w:rsidRDefault="00175530" w:rsidP="00175530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right w:val="single" w:sz="4" w:space="0" w:color="auto"/>
            </w:tcBorders>
          </w:tcPr>
          <w:p w:rsidR="00175530" w:rsidRPr="00DB76FE" w:rsidRDefault="008A7B96" w:rsidP="00175530">
            <w:pPr>
              <w:rPr>
                <w:sz w:val="24"/>
                <w:szCs w:val="24"/>
              </w:rPr>
            </w:pPr>
            <w:r w:rsidRPr="00DB76FE">
              <w:rPr>
                <w:sz w:val="24"/>
                <w:szCs w:val="24"/>
              </w:rPr>
              <w:t>325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175530" w:rsidRPr="00DB76FE" w:rsidRDefault="008A7B96" w:rsidP="00175530">
            <w:pPr>
              <w:rPr>
                <w:sz w:val="24"/>
                <w:szCs w:val="24"/>
              </w:rPr>
            </w:pPr>
            <w:r w:rsidRPr="00DB76FE">
              <w:rPr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175530" w:rsidRPr="00DB76FE" w:rsidRDefault="00D71298" w:rsidP="00175530">
            <w:pPr>
              <w:rPr>
                <w:sz w:val="24"/>
                <w:szCs w:val="24"/>
              </w:rPr>
            </w:pPr>
            <w:r w:rsidRPr="00DB76FE">
              <w:rPr>
                <w:sz w:val="24"/>
                <w:szCs w:val="24"/>
              </w:rPr>
              <w:t>189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175530" w:rsidRPr="00DB76FE" w:rsidRDefault="00D71298" w:rsidP="00175530">
            <w:pPr>
              <w:rPr>
                <w:sz w:val="24"/>
                <w:szCs w:val="24"/>
              </w:rPr>
            </w:pPr>
            <w:r w:rsidRPr="00DB76FE">
              <w:rPr>
                <w:sz w:val="24"/>
                <w:szCs w:val="24"/>
              </w:rPr>
              <w:t>8</w:t>
            </w:r>
          </w:p>
        </w:tc>
      </w:tr>
    </w:tbl>
    <w:p w:rsidR="00175530" w:rsidRPr="00DB76FE" w:rsidRDefault="00175530" w:rsidP="00175530">
      <w:pPr>
        <w:rPr>
          <w:sz w:val="24"/>
          <w:szCs w:val="24"/>
          <w:lang w:val="uk-UA"/>
        </w:rPr>
      </w:pPr>
    </w:p>
    <w:p w:rsidR="008652ED" w:rsidRPr="00B06A4C" w:rsidRDefault="008652ED" w:rsidP="00B06A4C">
      <w:pPr>
        <w:ind w:firstLine="708"/>
        <w:jc w:val="both"/>
        <w:rPr>
          <w:sz w:val="28"/>
          <w:szCs w:val="28"/>
          <w:lang w:val="uk-UA"/>
        </w:rPr>
      </w:pPr>
      <w:r w:rsidRPr="00B06A4C">
        <w:rPr>
          <w:sz w:val="28"/>
          <w:szCs w:val="28"/>
          <w:lang w:val="uk-UA"/>
        </w:rPr>
        <w:t xml:space="preserve">Серед </w:t>
      </w:r>
      <w:r w:rsidR="00234FFA" w:rsidRPr="00B06A4C">
        <w:rPr>
          <w:sz w:val="28"/>
          <w:szCs w:val="28"/>
          <w:lang w:val="uk-UA"/>
        </w:rPr>
        <w:t xml:space="preserve">перерахованих нижче </w:t>
      </w:r>
      <w:r w:rsidR="00234FFA" w:rsidRPr="001B1D18">
        <w:rPr>
          <w:b/>
          <w:sz w:val="28"/>
          <w:szCs w:val="28"/>
          <w:lang w:val="uk-UA"/>
        </w:rPr>
        <w:t>компонентів н</w:t>
      </w:r>
      <w:r w:rsidR="001B1D18" w:rsidRPr="001B1D18">
        <w:rPr>
          <w:b/>
          <w:sz w:val="28"/>
          <w:szCs w:val="28"/>
          <w:lang w:val="uk-UA"/>
        </w:rPr>
        <w:t>ової школи, які вже сьогодні є</w:t>
      </w:r>
      <w:r w:rsidR="001B1D18">
        <w:rPr>
          <w:sz w:val="28"/>
          <w:szCs w:val="28"/>
          <w:lang w:val="uk-UA"/>
        </w:rPr>
        <w:t xml:space="preserve"> </w:t>
      </w:r>
      <w:r w:rsidR="00234FFA" w:rsidRPr="00B06A4C">
        <w:rPr>
          <w:sz w:val="28"/>
          <w:szCs w:val="28"/>
          <w:lang w:val="uk-UA"/>
        </w:rPr>
        <w:t>у навчальному закладі</w:t>
      </w:r>
      <w:r w:rsidR="00504BAD">
        <w:rPr>
          <w:sz w:val="28"/>
          <w:szCs w:val="28"/>
          <w:lang w:val="uk-UA"/>
        </w:rPr>
        <w:t xml:space="preserve"> (таблиця 27</w:t>
      </w:r>
      <w:r w:rsidR="00B06A4C" w:rsidRPr="00B06A4C">
        <w:rPr>
          <w:sz w:val="28"/>
          <w:szCs w:val="28"/>
          <w:lang w:val="uk-UA"/>
        </w:rPr>
        <w:t>) респонденти обрали наступне:</w:t>
      </w:r>
    </w:p>
    <w:p w:rsidR="00581B4A" w:rsidRPr="00581B4A" w:rsidRDefault="00581B4A" w:rsidP="00581B4A">
      <w:pPr>
        <w:pStyle w:val="af2"/>
        <w:numPr>
          <w:ilvl w:val="0"/>
          <w:numId w:val="7"/>
        </w:numPr>
        <w:spacing w:line="216" w:lineRule="auto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73% </w:t>
      </w:r>
      <w:r w:rsidRPr="00581B4A">
        <w:rPr>
          <w:color w:val="000000"/>
          <w:sz w:val="28"/>
          <w:szCs w:val="28"/>
          <w:lang w:val="uk-UA"/>
        </w:rPr>
        <w:t xml:space="preserve">запровадження </w:t>
      </w:r>
      <w:proofErr w:type="spellStart"/>
      <w:r w:rsidRPr="00581B4A">
        <w:rPr>
          <w:color w:val="000000"/>
          <w:sz w:val="28"/>
          <w:szCs w:val="28"/>
          <w:lang w:val="uk-UA"/>
        </w:rPr>
        <w:t>компетентнісного</w:t>
      </w:r>
      <w:proofErr w:type="spellEnd"/>
      <w:r w:rsidRPr="00581B4A">
        <w:rPr>
          <w:color w:val="000000"/>
          <w:sz w:val="28"/>
          <w:szCs w:val="28"/>
          <w:lang w:val="uk-UA"/>
        </w:rPr>
        <w:t xml:space="preserve"> підходу</w:t>
      </w:r>
      <w:r>
        <w:rPr>
          <w:color w:val="000000"/>
          <w:sz w:val="28"/>
          <w:szCs w:val="28"/>
          <w:lang w:val="uk-UA"/>
        </w:rPr>
        <w:t>;</w:t>
      </w:r>
    </w:p>
    <w:p w:rsidR="00581B4A" w:rsidRPr="00581B4A" w:rsidRDefault="00B06A4C" w:rsidP="00581B4A">
      <w:pPr>
        <w:pStyle w:val="af2"/>
        <w:numPr>
          <w:ilvl w:val="0"/>
          <w:numId w:val="7"/>
        </w:numPr>
        <w:spacing w:line="216" w:lineRule="auto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52% в</w:t>
      </w:r>
      <w:r w:rsidR="00581B4A">
        <w:rPr>
          <w:color w:val="000000"/>
          <w:sz w:val="28"/>
          <w:szCs w:val="28"/>
          <w:lang w:val="uk-UA"/>
        </w:rPr>
        <w:t>провадження педагогіки партнерства між учнем</w:t>
      </w:r>
      <w:r w:rsidR="00581B4A" w:rsidRPr="00B06A4C">
        <w:rPr>
          <w:sz w:val="28"/>
          <w:szCs w:val="28"/>
          <w:lang w:val="uk-UA"/>
        </w:rPr>
        <w:t>,</w:t>
      </w:r>
      <w:r w:rsidR="00581B4A">
        <w:rPr>
          <w:color w:val="000000"/>
          <w:sz w:val="28"/>
          <w:szCs w:val="28"/>
          <w:lang w:val="uk-UA"/>
        </w:rPr>
        <w:t xml:space="preserve"> учителем і батьками;</w:t>
      </w:r>
    </w:p>
    <w:p w:rsidR="00581B4A" w:rsidRPr="00581B4A" w:rsidRDefault="00581B4A" w:rsidP="00581B4A">
      <w:pPr>
        <w:pStyle w:val="af2"/>
        <w:numPr>
          <w:ilvl w:val="0"/>
          <w:numId w:val="7"/>
        </w:numPr>
        <w:spacing w:line="216" w:lineRule="auto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36% наскрізний процес виховання</w:t>
      </w:r>
      <w:r w:rsidR="00B06A4C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орієнтація на потреби учня в</w:t>
      </w:r>
      <w:r w:rsidR="00B06A4C">
        <w:rPr>
          <w:color w:val="000000"/>
          <w:sz w:val="28"/>
          <w:szCs w:val="28"/>
          <w:lang w:val="uk-UA"/>
        </w:rPr>
        <w:t xml:space="preserve"> освітньому процесі, </w:t>
      </w:r>
      <w:proofErr w:type="spellStart"/>
      <w:r w:rsidR="00B06A4C">
        <w:rPr>
          <w:color w:val="000000"/>
          <w:sz w:val="28"/>
          <w:szCs w:val="28"/>
          <w:lang w:val="uk-UA"/>
        </w:rPr>
        <w:t>дитиноцентри</w:t>
      </w:r>
      <w:r>
        <w:rPr>
          <w:color w:val="000000"/>
          <w:sz w:val="28"/>
          <w:szCs w:val="28"/>
          <w:lang w:val="uk-UA"/>
        </w:rPr>
        <w:t>зм</w:t>
      </w:r>
      <w:proofErr w:type="spellEnd"/>
      <w:r w:rsidR="00607A2A">
        <w:rPr>
          <w:color w:val="000000"/>
          <w:sz w:val="28"/>
          <w:szCs w:val="28"/>
          <w:lang w:val="uk-UA"/>
        </w:rPr>
        <w:t>;</w:t>
      </w:r>
    </w:p>
    <w:p w:rsidR="00581B4A" w:rsidRPr="00581B4A" w:rsidRDefault="00581B4A" w:rsidP="00581B4A">
      <w:pPr>
        <w:pStyle w:val="af2"/>
        <w:numPr>
          <w:ilvl w:val="0"/>
          <w:numId w:val="7"/>
        </w:numPr>
        <w:spacing w:line="216" w:lineRule="auto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33% ефективне управління.</w:t>
      </w:r>
    </w:p>
    <w:p w:rsidR="008652ED" w:rsidRPr="000A5B68" w:rsidRDefault="008652ED" w:rsidP="00B06A4C">
      <w:pPr>
        <w:jc w:val="right"/>
        <w:rPr>
          <w:b/>
          <w:sz w:val="28"/>
          <w:szCs w:val="28"/>
          <w:lang w:val="uk-UA"/>
        </w:rPr>
      </w:pPr>
      <w:r w:rsidRPr="000A5B68">
        <w:rPr>
          <w:b/>
          <w:i/>
          <w:lang w:val="uk-UA"/>
        </w:rPr>
        <w:t xml:space="preserve">Таблиця </w:t>
      </w:r>
      <w:r>
        <w:rPr>
          <w:b/>
          <w:i/>
          <w:lang w:val="uk-UA"/>
        </w:rPr>
        <w:t>2</w:t>
      </w:r>
      <w:r w:rsidR="00504BAD">
        <w:rPr>
          <w:b/>
          <w:i/>
          <w:lang w:val="uk-UA"/>
        </w:rPr>
        <w:t>7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708"/>
        <w:gridCol w:w="709"/>
        <w:gridCol w:w="851"/>
        <w:gridCol w:w="850"/>
        <w:gridCol w:w="1134"/>
      </w:tblGrid>
      <w:tr w:rsidR="00234FFA" w:rsidRPr="00F2567B" w:rsidTr="00581B4A">
        <w:trPr>
          <w:trHeight w:val="358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A" w:rsidRPr="00F2567B" w:rsidRDefault="00234FFA" w:rsidP="00234FFA">
            <w:pPr>
              <w:spacing w:line="216" w:lineRule="auto"/>
              <w:rPr>
                <w:sz w:val="24"/>
                <w:szCs w:val="24"/>
                <w:lang w:val="uk-UA"/>
              </w:rPr>
            </w:pPr>
            <w:r w:rsidRPr="00F2567B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A" w:rsidRPr="00F2567B" w:rsidRDefault="00234FFA" w:rsidP="00234FFA">
            <w:pPr>
              <w:spacing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sz w:val="24"/>
                <w:szCs w:val="24"/>
                <w:lang w:val="uk-UA"/>
              </w:rPr>
              <w:t>Загальні дані</w:t>
            </w:r>
            <w:r w:rsidR="00B06A4C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09100F" w:rsidRPr="001C1C18">
              <w:rPr>
                <w:b/>
                <w:i/>
                <w:sz w:val="24"/>
                <w:szCs w:val="24"/>
              </w:rPr>
              <w:t>(7291)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EDF" w:rsidRDefault="00B06A4C" w:rsidP="00234FFA">
            <w:pPr>
              <w:spacing w:line="216" w:lineRule="auto"/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м</w:t>
            </w:r>
            <w:r w:rsidR="00234FFA" w:rsidRPr="00F2567B">
              <w:rPr>
                <w:b/>
                <w:bCs/>
                <w:sz w:val="24"/>
                <w:szCs w:val="24"/>
                <w:lang w:val="uk-UA"/>
              </w:rPr>
              <w:t>іська місцевість</w:t>
            </w:r>
          </w:p>
          <w:p w:rsidR="00234FFA" w:rsidRPr="00F2567B" w:rsidRDefault="00EE1EDF" w:rsidP="00234FFA">
            <w:pPr>
              <w:spacing w:line="216" w:lineRule="auto"/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1C18">
              <w:rPr>
                <w:b/>
                <w:i/>
                <w:sz w:val="24"/>
                <w:szCs w:val="24"/>
              </w:rPr>
              <w:t>(4891</w:t>
            </w:r>
            <w:r w:rsidRPr="00D4755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A" w:rsidRDefault="00B06A4C" w:rsidP="00234FFA">
            <w:pPr>
              <w:spacing w:line="216" w:lineRule="auto"/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с</w:t>
            </w:r>
            <w:r w:rsidR="00234FFA" w:rsidRPr="00F2567B">
              <w:rPr>
                <w:b/>
                <w:bCs/>
                <w:sz w:val="24"/>
                <w:szCs w:val="24"/>
                <w:lang w:val="uk-UA"/>
              </w:rPr>
              <w:t>ільська місцевість</w:t>
            </w:r>
          </w:p>
          <w:p w:rsidR="00EE1EDF" w:rsidRPr="00F2567B" w:rsidRDefault="00EE1EDF" w:rsidP="00234FFA">
            <w:pPr>
              <w:spacing w:line="216" w:lineRule="auto"/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1C18">
              <w:rPr>
                <w:b/>
                <w:i/>
                <w:sz w:val="24"/>
                <w:szCs w:val="24"/>
              </w:rPr>
              <w:t>(2400)</w:t>
            </w:r>
          </w:p>
        </w:tc>
      </w:tr>
      <w:tr w:rsidR="00234FFA" w:rsidRPr="00F2567B" w:rsidTr="00581B4A">
        <w:trPr>
          <w:trHeight w:val="387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A" w:rsidRPr="00F2567B" w:rsidRDefault="00234FFA" w:rsidP="00234FFA">
            <w:pPr>
              <w:spacing w:line="21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A" w:rsidRPr="00F2567B" w:rsidRDefault="00234FFA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i/>
                <w:iCs/>
                <w:sz w:val="24"/>
                <w:szCs w:val="24"/>
                <w:lang w:val="uk-UA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A" w:rsidRPr="00F2567B" w:rsidRDefault="00234FFA" w:rsidP="00234FFA">
            <w:pPr>
              <w:spacing w:line="216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A" w:rsidRPr="00F2567B" w:rsidRDefault="00234FFA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i/>
                <w:iCs/>
                <w:sz w:val="24"/>
                <w:szCs w:val="24"/>
                <w:lang w:val="uk-UA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A" w:rsidRPr="00F2567B" w:rsidRDefault="00234FFA" w:rsidP="00234FFA">
            <w:pPr>
              <w:spacing w:line="216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A" w:rsidRPr="00F2567B" w:rsidRDefault="00234FFA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i/>
                <w:iCs/>
                <w:sz w:val="24"/>
                <w:szCs w:val="24"/>
                <w:lang w:val="uk-UA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A" w:rsidRPr="00F2567B" w:rsidRDefault="00234FFA" w:rsidP="00234FFA">
            <w:pPr>
              <w:spacing w:line="216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</w:tr>
      <w:tr w:rsidR="00234FFA" w:rsidRPr="00F2567B" w:rsidTr="00581B4A">
        <w:trPr>
          <w:trHeight w:val="3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FFA" w:rsidRPr="00F2567B" w:rsidRDefault="008A7B96" w:rsidP="00234FFA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</w:t>
            </w:r>
            <w:r w:rsidR="00234FFA" w:rsidRPr="00F2567B">
              <w:rPr>
                <w:color w:val="000000"/>
                <w:sz w:val="24"/>
                <w:szCs w:val="24"/>
                <w:lang w:val="uk-UA"/>
              </w:rPr>
              <w:t xml:space="preserve">апровадження </w:t>
            </w:r>
            <w:proofErr w:type="spellStart"/>
            <w:r w:rsidR="00234FFA" w:rsidRPr="00F2567B">
              <w:rPr>
                <w:color w:val="000000"/>
                <w:sz w:val="24"/>
                <w:szCs w:val="24"/>
                <w:lang w:val="uk-UA"/>
              </w:rPr>
              <w:t>компетентнісного</w:t>
            </w:r>
            <w:proofErr w:type="spellEnd"/>
            <w:r w:rsidR="00234FFA" w:rsidRPr="00F2567B">
              <w:rPr>
                <w:color w:val="000000"/>
                <w:sz w:val="24"/>
                <w:szCs w:val="24"/>
                <w:lang w:val="uk-UA"/>
              </w:rPr>
              <w:t xml:space="preserve"> підходу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A20404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A20404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D71BCE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D71BCE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3520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A36C72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A36C72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1790</w:t>
            </w:r>
          </w:p>
        </w:tc>
      </w:tr>
      <w:tr w:rsidR="00234FFA" w:rsidRPr="00F2567B" w:rsidTr="00581B4A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FFA" w:rsidRPr="00F2567B" w:rsidRDefault="002504BF" w:rsidP="008A7B96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</w:t>
            </w:r>
            <w:r w:rsidR="00234FFA" w:rsidRPr="00F2567B">
              <w:rPr>
                <w:color w:val="000000"/>
                <w:sz w:val="24"/>
                <w:szCs w:val="24"/>
                <w:lang w:val="uk-UA"/>
              </w:rPr>
              <w:t>мотивований 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A20404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23,2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A20404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1698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D71BCE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D71BCE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1162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A36C72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A36C72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536</w:t>
            </w:r>
          </w:p>
        </w:tc>
      </w:tr>
      <w:tr w:rsidR="00234FFA" w:rsidRPr="00F2567B" w:rsidTr="00581B4A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FFA" w:rsidRPr="00F2567B" w:rsidRDefault="008A7B96" w:rsidP="008A7B96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</w:t>
            </w:r>
            <w:r w:rsidR="00234FFA" w:rsidRPr="00F2567B">
              <w:rPr>
                <w:color w:val="000000"/>
                <w:sz w:val="24"/>
                <w:szCs w:val="24"/>
                <w:lang w:val="uk-UA"/>
              </w:rPr>
              <w:t xml:space="preserve">аскрізний процес виховання, який формує </w:t>
            </w:r>
            <w:r w:rsidR="00234FFA" w:rsidRPr="00F2567B">
              <w:rPr>
                <w:color w:val="000000"/>
                <w:sz w:val="24"/>
                <w:szCs w:val="24"/>
                <w:lang w:val="uk-UA"/>
              </w:rPr>
              <w:lastRenderedPageBreak/>
              <w:t>цінності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A20404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lastRenderedPageBreak/>
              <w:t>36,1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A20404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2635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D71BCE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35,6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D71BCE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1740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A36C72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A36C72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895</w:t>
            </w:r>
          </w:p>
        </w:tc>
      </w:tr>
      <w:tr w:rsidR="00234FFA" w:rsidRPr="00F2567B" w:rsidTr="00581B4A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FFA" w:rsidRPr="00F2567B" w:rsidRDefault="008A7B96" w:rsidP="008A7B96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е</w:t>
            </w:r>
            <w:r w:rsidR="00234FFA" w:rsidRPr="00F2567B">
              <w:rPr>
                <w:color w:val="000000"/>
                <w:sz w:val="24"/>
                <w:szCs w:val="24"/>
                <w:lang w:val="uk-UA"/>
              </w:rPr>
              <w:t>фективне управління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A20404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A20404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2382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D71BCE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34,3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D71BCE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1678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A36C72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A36C72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704</w:t>
            </w:r>
          </w:p>
        </w:tc>
      </w:tr>
      <w:tr w:rsidR="00234FFA" w:rsidRPr="00F2567B" w:rsidTr="00581B4A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FFA" w:rsidRPr="00F2567B" w:rsidRDefault="008A7B96" w:rsidP="00234FFA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о</w:t>
            </w:r>
            <w:r w:rsidR="00234FFA" w:rsidRPr="00F2567B">
              <w:rPr>
                <w:color w:val="000000"/>
                <w:sz w:val="24"/>
                <w:szCs w:val="24"/>
                <w:lang w:val="uk-UA"/>
              </w:rPr>
              <w:t xml:space="preserve">рієнтація на потреби учня в освітньому процесі, </w:t>
            </w:r>
            <w:proofErr w:type="spellStart"/>
            <w:r w:rsidR="00234FFA" w:rsidRPr="00F2567B">
              <w:rPr>
                <w:color w:val="000000"/>
                <w:sz w:val="24"/>
                <w:szCs w:val="24"/>
                <w:lang w:val="uk-UA"/>
              </w:rPr>
              <w:t>дитиноцентризм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A20404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A20404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2626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D71BCE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D71BCE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1812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A36C72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A36C72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814</w:t>
            </w:r>
          </w:p>
        </w:tc>
      </w:tr>
      <w:tr w:rsidR="00234FFA" w:rsidRPr="00F2567B" w:rsidTr="00581B4A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FFA" w:rsidRPr="00F2567B" w:rsidRDefault="008A7B96" w:rsidP="008A7B96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</w:t>
            </w:r>
            <w:r w:rsidR="00234FFA" w:rsidRPr="00F2567B">
              <w:rPr>
                <w:color w:val="000000"/>
                <w:sz w:val="24"/>
                <w:szCs w:val="24"/>
                <w:lang w:val="uk-UA"/>
              </w:rPr>
              <w:t>праведливий розподіл публічних коштів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F80665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10,3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A20404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D71BCE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11,6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D71BCE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567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A36C72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A36C72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190</w:t>
            </w:r>
          </w:p>
        </w:tc>
      </w:tr>
      <w:tr w:rsidR="00234FFA" w:rsidRPr="00F2567B" w:rsidTr="00581B4A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FFA" w:rsidRPr="00F2567B" w:rsidRDefault="008A7B96" w:rsidP="008A7B96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у</w:t>
            </w:r>
            <w:r w:rsidR="00234FFA" w:rsidRPr="00F2567B">
              <w:rPr>
                <w:color w:val="000000"/>
                <w:sz w:val="24"/>
                <w:szCs w:val="24"/>
                <w:lang w:val="uk-UA"/>
              </w:rPr>
              <w:t>провадження педагогіки партнерства між учнем,учителем і батьками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F80665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A20404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3782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D71BCE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52,2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D71BCE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2555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A36C72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A36C72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1227</w:t>
            </w:r>
          </w:p>
        </w:tc>
      </w:tr>
      <w:tr w:rsidR="00234FFA" w:rsidRPr="00F2567B" w:rsidTr="00581B4A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FFA" w:rsidRPr="00F2567B" w:rsidRDefault="008A7B96" w:rsidP="008A7B96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</w:t>
            </w:r>
            <w:r w:rsidR="00234FFA" w:rsidRPr="00F2567B">
              <w:rPr>
                <w:color w:val="000000"/>
                <w:sz w:val="24"/>
                <w:szCs w:val="24"/>
                <w:lang w:val="uk-UA"/>
              </w:rPr>
              <w:t>творення умов для навчання учнів з особливими потребами спільно з однолітками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F80665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21,3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A20404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1559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D71BCE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22,7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D71BCE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1108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A36C72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A36C72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451</w:t>
            </w:r>
          </w:p>
        </w:tc>
      </w:tr>
      <w:tr w:rsidR="00234FFA" w:rsidRPr="00F2567B" w:rsidTr="00581B4A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FFA" w:rsidRPr="00F2567B" w:rsidRDefault="008A7B96" w:rsidP="00234FFA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у</w:t>
            </w:r>
            <w:r w:rsidR="00234FFA" w:rsidRPr="00F2567B">
              <w:rPr>
                <w:color w:val="000000"/>
                <w:sz w:val="24"/>
                <w:szCs w:val="24"/>
                <w:lang w:val="uk-UA"/>
              </w:rPr>
              <w:t>провадження програм із запобігання дискримінації,</w:t>
            </w:r>
            <w:r w:rsidR="00D71BCE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234FFA" w:rsidRPr="00F2567B">
              <w:rPr>
                <w:color w:val="000000"/>
                <w:sz w:val="24"/>
                <w:szCs w:val="24"/>
                <w:lang w:val="uk-UA"/>
              </w:rPr>
              <w:t>насильства та знущання в школі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F80665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12,2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A20404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896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D71BCE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13,4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D71BCE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655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A36C72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A36C72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241</w:t>
            </w:r>
          </w:p>
        </w:tc>
      </w:tr>
      <w:tr w:rsidR="00D71BCE" w:rsidRPr="00B06A4C" w:rsidTr="00581B4A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BCE" w:rsidRPr="00B06A4C" w:rsidRDefault="00A20404" w:rsidP="00607A2A">
            <w:pPr>
              <w:spacing w:line="216" w:lineRule="auto"/>
              <w:rPr>
                <w:sz w:val="24"/>
                <w:szCs w:val="24"/>
                <w:lang w:val="uk-UA"/>
              </w:rPr>
            </w:pPr>
            <w:r w:rsidRPr="00B06A4C">
              <w:rPr>
                <w:sz w:val="24"/>
                <w:szCs w:val="24"/>
                <w:lang w:val="uk-UA"/>
              </w:rPr>
              <w:t>у</w:t>
            </w:r>
            <w:r w:rsidR="00D71BCE" w:rsidRPr="00B06A4C">
              <w:rPr>
                <w:sz w:val="24"/>
                <w:szCs w:val="24"/>
                <w:lang w:val="uk-UA"/>
              </w:rPr>
              <w:t>провадження</w:t>
            </w:r>
            <w:r w:rsidRPr="00B06A4C">
              <w:rPr>
                <w:sz w:val="24"/>
                <w:szCs w:val="24"/>
                <w:lang w:val="uk-UA"/>
              </w:rPr>
              <w:t xml:space="preserve"> </w:t>
            </w:r>
            <w:r w:rsidR="00126B18" w:rsidRPr="00B06A4C">
              <w:rPr>
                <w:sz w:val="24"/>
                <w:szCs w:val="24"/>
                <w:lang w:val="uk-UA"/>
              </w:rPr>
              <w:t>опорних шкіл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BCE" w:rsidRPr="00B06A4C" w:rsidRDefault="00F80665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B06A4C">
              <w:rPr>
                <w:b/>
                <w:bCs/>
                <w:i/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BCE" w:rsidRPr="00B06A4C" w:rsidRDefault="00A20404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B06A4C">
              <w:rPr>
                <w:i/>
                <w:iCs/>
                <w:sz w:val="24"/>
                <w:szCs w:val="24"/>
                <w:lang w:val="uk-UA"/>
              </w:rPr>
              <w:t>581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BCE" w:rsidRPr="00B06A4C" w:rsidRDefault="00D71BCE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B06A4C">
              <w:rPr>
                <w:b/>
                <w:bCs/>
                <w:i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BCE" w:rsidRPr="00B06A4C" w:rsidRDefault="00D71BCE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B06A4C">
              <w:rPr>
                <w:i/>
                <w:iCs/>
                <w:sz w:val="24"/>
                <w:szCs w:val="24"/>
                <w:lang w:val="uk-UA"/>
              </w:rPr>
              <w:t>195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BCE" w:rsidRPr="00B06A4C" w:rsidRDefault="00A36C72" w:rsidP="00A36C72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B06A4C">
              <w:rPr>
                <w:b/>
                <w:bCs/>
                <w:i/>
                <w:iCs/>
                <w:sz w:val="24"/>
                <w:szCs w:val="24"/>
                <w:lang w:val="uk-UA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BCE" w:rsidRPr="00B06A4C" w:rsidRDefault="00A36C72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B06A4C">
              <w:rPr>
                <w:i/>
                <w:iCs/>
                <w:sz w:val="24"/>
                <w:szCs w:val="24"/>
                <w:lang w:val="uk-UA"/>
              </w:rPr>
              <w:t>386</w:t>
            </w:r>
          </w:p>
        </w:tc>
      </w:tr>
      <w:tr w:rsidR="00234FFA" w:rsidRPr="00B06A4C" w:rsidTr="00581B4A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FFA" w:rsidRPr="00B06A4C" w:rsidRDefault="008A7B96" w:rsidP="008A7B96">
            <w:pPr>
              <w:spacing w:line="216" w:lineRule="auto"/>
              <w:rPr>
                <w:sz w:val="24"/>
                <w:szCs w:val="24"/>
                <w:lang w:val="uk-UA"/>
              </w:rPr>
            </w:pPr>
            <w:r w:rsidRPr="00B06A4C">
              <w:rPr>
                <w:sz w:val="24"/>
                <w:szCs w:val="24"/>
                <w:lang w:val="uk-UA"/>
              </w:rPr>
              <w:t>і</w:t>
            </w:r>
            <w:r w:rsidR="00234FFA" w:rsidRPr="00B06A4C">
              <w:rPr>
                <w:sz w:val="24"/>
                <w:szCs w:val="24"/>
                <w:lang w:val="uk-UA"/>
              </w:rPr>
              <w:t>нше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B06A4C" w:rsidRDefault="00F80665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B06A4C">
              <w:rPr>
                <w:b/>
                <w:bCs/>
                <w:i/>
                <w:iCs/>
                <w:sz w:val="24"/>
                <w:szCs w:val="24"/>
                <w:lang w:val="uk-UA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B06A4C" w:rsidRDefault="00A20404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B06A4C">
              <w:rPr>
                <w:i/>
                <w:iCs/>
                <w:sz w:val="24"/>
                <w:szCs w:val="24"/>
                <w:lang w:val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B06A4C" w:rsidRDefault="00D71BCE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B06A4C">
              <w:rPr>
                <w:b/>
                <w:bCs/>
                <w:i/>
                <w:iCs/>
                <w:sz w:val="24"/>
                <w:szCs w:val="24"/>
                <w:lang w:val="uk-UA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B06A4C" w:rsidRDefault="00D71BCE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B06A4C">
              <w:rPr>
                <w:i/>
                <w:iCs/>
                <w:sz w:val="24"/>
                <w:szCs w:val="24"/>
                <w:lang w:val="uk-U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B06A4C" w:rsidRDefault="00A36C72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B06A4C">
              <w:rPr>
                <w:b/>
                <w:bCs/>
                <w:i/>
                <w:iCs/>
                <w:sz w:val="24"/>
                <w:szCs w:val="24"/>
                <w:lang w:val="uk-UA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B06A4C" w:rsidRDefault="00A36C72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B06A4C">
              <w:rPr>
                <w:i/>
                <w:iCs/>
                <w:sz w:val="24"/>
                <w:szCs w:val="24"/>
                <w:lang w:val="uk-UA"/>
              </w:rPr>
              <w:t>8</w:t>
            </w:r>
          </w:p>
        </w:tc>
      </w:tr>
    </w:tbl>
    <w:p w:rsidR="00234FFA" w:rsidRPr="002504BF" w:rsidRDefault="002504BF" w:rsidP="002504BF">
      <w:pPr>
        <w:autoSpaceDE w:val="0"/>
        <w:autoSpaceDN w:val="0"/>
        <w:adjustRightInd w:val="0"/>
        <w:jc w:val="right"/>
        <w:rPr>
          <w:b/>
          <w:i/>
          <w:shd w:val="clear" w:color="auto" w:fill="FFFFFF"/>
          <w:lang w:val="uk-UA"/>
        </w:rPr>
      </w:pPr>
      <w:r w:rsidRPr="002504BF">
        <w:rPr>
          <w:b/>
          <w:i/>
          <w:shd w:val="clear" w:color="auto" w:fill="FFFFFF"/>
          <w:lang w:val="uk-UA"/>
        </w:rPr>
        <w:t>Діаграма 15</w:t>
      </w:r>
    </w:p>
    <w:p w:rsidR="00E47B72" w:rsidRDefault="002504BF" w:rsidP="00504BAD">
      <w:pPr>
        <w:jc w:val="both"/>
        <w:rPr>
          <w:b/>
          <w:sz w:val="24"/>
          <w:szCs w:val="24"/>
          <w:lang w:val="uk-UA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324600" cy="443865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D26F0" w:rsidRPr="002B656C" w:rsidRDefault="00607A2A" w:rsidP="002B656C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Ч</w:t>
      </w:r>
      <w:r w:rsidR="00234FFA" w:rsidRPr="00607A2A">
        <w:rPr>
          <w:b/>
          <w:sz w:val="28"/>
          <w:szCs w:val="28"/>
          <w:lang w:val="uk-UA"/>
        </w:rPr>
        <w:t>и готовий Ваш навчальний заклад</w:t>
      </w:r>
      <w:r w:rsidR="00504BAD">
        <w:rPr>
          <w:b/>
          <w:sz w:val="28"/>
          <w:szCs w:val="28"/>
          <w:lang w:val="uk-UA"/>
        </w:rPr>
        <w:t>(таблиця 28</w:t>
      </w:r>
      <w:r w:rsidR="004D26F0">
        <w:rPr>
          <w:b/>
          <w:sz w:val="28"/>
          <w:szCs w:val="28"/>
          <w:lang w:val="uk-UA"/>
        </w:rPr>
        <w:t>)</w:t>
      </w:r>
      <w:r w:rsidR="00234FFA" w:rsidRPr="00607A2A">
        <w:rPr>
          <w:b/>
          <w:sz w:val="28"/>
          <w:szCs w:val="28"/>
          <w:lang w:val="uk-UA"/>
        </w:rPr>
        <w:t xml:space="preserve"> до запровадження інклюзивної освіти вже сьогодні</w:t>
      </w:r>
      <w:r>
        <w:rPr>
          <w:b/>
          <w:sz w:val="28"/>
          <w:szCs w:val="28"/>
          <w:lang w:val="uk-UA"/>
        </w:rPr>
        <w:t xml:space="preserve"> (</w:t>
      </w:r>
      <w:r w:rsidRPr="002B656C">
        <w:rPr>
          <w:b/>
          <w:color w:val="00B0F0"/>
          <w:sz w:val="28"/>
          <w:szCs w:val="28"/>
          <w:shd w:val="clear" w:color="auto" w:fill="000000" w:themeFill="text1"/>
          <w:lang w:val="uk-UA"/>
        </w:rPr>
        <w:t>м</w:t>
      </w:r>
      <w:r w:rsidR="00D71BCE" w:rsidRPr="002B656C">
        <w:rPr>
          <w:b/>
          <w:color w:val="00B0F0"/>
          <w:sz w:val="28"/>
          <w:szCs w:val="28"/>
          <w:shd w:val="clear" w:color="auto" w:fill="000000" w:themeFill="text1"/>
          <w:lang w:val="uk-UA"/>
        </w:rPr>
        <w:t>істо</w:t>
      </w:r>
      <w:r w:rsidRPr="002B656C">
        <w:rPr>
          <w:b/>
          <w:color w:val="00B0F0"/>
          <w:sz w:val="28"/>
          <w:szCs w:val="28"/>
          <w:shd w:val="clear" w:color="auto" w:fill="000000" w:themeFill="text1"/>
          <w:lang w:val="uk-UA"/>
        </w:rPr>
        <w:t xml:space="preserve"> -</w:t>
      </w:r>
      <w:r w:rsidR="002B656C" w:rsidRPr="002B656C">
        <w:rPr>
          <w:b/>
          <w:color w:val="00B0F0"/>
          <w:sz w:val="28"/>
          <w:szCs w:val="28"/>
          <w:shd w:val="clear" w:color="auto" w:fill="000000" w:themeFill="text1"/>
          <w:lang w:val="uk-UA"/>
        </w:rPr>
        <w:t xml:space="preserve"> </w:t>
      </w:r>
      <w:r w:rsidR="00126B18" w:rsidRPr="002B656C">
        <w:rPr>
          <w:b/>
          <w:color w:val="00B0F0"/>
          <w:sz w:val="28"/>
          <w:szCs w:val="28"/>
          <w:shd w:val="clear" w:color="auto" w:fill="000000" w:themeFill="text1"/>
          <w:lang w:val="uk-UA"/>
        </w:rPr>
        <w:t>4891</w:t>
      </w:r>
      <w:r w:rsidR="004D26F0" w:rsidRPr="002B656C">
        <w:rPr>
          <w:b/>
          <w:sz w:val="28"/>
          <w:szCs w:val="28"/>
          <w:shd w:val="clear" w:color="auto" w:fill="AEAAAA" w:themeFill="background2" w:themeFillShade="BF"/>
          <w:lang w:val="uk-UA"/>
        </w:rPr>
        <w:t>,</w:t>
      </w:r>
      <w:r w:rsidR="00D71BCE" w:rsidRPr="002B656C">
        <w:rPr>
          <w:b/>
          <w:sz w:val="28"/>
          <w:szCs w:val="28"/>
          <w:shd w:val="clear" w:color="auto" w:fill="AEAAAA" w:themeFill="background2" w:themeFillShade="BF"/>
          <w:lang w:val="uk-UA"/>
        </w:rPr>
        <w:t xml:space="preserve"> </w:t>
      </w:r>
      <w:r w:rsidRPr="002B656C">
        <w:rPr>
          <w:b/>
          <w:sz w:val="28"/>
          <w:szCs w:val="28"/>
          <w:shd w:val="clear" w:color="auto" w:fill="AEAAAA" w:themeFill="background2" w:themeFillShade="BF"/>
          <w:lang w:val="uk-UA"/>
        </w:rPr>
        <w:t xml:space="preserve">село - </w:t>
      </w:r>
      <w:r w:rsidR="00126B18" w:rsidRPr="002B656C">
        <w:rPr>
          <w:b/>
          <w:sz w:val="28"/>
          <w:szCs w:val="28"/>
          <w:shd w:val="clear" w:color="auto" w:fill="AEAAAA" w:themeFill="background2" w:themeFillShade="BF"/>
          <w:lang w:val="uk-UA"/>
        </w:rPr>
        <w:t>2400</w:t>
      </w:r>
      <w:r w:rsidR="004D26F0" w:rsidRPr="008652ED">
        <w:rPr>
          <w:b/>
          <w:sz w:val="28"/>
          <w:szCs w:val="28"/>
          <w:lang w:val="uk-UA"/>
        </w:rPr>
        <w:t>,</w:t>
      </w:r>
      <w:r w:rsidRPr="001D532B">
        <w:rPr>
          <w:b/>
          <w:sz w:val="28"/>
          <w:szCs w:val="28"/>
          <w:lang w:val="uk-UA"/>
        </w:rPr>
        <w:t xml:space="preserve"> </w:t>
      </w:r>
      <w:r w:rsidRPr="00607A2A">
        <w:rPr>
          <w:b/>
          <w:sz w:val="28"/>
          <w:szCs w:val="28"/>
          <w:lang w:val="uk-UA"/>
        </w:rPr>
        <w:t xml:space="preserve">область </w:t>
      </w:r>
      <w:r w:rsidRPr="002B656C">
        <w:rPr>
          <w:b/>
          <w:sz w:val="28"/>
          <w:szCs w:val="28"/>
          <w:lang w:val="uk-UA"/>
        </w:rPr>
        <w:t>-</w:t>
      </w:r>
      <w:r w:rsidR="00126B18" w:rsidRPr="002B656C">
        <w:rPr>
          <w:b/>
          <w:sz w:val="28"/>
          <w:szCs w:val="28"/>
          <w:lang w:val="uk-UA"/>
        </w:rPr>
        <w:t xml:space="preserve"> 7291</w:t>
      </w:r>
      <w:r>
        <w:rPr>
          <w:b/>
          <w:sz w:val="28"/>
          <w:szCs w:val="28"/>
          <w:lang w:val="uk-UA"/>
        </w:rPr>
        <w:t>)</w:t>
      </w:r>
      <w:r w:rsidR="00126B18" w:rsidRPr="00607A2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респонденти відповіли наступне:</w:t>
      </w:r>
    </w:p>
    <w:p w:rsidR="004D26F0" w:rsidRPr="000A5B68" w:rsidRDefault="004D26F0" w:rsidP="002B656C">
      <w:pPr>
        <w:jc w:val="right"/>
        <w:rPr>
          <w:b/>
          <w:sz w:val="28"/>
          <w:szCs w:val="28"/>
          <w:lang w:val="uk-UA"/>
        </w:rPr>
      </w:pPr>
      <w:r w:rsidRPr="000A5B68">
        <w:rPr>
          <w:b/>
          <w:i/>
          <w:lang w:val="uk-UA"/>
        </w:rPr>
        <w:t xml:space="preserve">Таблиця </w:t>
      </w:r>
      <w:r>
        <w:rPr>
          <w:b/>
          <w:i/>
          <w:lang w:val="uk-UA"/>
        </w:rPr>
        <w:t>2</w:t>
      </w:r>
      <w:r w:rsidR="00504BAD">
        <w:rPr>
          <w:b/>
          <w:i/>
          <w:lang w:val="uk-UA"/>
        </w:rPr>
        <w:t>8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2"/>
        <w:gridCol w:w="707"/>
        <w:gridCol w:w="855"/>
        <w:gridCol w:w="709"/>
        <w:gridCol w:w="850"/>
        <w:gridCol w:w="851"/>
        <w:gridCol w:w="992"/>
      </w:tblGrid>
      <w:tr w:rsidR="00E57897" w:rsidRPr="00F2567B" w:rsidTr="00E57897">
        <w:trPr>
          <w:trHeight w:val="358"/>
        </w:trPr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97" w:rsidRPr="00F2567B" w:rsidRDefault="00E57897" w:rsidP="00234FFA">
            <w:pPr>
              <w:spacing w:line="216" w:lineRule="auto"/>
              <w:rPr>
                <w:sz w:val="24"/>
                <w:szCs w:val="24"/>
                <w:lang w:val="uk-UA"/>
              </w:rPr>
            </w:pPr>
            <w:r w:rsidRPr="00F2567B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97" w:rsidRPr="00F2567B" w:rsidRDefault="00E57897" w:rsidP="00D71BCE">
            <w:pPr>
              <w:spacing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97" w:rsidRPr="00F2567B" w:rsidRDefault="00E57897" w:rsidP="00D71BCE">
            <w:pPr>
              <w:spacing w:line="216" w:lineRule="auto"/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97" w:rsidRPr="00F2567B" w:rsidRDefault="00E57897" w:rsidP="00D71BCE">
            <w:pPr>
              <w:spacing w:line="216" w:lineRule="auto"/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Частково</w:t>
            </w:r>
          </w:p>
        </w:tc>
      </w:tr>
      <w:tr w:rsidR="00E57897" w:rsidRPr="00F2567B" w:rsidTr="00E57897">
        <w:trPr>
          <w:trHeight w:val="387"/>
        </w:trPr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897" w:rsidRPr="00F2567B" w:rsidRDefault="00E57897" w:rsidP="00234FFA">
            <w:pPr>
              <w:spacing w:line="21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97" w:rsidRPr="00F2567B" w:rsidRDefault="00E57897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i/>
                <w:iCs/>
                <w:sz w:val="24"/>
                <w:szCs w:val="24"/>
                <w:lang w:val="uk-UA"/>
              </w:rPr>
              <w:t>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97" w:rsidRPr="00F2567B" w:rsidRDefault="00E57897" w:rsidP="00234FFA">
            <w:pPr>
              <w:spacing w:line="216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97" w:rsidRPr="00F2567B" w:rsidRDefault="00E57897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i/>
                <w:iCs/>
                <w:sz w:val="24"/>
                <w:szCs w:val="24"/>
                <w:lang w:val="uk-UA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97" w:rsidRPr="00F2567B" w:rsidRDefault="00E57897" w:rsidP="00234FFA">
            <w:pPr>
              <w:spacing w:line="216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97" w:rsidRPr="00F2567B" w:rsidRDefault="00E57897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i/>
                <w:iCs/>
                <w:sz w:val="24"/>
                <w:szCs w:val="24"/>
                <w:lang w:val="uk-UA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897" w:rsidRPr="00F2567B" w:rsidRDefault="00E57897" w:rsidP="00234FFA">
            <w:pPr>
              <w:spacing w:line="216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</w:tr>
      <w:tr w:rsidR="00E57897" w:rsidRPr="00F2567B" w:rsidTr="002B656C">
        <w:trPr>
          <w:trHeight w:val="221"/>
        </w:trPr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97" w:rsidRPr="00F2567B" w:rsidRDefault="00E57897" w:rsidP="00D71BCE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а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рхітектурна доступність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E57897" w:rsidRPr="006C3F47" w:rsidRDefault="00E57897" w:rsidP="00234FFA">
            <w:pPr>
              <w:spacing w:line="216" w:lineRule="auto"/>
              <w:jc w:val="both"/>
              <w:rPr>
                <w:b/>
                <w:bCs/>
                <w:i/>
                <w:iCs/>
                <w:color w:val="00B0F0"/>
                <w:sz w:val="24"/>
                <w:szCs w:val="24"/>
                <w:lang w:val="uk-UA"/>
              </w:rPr>
            </w:pPr>
            <w:r w:rsidRPr="006C3F47">
              <w:rPr>
                <w:b/>
                <w:bCs/>
                <w:i/>
                <w:iCs/>
                <w:color w:val="00B0F0"/>
                <w:sz w:val="24"/>
                <w:szCs w:val="24"/>
                <w:lang w:val="uk-UA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E57897" w:rsidRPr="005E25A6" w:rsidRDefault="00E57897" w:rsidP="00234FFA">
            <w:pPr>
              <w:spacing w:line="216" w:lineRule="auto"/>
              <w:jc w:val="both"/>
              <w:rPr>
                <w:i/>
                <w:iCs/>
                <w:color w:val="00B050"/>
                <w:sz w:val="24"/>
                <w:szCs w:val="24"/>
                <w:lang w:val="uk-UA"/>
              </w:rPr>
            </w:pPr>
            <w:r w:rsidRPr="00D71BCE">
              <w:rPr>
                <w:i/>
                <w:iCs/>
                <w:color w:val="00B0F0"/>
                <w:sz w:val="24"/>
                <w:szCs w:val="24"/>
                <w:lang w:val="uk-UA"/>
              </w:rPr>
              <w:t>1450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E57897" w:rsidRPr="00D71BCE" w:rsidRDefault="00E57897" w:rsidP="00234FFA">
            <w:pPr>
              <w:spacing w:line="216" w:lineRule="auto"/>
              <w:jc w:val="both"/>
              <w:rPr>
                <w:b/>
                <w:bCs/>
                <w:i/>
                <w:iCs/>
                <w:color w:val="00B0F0"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color w:val="00B0F0"/>
                <w:sz w:val="24"/>
                <w:szCs w:val="24"/>
                <w:lang w:val="uk-UA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E57897" w:rsidRPr="005E25A6" w:rsidRDefault="00E57897" w:rsidP="00234FFA">
            <w:pPr>
              <w:spacing w:line="216" w:lineRule="auto"/>
              <w:jc w:val="both"/>
              <w:rPr>
                <w:i/>
                <w:iCs/>
                <w:color w:val="00B050"/>
                <w:sz w:val="24"/>
                <w:szCs w:val="24"/>
                <w:lang w:val="uk-UA"/>
              </w:rPr>
            </w:pPr>
            <w:r w:rsidRPr="00D71BCE">
              <w:rPr>
                <w:i/>
                <w:iCs/>
                <w:color w:val="00B0F0"/>
                <w:sz w:val="24"/>
                <w:szCs w:val="24"/>
                <w:lang w:val="uk-UA"/>
              </w:rPr>
              <w:t>1716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E57897" w:rsidRPr="00D71BCE" w:rsidRDefault="00E57897" w:rsidP="00234FFA">
            <w:pPr>
              <w:spacing w:line="216" w:lineRule="auto"/>
              <w:jc w:val="both"/>
              <w:rPr>
                <w:b/>
                <w:bCs/>
                <w:i/>
                <w:iCs/>
                <w:color w:val="00B0F0"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color w:val="00B0F0"/>
                <w:sz w:val="24"/>
                <w:szCs w:val="24"/>
                <w:lang w:val="uk-UA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E57897" w:rsidRPr="005E25A6" w:rsidRDefault="00E57897" w:rsidP="00234FFA">
            <w:pPr>
              <w:spacing w:line="216" w:lineRule="auto"/>
              <w:jc w:val="both"/>
              <w:rPr>
                <w:i/>
                <w:iCs/>
                <w:color w:val="00B050"/>
                <w:sz w:val="24"/>
                <w:szCs w:val="24"/>
                <w:lang w:val="uk-UA"/>
              </w:rPr>
            </w:pPr>
            <w:r w:rsidRPr="00D71BCE">
              <w:rPr>
                <w:i/>
                <w:iCs/>
                <w:color w:val="00B0F0"/>
                <w:sz w:val="24"/>
                <w:szCs w:val="24"/>
                <w:lang w:val="uk-UA"/>
              </w:rPr>
              <w:t>1743</w:t>
            </w:r>
          </w:p>
        </w:tc>
      </w:tr>
      <w:tr w:rsidR="00E57897" w:rsidRPr="00F2567B" w:rsidTr="002B656C">
        <w:trPr>
          <w:trHeight w:val="264"/>
        </w:trPr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97" w:rsidRDefault="00E57897" w:rsidP="00D71BCE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E57897" w:rsidRPr="002B656C" w:rsidRDefault="00E57897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B656C">
              <w:rPr>
                <w:b/>
                <w:bCs/>
                <w:i/>
                <w:iCs/>
                <w:sz w:val="24"/>
                <w:szCs w:val="24"/>
                <w:lang w:val="uk-UA"/>
              </w:rPr>
              <w:t>32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E57897" w:rsidRPr="002B656C" w:rsidRDefault="00E57897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</w:p>
          <w:p w:rsidR="00E57897" w:rsidRPr="002B656C" w:rsidRDefault="00E57897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2B656C">
              <w:rPr>
                <w:i/>
                <w:iCs/>
                <w:sz w:val="24"/>
                <w:szCs w:val="24"/>
                <w:lang w:val="uk-UA"/>
              </w:rPr>
              <w:t>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E57897" w:rsidRPr="002B656C" w:rsidRDefault="00E57897" w:rsidP="006C3F47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B656C">
              <w:rPr>
                <w:b/>
                <w:bCs/>
                <w:i/>
                <w:iCs/>
                <w:sz w:val="24"/>
                <w:szCs w:val="24"/>
                <w:lang w:val="uk-UA"/>
              </w:rPr>
              <w:t>31,3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E57897" w:rsidRPr="002B656C" w:rsidRDefault="00E57897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</w:p>
          <w:p w:rsidR="00E57897" w:rsidRPr="002B656C" w:rsidRDefault="00E57897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2B656C">
              <w:rPr>
                <w:i/>
                <w:iCs/>
                <w:sz w:val="24"/>
                <w:szCs w:val="24"/>
                <w:lang w:val="uk-UA"/>
              </w:rPr>
              <w:t>753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E57897" w:rsidRPr="002B656C" w:rsidRDefault="00E57897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B656C">
              <w:rPr>
                <w:b/>
                <w:bCs/>
                <w:i/>
                <w:iCs/>
                <w:sz w:val="24"/>
                <w:szCs w:val="24"/>
                <w:lang w:val="uk-UA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E57897" w:rsidRPr="002B656C" w:rsidRDefault="00E57897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2B656C">
              <w:rPr>
                <w:i/>
                <w:iCs/>
                <w:sz w:val="24"/>
                <w:szCs w:val="24"/>
                <w:lang w:val="uk-UA"/>
              </w:rPr>
              <w:t>877</w:t>
            </w:r>
          </w:p>
        </w:tc>
      </w:tr>
      <w:tr w:rsidR="00E57897" w:rsidRPr="00F2567B" w:rsidTr="00E57897">
        <w:trPr>
          <w:trHeight w:val="286"/>
        </w:trPr>
        <w:tc>
          <w:tcPr>
            <w:tcW w:w="4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97" w:rsidRDefault="00E57897" w:rsidP="00D71BCE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897" w:rsidRPr="00E57897" w:rsidRDefault="00E57897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E57897">
              <w:rPr>
                <w:b/>
                <w:bCs/>
                <w:i/>
                <w:iCs/>
                <w:sz w:val="24"/>
                <w:szCs w:val="24"/>
                <w:lang w:val="uk-UA"/>
              </w:rPr>
              <w:t>30,4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897" w:rsidRPr="00E57897" w:rsidRDefault="00E57897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E57897">
              <w:rPr>
                <w:i/>
                <w:iCs/>
                <w:sz w:val="24"/>
                <w:szCs w:val="24"/>
                <w:lang w:val="uk-UA"/>
              </w:rPr>
              <w:t>2220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897" w:rsidRPr="00E57897" w:rsidRDefault="00E57897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E57897">
              <w:rPr>
                <w:b/>
                <w:bCs/>
                <w:i/>
                <w:iCs/>
                <w:sz w:val="24"/>
                <w:szCs w:val="24"/>
                <w:lang w:val="uk-UA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897" w:rsidRPr="00E57897" w:rsidRDefault="00E57897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E57897">
              <w:rPr>
                <w:i/>
                <w:iCs/>
                <w:sz w:val="24"/>
                <w:szCs w:val="24"/>
                <w:lang w:val="uk-UA"/>
              </w:rPr>
              <w:t>2469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897" w:rsidRPr="00E57897" w:rsidRDefault="00E57897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E57897">
              <w:rPr>
                <w:b/>
                <w:bCs/>
                <w:i/>
                <w:iCs/>
                <w:sz w:val="24"/>
                <w:szCs w:val="24"/>
                <w:lang w:val="uk-UA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897" w:rsidRPr="00E57897" w:rsidRDefault="00E57897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E57897">
              <w:rPr>
                <w:i/>
                <w:iCs/>
                <w:sz w:val="24"/>
                <w:szCs w:val="24"/>
                <w:lang w:val="uk-UA"/>
              </w:rPr>
              <w:t>2620</w:t>
            </w:r>
          </w:p>
        </w:tc>
      </w:tr>
      <w:tr w:rsidR="00E57897" w:rsidRPr="00F2567B" w:rsidTr="002B656C">
        <w:trPr>
          <w:trHeight w:val="221"/>
        </w:trPr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97" w:rsidRPr="00F2567B" w:rsidRDefault="00E57897" w:rsidP="00D71BCE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абезпеченість фахівцями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E57897" w:rsidRPr="00E57897" w:rsidRDefault="00E57897" w:rsidP="00234FFA">
            <w:pPr>
              <w:spacing w:line="216" w:lineRule="auto"/>
              <w:jc w:val="both"/>
              <w:rPr>
                <w:b/>
                <w:bCs/>
                <w:i/>
                <w:iCs/>
                <w:color w:val="00B0F0"/>
                <w:sz w:val="24"/>
                <w:szCs w:val="24"/>
                <w:lang w:val="uk-UA"/>
              </w:rPr>
            </w:pPr>
            <w:r w:rsidRPr="00E57897">
              <w:rPr>
                <w:b/>
                <w:bCs/>
                <w:i/>
                <w:iCs/>
                <w:color w:val="00B0F0"/>
                <w:sz w:val="24"/>
                <w:szCs w:val="24"/>
                <w:lang w:val="uk-UA"/>
              </w:rPr>
              <w:t>32,4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E57897" w:rsidRPr="005E25A6" w:rsidRDefault="00E57897" w:rsidP="00234FFA">
            <w:pPr>
              <w:spacing w:line="216" w:lineRule="auto"/>
              <w:jc w:val="both"/>
              <w:rPr>
                <w:i/>
                <w:iCs/>
                <w:color w:val="00B050"/>
                <w:sz w:val="24"/>
                <w:szCs w:val="24"/>
                <w:lang w:val="uk-UA"/>
              </w:rPr>
            </w:pPr>
            <w:r w:rsidRPr="00D71BCE">
              <w:rPr>
                <w:i/>
                <w:iCs/>
                <w:color w:val="00B0F0"/>
                <w:sz w:val="24"/>
                <w:szCs w:val="24"/>
                <w:lang w:val="uk-UA"/>
              </w:rPr>
              <w:t>1587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E57897" w:rsidRPr="00D71BCE" w:rsidRDefault="00E57897" w:rsidP="00234FFA">
            <w:pPr>
              <w:spacing w:line="216" w:lineRule="auto"/>
              <w:jc w:val="both"/>
              <w:rPr>
                <w:b/>
                <w:bCs/>
                <w:i/>
                <w:iCs/>
                <w:color w:val="00B0F0"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color w:val="00B0F0"/>
                <w:sz w:val="24"/>
                <w:szCs w:val="24"/>
                <w:lang w:val="uk-UA"/>
              </w:rPr>
              <w:t>35,2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E57897" w:rsidRPr="005E25A6" w:rsidRDefault="00E57897" w:rsidP="00234FFA">
            <w:pPr>
              <w:spacing w:line="216" w:lineRule="auto"/>
              <w:jc w:val="both"/>
              <w:rPr>
                <w:i/>
                <w:iCs/>
                <w:color w:val="00B050"/>
                <w:sz w:val="24"/>
                <w:szCs w:val="24"/>
                <w:lang w:val="uk-UA"/>
              </w:rPr>
            </w:pPr>
            <w:r w:rsidRPr="00D71BCE">
              <w:rPr>
                <w:i/>
                <w:iCs/>
                <w:color w:val="00B0F0"/>
                <w:sz w:val="24"/>
                <w:szCs w:val="24"/>
                <w:lang w:val="uk-UA"/>
              </w:rPr>
              <w:t>1725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E57897" w:rsidRPr="00D71BCE" w:rsidRDefault="00E57897" w:rsidP="00234FFA">
            <w:pPr>
              <w:spacing w:line="216" w:lineRule="auto"/>
              <w:jc w:val="both"/>
              <w:rPr>
                <w:b/>
                <w:bCs/>
                <w:i/>
                <w:iCs/>
                <w:color w:val="00B0F0"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color w:val="00B0F0"/>
                <w:sz w:val="24"/>
                <w:szCs w:val="24"/>
                <w:lang w:val="uk-UA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E57897" w:rsidRPr="005E25A6" w:rsidRDefault="00E57897" w:rsidP="00234FFA">
            <w:pPr>
              <w:spacing w:line="216" w:lineRule="auto"/>
              <w:jc w:val="both"/>
              <w:rPr>
                <w:i/>
                <w:iCs/>
                <w:color w:val="00B050"/>
                <w:sz w:val="24"/>
                <w:szCs w:val="24"/>
                <w:lang w:val="uk-UA"/>
              </w:rPr>
            </w:pPr>
            <w:r w:rsidRPr="00D71BCE">
              <w:rPr>
                <w:i/>
                <w:iCs/>
                <w:color w:val="00B0F0"/>
                <w:sz w:val="24"/>
                <w:szCs w:val="24"/>
                <w:lang w:val="uk-UA"/>
              </w:rPr>
              <w:t>1588</w:t>
            </w:r>
          </w:p>
        </w:tc>
      </w:tr>
      <w:tr w:rsidR="00E57897" w:rsidRPr="00F2567B" w:rsidTr="002B656C">
        <w:trPr>
          <w:trHeight w:val="264"/>
        </w:trPr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97" w:rsidRDefault="00E57897" w:rsidP="00D71BCE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E57897" w:rsidRPr="002B656C" w:rsidRDefault="00E57897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B656C">
              <w:rPr>
                <w:b/>
                <w:bCs/>
                <w:i/>
                <w:iCs/>
                <w:sz w:val="24"/>
                <w:szCs w:val="24"/>
                <w:lang w:val="uk-UA"/>
              </w:rPr>
              <w:t>33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E57897" w:rsidRPr="002B656C" w:rsidRDefault="00E57897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</w:p>
          <w:p w:rsidR="00E57897" w:rsidRPr="002B656C" w:rsidRDefault="00E57897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2B656C">
              <w:rPr>
                <w:i/>
                <w:iCs/>
                <w:sz w:val="24"/>
                <w:szCs w:val="24"/>
                <w:lang w:val="uk-UA"/>
              </w:rPr>
              <w:t>794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E57897" w:rsidRPr="002B656C" w:rsidRDefault="00E57897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B656C">
              <w:rPr>
                <w:b/>
                <w:bCs/>
                <w:i/>
                <w:iCs/>
                <w:sz w:val="24"/>
                <w:szCs w:val="24"/>
                <w:lang w:val="uk-UA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E57897" w:rsidRPr="002B656C" w:rsidRDefault="00E57897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</w:p>
          <w:p w:rsidR="00E57897" w:rsidRPr="002B656C" w:rsidRDefault="00E57897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2B656C">
              <w:rPr>
                <w:i/>
                <w:iCs/>
                <w:sz w:val="24"/>
                <w:szCs w:val="24"/>
                <w:lang w:val="uk-UA"/>
              </w:rPr>
              <w:t>818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E57897" w:rsidRPr="002B656C" w:rsidRDefault="00E57897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B656C">
              <w:rPr>
                <w:b/>
                <w:bCs/>
                <w:i/>
                <w:iCs/>
                <w:sz w:val="24"/>
                <w:szCs w:val="24"/>
                <w:lang w:val="uk-UA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E57897" w:rsidRPr="002B656C" w:rsidRDefault="00E57897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2B656C">
              <w:rPr>
                <w:i/>
                <w:iCs/>
                <w:sz w:val="24"/>
                <w:szCs w:val="24"/>
                <w:lang w:val="uk-UA"/>
              </w:rPr>
              <w:t>788</w:t>
            </w:r>
          </w:p>
        </w:tc>
      </w:tr>
      <w:tr w:rsidR="00E57897" w:rsidRPr="00F2567B" w:rsidTr="00E57897">
        <w:trPr>
          <w:trHeight w:val="264"/>
        </w:trPr>
        <w:tc>
          <w:tcPr>
            <w:tcW w:w="4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97" w:rsidRDefault="00E57897" w:rsidP="00D71BCE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897" w:rsidRPr="00E57897" w:rsidRDefault="00E57897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E57897">
              <w:rPr>
                <w:b/>
                <w:bCs/>
                <w:i/>
                <w:iCs/>
                <w:sz w:val="24"/>
                <w:szCs w:val="24"/>
                <w:lang w:val="uk-UA"/>
              </w:rPr>
              <w:t>33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897" w:rsidRPr="00E57897" w:rsidRDefault="00E57897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E57897">
              <w:rPr>
                <w:i/>
                <w:iCs/>
                <w:sz w:val="24"/>
                <w:szCs w:val="24"/>
                <w:lang w:val="uk-UA"/>
              </w:rPr>
              <w:t>2381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897" w:rsidRPr="00E57897" w:rsidRDefault="00E57897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E57897">
              <w:rPr>
                <w:b/>
                <w:bCs/>
                <w:i/>
                <w:iCs/>
                <w:sz w:val="24"/>
                <w:szCs w:val="24"/>
                <w:lang w:val="uk-UA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897" w:rsidRPr="00E57897" w:rsidRDefault="00E57897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E57897">
              <w:rPr>
                <w:i/>
                <w:iCs/>
                <w:sz w:val="24"/>
                <w:szCs w:val="24"/>
                <w:lang w:val="uk-UA"/>
              </w:rPr>
              <w:t>2543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897" w:rsidRPr="00E57897" w:rsidRDefault="00E57897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E57897">
              <w:rPr>
                <w:b/>
                <w:bCs/>
                <w:i/>
                <w:iCs/>
                <w:sz w:val="24"/>
                <w:szCs w:val="24"/>
                <w:lang w:val="uk-UA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897" w:rsidRPr="00E57897" w:rsidRDefault="00E57897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E57897">
              <w:rPr>
                <w:i/>
                <w:iCs/>
                <w:sz w:val="24"/>
                <w:szCs w:val="24"/>
                <w:lang w:val="uk-UA"/>
              </w:rPr>
              <w:t>2376</w:t>
            </w:r>
          </w:p>
        </w:tc>
      </w:tr>
      <w:tr w:rsidR="00E57897" w:rsidRPr="00F2567B" w:rsidTr="002B656C">
        <w:trPr>
          <w:trHeight w:val="252"/>
        </w:trPr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97" w:rsidRPr="00F2567B" w:rsidRDefault="00E57897" w:rsidP="00D71BCE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г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отовність д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ітей та їх батьків до прийняття 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дитини з особливими потребами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E57897" w:rsidRPr="00E57897" w:rsidRDefault="00E57897" w:rsidP="00234FFA">
            <w:pPr>
              <w:spacing w:line="216" w:lineRule="auto"/>
              <w:jc w:val="both"/>
              <w:rPr>
                <w:b/>
                <w:bCs/>
                <w:i/>
                <w:iCs/>
                <w:color w:val="00B0F0"/>
                <w:sz w:val="24"/>
                <w:szCs w:val="24"/>
                <w:lang w:val="uk-UA"/>
              </w:rPr>
            </w:pPr>
            <w:r w:rsidRPr="00E57897">
              <w:rPr>
                <w:b/>
                <w:bCs/>
                <w:i/>
                <w:iCs/>
                <w:color w:val="00B0F0"/>
                <w:sz w:val="24"/>
                <w:szCs w:val="24"/>
                <w:lang w:val="uk-UA"/>
              </w:rPr>
              <w:t>37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E57897" w:rsidRPr="005E25A6" w:rsidRDefault="00E57897" w:rsidP="00234FFA">
            <w:pPr>
              <w:spacing w:line="216" w:lineRule="auto"/>
              <w:jc w:val="both"/>
              <w:rPr>
                <w:i/>
                <w:iCs/>
                <w:color w:val="00B050"/>
                <w:sz w:val="24"/>
                <w:szCs w:val="24"/>
                <w:lang w:val="uk-UA"/>
              </w:rPr>
            </w:pPr>
            <w:r w:rsidRPr="00D71BCE">
              <w:rPr>
                <w:i/>
                <w:iCs/>
                <w:color w:val="00B0F0"/>
                <w:sz w:val="24"/>
                <w:szCs w:val="24"/>
                <w:lang w:val="uk-UA"/>
              </w:rPr>
              <w:t>1803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E57897" w:rsidRPr="00D71BCE" w:rsidRDefault="00E57897" w:rsidP="00234FFA">
            <w:pPr>
              <w:spacing w:line="216" w:lineRule="auto"/>
              <w:jc w:val="both"/>
              <w:rPr>
                <w:b/>
                <w:bCs/>
                <w:i/>
                <w:iCs/>
                <w:color w:val="00B0F0"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color w:val="00B0F0"/>
                <w:sz w:val="24"/>
                <w:szCs w:val="24"/>
                <w:lang w:val="uk-UA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E57897" w:rsidRPr="005E25A6" w:rsidRDefault="00E57897" w:rsidP="00234FFA">
            <w:pPr>
              <w:spacing w:line="216" w:lineRule="auto"/>
              <w:jc w:val="both"/>
              <w:rPr>
                <w:i/>
                <w:iCs/>
                <w:color w:val="00B050"/>
                <w:sz w:val="24"/>
                <w:szCs w:val="24"/>
                <w:lang w:val="uk-UA"/>
              </w:rPr>
            </w:pPr>
            <w:r w:rsidRPr="00D71BCE">
              <w:rPr>
                <w:i/>
                <w:iCs/>
                <w:color w:val="00B0F0"/>
                <w:sz w:val="24"/>
                <w:szCs w:val="24"/>
                <w:lang w:val="uk-UA"/>
              </w:rPr>
              <w:t>928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E57897" w:rsidRPr="00D71BCE" w:rsidRDefault="00E57897" w:rsidP="00234FFA">
            <w:pPr>
              <w:spacing w:line="216" w:lineRule="auto"/>
              <w:jc w:val="both"/>
              <w:rPr>
                <w:b/>
                <w:bCs/>
                <w:i/>
                <w:iCs/>
                <w:color w:val="00B0F0"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color w:val="00B0F0"/>
                <w:sz w:val="24"/>
                <w:szCs w:val="24"/>
                <w:lang w:val="uk-UA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E57897" w:rsidRPr="005E25A6" w:rsidRDefault="00E57897" w:rsidP="00234FFA">
            <w:pPr>
              <w:spacing w:line="216" w:lineRule="auto"/>
              <w:jc w:val="both"/>
              <w:rPr>
                <w:i/>
                <w:iCs/>
                <w:color w:val="00B050"/>
                <w:sz w:val="24"/>
                <w:szCs w:val="24"/>
                <w:lang w:val="uk-UA"/>
              </w:rPr>
            </w:pPr>
            <w:r w:rsidRPr="00D71BCE">
              <w:rPr>
                <w:i/>
                <w:iCs/>
                <w:color w:val="00B0F0"/>
                <w:sz w:val="24"/>
                <w:szCs w:val="24"/>
                <w:lang w:val="uk-UA"/>
              </w:rPr>
              <w:t>2174</w:t>
            </w:r>
          </w:p>
        </w:tc>
      </w:tr>
      <w:tr w:rsidR="00E57897" w:rsidRPr="00F2567B" w:rsidTr="002B656C">
        <w:trPr>
          <w:trHeight w:val="240"/>
        </w:trPr>
        <w:tc>
          <w:tcPr>
            <w:tcW w:w="4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97" w:rsidRDefault="00E57897" w:rsidP="00D71BCE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E57897" w:rsidRPr="002B656C" w:rsidRDefault="00E57897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B656C">
              <w:rPr>
                <w:b/>
                <w:bCs/>
                <w:i/>
                <w:iCs/>
                <w:sz w:val="24"/>
                <w:szCs w:val="24"/>
                <w:lang w:val="uk-UA"/>
              </w:rPr>
              <w:t>39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E57897" w:rsidRPr="002B656C" w:rsidRDefault="00E57897" w:rsidP="00126B18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2B656C">
              <w:rPr>
                <w:i/>
                <w:iCs/>
                <w:sz w:val="24"/>
                <w:szCs w:val="24"/>
                <w:lang w:val="uk-UA"/>
              </w:rPr>
              <w:t>927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E57897" w:rsidRPr="002B656C" w:rsidRDefault="00E57897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B656C">
              <w:rPr>
                <w:b/>
                <w:bCs/>
                <w:i/>
                <w:iCs/>
                <w:sz w:val="24"/>
                <w:szCs w:val="24"/>
                <w:lang w:val="uk-UA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E57897" w:rsidRPr="002B656C" w:rsidRDefault="00E57897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2B656C">
              <w:rPr>
                <w:i/>
                <w:iCs/>
                <w:sz w:val="24"/>
                <w:szCs w:val="24"/>
                <w:lang w:val="uk-UA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E57897" w:rsidRPr="002B656C" w:rsidRDefault="00E57897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B656C">
              <w:rPr>
                <w:b/>
                <w:bCs/>
                <w:i/>
                <w:iCs/>
                <w:sz w:val="24"/>
                <w:szCs w:val="24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E57897" w:rsidRPr="002B656C" w:rsidRDefault="00E57897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2B656C">
              <w:rPr>
                <w:i/>
                <w:iCs/>
                <w:sz w:val="24"/>
                <w:szCs w:val="24"/>
                <w:lang w:val="uk-UA"/>
              </w:rPr>
              <w:t>1073</w:t>
            </w:r>
          </w:p>
        </w:tc>
      </w:tr>
      <w:tr w:rsidR="00E57897" w:rsidRPr="00F2567B" w:rsidTr="00E57897">
        <w:trPr>
          <w:trHeight w:val="242"/>
        </w:trPr>
        <w:tc>
          <w:tcPr>
            <w:tcW w:w="4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897" w:rsidRDefault="00E57897" w:rsidP="00D71BCE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897" w:rsidRPr="00E57897" w:rsidRDefault="00E57897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E57897">
              <w:rPr>
                <w:b/>
                <w:bCs/>
                <w:i/>
                <w:iCs/>
                <w:sz w:val="24"/>
                <w:szCs w:val="24"/>
                <w:lang w:val="uk-UA"/>
              </w:rPr>
              <w:t>37,4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897" w:rsidRPr="00E57897" w:rsidRDefault="00E57897" w:rsidP="0046397B">
            <w:pPr>
              <w:spacing w:line="216" w:lineRule="auto"/>
              <w:jc w:val="both"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E57897">
              <w:rPr>
                <w:b/>
                <w:i/>
                <w:iCs/>
                <w:sz w:val="24"/>
                <w:szCs w:val="24"/>
                <w:lang w:val="uk-UA"/>
              </w:rPr>
              <w:t>2730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897" w:rsidRPr="00E57897" w:rsidRDefault="00E57897" w:rsidP="0046397B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E57897">
              <w:rPr>
                <w:b/>
                <w:bCs/>
                <w:i/>
                <w:iCs/>
                <w:sz w:val="24"/>
                <w:szCs w:val="24"/>
                <w:lang w:val="uk-UA"/>
              </w:rPr>
              <w:t>18,2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897" w:rsidRPr="00E57897" w:rsidRDefault="00E57897" w:rsidP="0046397B">
            <w:pPr>
              <w:spacing w:line="216" w:lineRule="auto"/>
              <w:jc w:val="both"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E57897">
              <w:rPr>
                <w:b/>
                <w:i/>
                <w:iCs/>
                <w:sz w:val="24"/>
                <w:szCs w:val="24"/>
                <w:lang w:val="uk-UA"/>
              </w:rPr>
              <w:t>1328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897" w:rsidRPr="00E57897" w:rsidRDefault="00E57897" w:rsidP="0046397B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E57897">
              <w:rPr>
                <w:b/>
                <w:bCs/>
                <w:i/>
                <w:iCs/>
                <w:sz w:val="24"/>
                <w:szCs w:val="24"/>
                <w:lang w:val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897" w:rsidRPr="00E57897" w:rsidRDefault="00E57897" w:rsidP="0046397B">
            <w:pPr>
              <w:spacing w:line="216" w:lineRule="auto"/>
              <w:jc w:val="both"/>
              <w:rPr>
                <w:b/>
                <w:i/>
                <w:iCs/>
                <w:sz w:val="24"/>
                <w:szCs w:val="24"/>
                <w:lang w:val="uk-UA"/>
              </w:rPr>
            </w:pPr>
            <w:r w:rsidRPr="00E57897">
              <w:rPr>
                <w:b/>
                <w:i/>
                <w:iCs/>
                <w:sz w:val="24"/>
                <w:szCs w:val="24"/>
                <w:lang w:val="uk-UA"/>
              </w:rPr>
              <w:t>3247</w:t>
            </w:r>
          </w:p>
        </w:tc>
      </w:tr>
    </w:tbl>
    <w:p w:rsidR="00504BAD" w:rsidRDefault="00504BAD" w:rsidP="002B656C">
      <w:pPr>
        <w:jc w:val="right"/>
        <w:rPr>
          <w:b/>
          <w:i/>
          <w:lang w:val="uk-UA"/>
        </w:rPr>
      </w:pPr>
    </w:p>
    <w:p w:rsidR="00D71BCE" w:rsidRDefault="002B656C" w:rsidP="002B656C">
      <w:pPr>
        <w:jc w:val="right"/>
        <w:rPr>
          <w:b/>
          <w:i/>
          <w:lang w:val="uk-UA"/>
        </w:rPr>
      </w:pPr>
      <w:r w:rsidRPr="002B656C">
        <w:rPr>
          <w:b/>
          <w:i/>
          <w:lang w:val="uk-UA"/>
        </w:rPr>
        <w:t>Діаграма 16</w:t>
      </w:r>
      <w:r w:rsidR="001D532B">
        <w:rPr>
          <w:b/>
          <w:i/>
          <w:lang w:val="uk-UA"/>
        </w:rPr>
        <w:t xml:space="preserve"> (область)</w:t>
      </w:r>
    </w:p>
    <w:p w:rsidR="002B656C" w:rsidRDefault="002B656C" w:rsidP="002B656C">
      <w:pPr>
        <w:jc w:val="both"/>
        <w:rPr>
          <w:lang w:val="uk-UA"/>
        </w:rPr>
      </w:pPr>
      <w:r>
        <w:rPr>
          <w:noProof/>
        </w:rPr>
        <w:drawing>
          <wp:inline distT="0" distB="0" distL="0" distR="0">
            <wp:extent cx="6248400" cy="4276725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D532B" w:rsidRPr="002B656C" w:rsidRDefault="001D532B" w:rsidP="002B656C">
      <w:pPr>
        <w:jc w:val="both"/>
        <w:rPr>
          <w:lang w:val="uk-UA"/>
        </w:rPr>
      </w:pPr>
    </w:p>
    <w:p w:rsidR="00234FFA" w:rsidRDefault="001D532B" w:rsidP="001D532B">
      <w:pPr>
        <w:ind w:firstLine="708"/>
        <w:jc w:val="both"/>
        <w:rPr>
          <w:sz w:val="28"/>
          <w:szCs w:val="28"/>
          <w:lang w:val="uk-UA"/>
        </w:rPr>
      </w:pPr>
      <w:r w:rsidRPr="001D532B">
        <w:rPr>
          <w:sz w:val="28"/>
          <w:szCs w:val="28"/>
          <w:lang w:val="uk-UA"/>
        </w:rPr>
        <w:t xml:space="preserve">Відповіді на запитання щодо того, </w:t>
      </w:r>
      <w:r w:rsidRPr="00693948">
        <w:rPr>
          <w:b/>
          <w:sz w:val="28"/>
          <w:szCs w:val="28"/>
          <w:lang w:val="uk-UA"/>
        </w:rPr>
        <w:t>які фактори</w:t>
      </w:r>
      <w:r w:rsidR="00234FFA" w:rsidRPr="00693948">
        <w:rPr>
          <w:b/>
          <w:sz w:val="28"/>
          <w:szCs w:val="28"/>
          <w:lang w:val="uk-UA"/>
        </w:rPr>
        <w:t xml:space="preserve"> перешкоджатимуть реформуванню освітянської галузі</w:t>
      </w:r>
      <w:r w:rsidRPr="00693948">
        <w:rPr>
          <w:b/>
          <w:sz w:val="28"/>
          <w:szCs w:val="28"/>
          <w:lang w:val="uk-UA"/>
        </w:rPr>
        <w:t xml:space="preserve">, </w:t>
      </w:r>
      <w:r w:rsidRPr="001D532B">
        <w:rPr>
          <w:sz w:val="28"/>
          <w:szCs w:val="28"/>
          <w:lang w:val="uk-UA"/>
        </w:rPr>
        <w:t>відповіді респондентів з числа педагогів розділилися таким чином</w:t>
      </w:r>
      <w:r w:rsidR="00504BAD">
        <w:rPr>
          <w:sz w:val="28"/>
          <w:szCs w:val="28"/>
          <w:lang w:val="uk-UA"/>
        </w:rPr>
        <w:t xml:space="preserve"> (таблиця 29</w:t>
      </w:r>
      <w:r>
        <w:rPr>
          <w:sz w:val="28"/>
          <w:szCs w:val="28"/>
          <w:lang w:val="uk-UA"/>
        </w:rPr>
        <w:t>, діаграма 17)</w:t>
      </w:r>
      <w:r w:rsidRPr="001D532B">
        <w:rPr>
          <w:sz w:val="28"/>
          <w:szCs w:val="28"/>
          <w:lang w:val="uk-UA"/>
        </w:rPr>
        <w:t>:</w:t>
      </w:r>
    </w:p>
    <w:p w:rsidR="001D532B" w:rsidRPr="001D532B" w:rsidRDefault="00504BAD" w:rsidP="001D532B">
      <w:pPr>
        <w:ind w:firstLine="708"/>
        <w:jc w:val="right"/>
        <w:rPr>
          <w:b/>
          <w:i/>
          <w:lang w:val="uk-UA"/>
        </w:rPr>
      </w:pPr>
      <w:r>
        <w:rPr>
          <w:b/>
          <w:i/>
          <w:lang w:val="uk-UA"/>
        </w:rPr>
        <w:t>Таблиця 29</w:t>
      </w:r>
    </w:p>
    <w:tbl>
      <w:tblPr>
        <w:tblW w:w="105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945"/>
        <w:gridCol w:w="898"/>
        <w:gridCol w:w="1086"/>
        <w:gridCol w:w="992"/>
        <w:gridCol w:w="851"/>
        <w:gridCol w:w="992"/>
      </w:tblGrid>
      <w:tr w:rsidR="00234FFA" w:rsidRPr="00F2567B" w:rsidTr="00433DAD">
        <w:trPr>
          <w:trHeight w:val="358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A" w:rsidRPr="00F2567B" w:rsidRDefault="00234FFA" w:rsidP="00234FFA">
            <w:pPr>
              <w:spacing w:line="216" w:lineRule="auto"/>
              <w:rPr>
                <w:sz w:val="24"/>
                <w:szCs w:val="24"/>
                <w:lang w:val="uk-UA"/>
              </w:rPr>
            </w:pPr>
            <w:r w:rsidRPr="00F2567B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A" w:rsidRPr="00F2567B" w:rsidRDefault="001D532B" w:rsidP="00234FFA">
            <w:pPr>
              <w:spacing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Область </w:t>
            </w:r>
            <w:r w:rsidR="00234FFA" w:rsidRPr="00F2567B">
              <w:rPr>
                <w:b/>
                <w:bCs/>
                <w:sz w:val="24"/>
                <w:szCs w:val="24"/>
                <w:lang w:val="uk-UA"/>
              </w:rPr>
              <w:t>дані</w:t>
            </w:r>
            <w:r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09100F" w:rsidRPr="001C1C18">
              <w:rPr>
                <w:b/>
                <w:i/>
                <w:sz w:val="24"/>
                <w:szCs w:val="24"/>
              </w:rPr>
              <w:t>(7291)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A" w:rsidRDefault="00234FFA" w:rsidP="00234FFA">
            <w:pPr>
              <w:spacing w:line="216" w:lineRule="auto"/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sz w:val="24"/>
                <w:szCs w:val="24"/>
                <w:lang w:val="uk-UA"/>
              </w:rPr>
              <w:t>Міська місцевість</w:t>
            </w:r>
          </w:p>
          <w:p w:rsidR="00EE1EDF" w:rsidRDefault="00EE1EDF" w:rsidP="00234FFA">
            <w:pPr>
              <w:spacing w:line="216" w:lineRule="auto"/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1C18">
              <w:rPr>
                <w:b/>
                <w:i/>
                <w:sz w:val="24"/>
                <w:szCs w:val="24"/>
              </w:rPr>
              <w:t>(4891</w:t>
            </w:r>
            <w:r w:rsidRPr="00D47555">
              <w:rPr>
                <w:i/>
                <w:sz w:val="24"/>
                <w:szCs w:val="24"/>
              </w:rPr>
              <w:t>)</w:t>
            </w:r>
          </w:p>
          <w:p w:rsidR="00EE1EDF" w:rsidRPr="00F2567B" w:rsidRDefault="00EE1EDF" w:rsidP="00234FFA">
            <w:pPr>
              <w:spacing w:line="216" w:lineRule="auto"/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A" w:rsidRDefault="00234FFA" w:rsidP="00234FFA">
            <w:pPr>
              <w:spacing w:line="216" w:lineRule="auto"/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sz w:val="24"/>
                <w:szCs w:val="24"/>
                <w:lang w:val="uk-UA"/>
              </w:rPr>
              <w:t>Сільська місцевість</w:t>
            </w:r>
          </w:p>
          <w:p w:rsidR="00EE1EDF" w:rsidRPr="00F2567B" w:rsidRDefault="00EE1EDF" w:rsidP="00234FFA">
            <w:pPr>
              <w:spacing w:line="216" w:lineRule="auto"/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1C18">
              <w:rPr>
                <w:b/>
                <w:i/>
                <w:sz w:val="24"/>
                <w:szCs w:val="24"/>
              </w:rPr>
              <w:t>(2400)</w:t>
            </w:r>
          </w:p>
        </w:tc>
      </w:tr>
      <w:tr w:rsidR="00234FFA" w:rsidRPr="00F2567B" w:rsidTr="00433DAD">
        <w:trPr>
          <w:trHeight w:val="387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A" w:rsidRPr="00F2567B" w:rsidRDefault="00234FFA" w:rsidP="00234FFA">
            <w:pPr>
              <w:spacing w:line="21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A" w:rsidRPr="00F2567B" w:rsidRDefault="00234FFA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i/>
                <w:iCs/>
                <w:sz w:val="24"/>
                <w:szCs w:val="24"/>
                <w:lang w:val="uk-UA"/>
              </w:rPr>
              <w:t>%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A" w:rsidRPr="00F2567B" w:rsidRDefault="00234FFA" w:rsidP="00234FFA">
            <w:pPr>
              <w:spacing w:line="216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A" w:rsidRPr="00F2567B" w:rsidRDefault="00234FFA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i/>
                <w:iCs/>
                <w:sz w:val="24"/>
                <w:szCs w:val="24"/>
                <w:lang w:val="uk-UA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A" w:rsidRPr="00F2567B" w:rsidRDefault="00234FFA" w:rsidP="00234FFA">
            <w:pPr>
              <w:spacing w:line="216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A" w:rsidRPr="00F2567B" w:rsidRDefault="00234FFA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i/>
                <w:iCs/>
                <w:sz w:val="24"/>
                <w:szCs w:val="24"/>
                <w:lang w:val="uk-UA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A" w:rsidRPr="00F2567B" w:rsidRDefault="00234FFA" w:rsidP="00234FFA">
            <w:pPr>
              <w:spacing w:line="216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</w:tr>
      <w:tr w:rsidR="00234FFA" w:rsidRPr="00F2567B" w:rsidTr="00433DAD">
        <w:trPr>
          <w:trHeight w:val="3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FFA" w:rsidRPr="00F2567B" w:rsidRDefault="003B66C4" w:rsidP="003B66C4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</w:t>
            </w:r>
            <w:r w:rsidR="00234FFA" w:rsidRPr="00F2567B">
              <w:rPr>
                <w:color w:val="000000"/>
                <w:sz w:val="24"/>
                <w:szCs w:val="24"/>
                <w:lang w:val="uk-UA"/>
              </w:rPr>
              <w:t>ідсутність у педагогів мотивації до впровадження змін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F80665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F80665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2679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3B66C4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3B66C4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A36C72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A36C72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767</w:t>
            </w:r>
          </w:p>
        </w:tc>
      </w:tr>
      <w:tr w:rsidR="00234FFA" w:rsidRPr="00F2567B" w:rsidTr="00433DAD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FFA" w:rsidRPr="00F2567B" w:rsidRDefault="003B66C4" w:rsidP="003B66C4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</w:t>
            </w:r>
            <w:r w:rsidR="00234FFA" w:rsidRPr="00F2567B">
              <w:rPr>
                <w:color w:val="000000"/>
                <w:sz w:val="24"/>
                <w:szCs w:val="24"/>
                <w:lang w:val="uk-UA"/>
              </w:rPr>
              <w:t>ідсутність підтримки ідеї реформування освіти з боку батьківської громадськості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F80665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26,1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F80665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1910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3B66C4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3B66C4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A36C72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A36C72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669</w:t>
            </w:r>
          </w:p>
        </w:tc>
      </w:tr>
      <w:tr w:rsidR="00234FFA" w:rsidRPr="00F2567B" w:rsidTr="00433DAD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FFA" w:rsidRPr="00F2567B" w:rsidRDefault="003B66C4" w:rsidP="003B66C4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</w:t>
            </w:r>
            <w:r w:rsidR="00234FFA" w:rsidRPr="00F2567B">
              <w:rPr>
                <w:color w:val="000000"/>
                <w:sz w:val="24"/>
                <w:szCs w:val="24"/>
                <w:lang w:val="uk-UA"/>
              </w:rPr>
              <w:t>ідсутність підтримки ідеї реформування освіти з боку представників влади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F80665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34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F80665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2484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3B66C4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3B66C4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1621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A36C72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A36C72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863</w:t>
            </w:r>
          </w:p>
        </w:tc>
      </w:tr>
      <w:tr w:rsidR="00234FFA" w:rsidRPr="00F2567B" w:rsidTr="00433DAD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FFA" w:rsidRPr="00F2567B" w:rsidRDefault="003B66C4" w:rsidP="003B66C4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</w:t>
            </w:r>
            <w:r w:rsidR="00234FFA" w:rsidRPr="00F2567B">
              <w:rPr>
                <w:color w:val="000000"/>
                <w:sz w:val="24"/>
                <w:szCs w:val="24"/>
                <w:lang w:val="uk-UA"/>
              </w:rPr>
              <w:t>изький рівень заробітної плати педагогів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F80665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49,1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F80665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3583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3B66C4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3B66C4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2416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A36C72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A36C72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1167</w:t>
            </w:r>
          </w:p>
        </w:tc>
      </w:tr>
      <w:tr w:rsidR="00234FFA" w:rsidRPr="00F2567B" w:rsidTr="00433DAD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FFA" w:rsidRPr="00F2567B" w:rsidRDefault="003B66C4" w:rsidP="001D532B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</w:t>
            </w:r>
            <w:r w:rsidR="00234FFA" w:rsidRPr="00F2567B">
              <w:rPr>
                <w:color w:val="000000"/>
                <w:sz w:val="24"/>
                <w:szCs w:val="24"/>
                <w:lang w:val="uk-UA"/>
              </w:rPr>
              <w:t xml:space="preserve">ідсутність необхідного для матеріально-технічного </w:t>
            </w:r>
            <w:r w:rsidR="001D532B">
              <w:rPr>
                <w:color w:val="000000"/>
                <w:sz w:val="24"/>
                <w:szCs w:val="24"/>
                <w:lang w:val="uk-UA"/>
              </w:rPr>
              <w:t>оснащення навчальних закладів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F80665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76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F80665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5535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3B66C4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75,4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3B66C4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3686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A36C72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A36C72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1849</w:t>
            </w:r>
          </w:p>
        </w:tc>
      </w:tr>
      <w:tr w:rsidR="00234FFA" w:rsidRPr="00F2567B" w:rsidTr="00433DAD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FFA" w:rsidRPr="00F2567B" w:rsidRDefault="003B66C4" w:rsidP="003B66C4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</w:t>
            </w:r>
            <w:r w:rsidR="00234FFA" w:rsidRPr="00F2567B">
              <w:rPr>
                <w:color w:val="000000"/>
                <w:sz w:val="24"/>
                <w:szCs w:val="24"/>
                <w:lang w:val="uk-UA"/>
              </w:rPr>
              <w:t>онсерватизм педагогічної спільноти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F80665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23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F80665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1680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3B66C4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3B66C4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1241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A36C72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A36C72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439</w:t>
            </w:r>
          </w:p>
        </w:tc>
      </w:tr>
      <w:tr w:rsidR="00234FFA" w:rsidRPr="00F2567B" w:rsidTr="00433DAD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FFA" w:rsidRPr="00F2567B" w:rsidRDefault="003B66C4" w:rsidP="003B66C4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</w:t>
            </w:r>
            <w:r w:rsidR="00234FFA" w:rsidRPr="00F2567B">
              <w:rPr>
                <w:color w:val="000000"/>
                <w:sz w:val="24"/>
                <w:szCs w:val="24"/>
                <w:lang w:val="uk-UA"/>
              </w:rPr>
              <w:t>онформізм суспільства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F80665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17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F80665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1237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3B66C4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3B66C4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920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A36C72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A36C72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317</w:t>
            </w:r>
          </w:p>
        </w:tc>
      </w:tr>
      <w:tr w:rsidR="00234FFA" w:rsidRPr="00F2567B" w:rsidTr="00433DAD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FFA" w:rsidRPr="001D532B" w:rsidRDefault="003B66C4" w:rsidP="003B66C4">
            <w:pPr>
              <w:spacing w:line="216" w:lineRule="auto"/>
              <w:rPr>
                <w:sz w:val="24"/>
                <w:szCs w:val="24"/>
                <w:lang w:val="uk-UA"/>
              </w:rPr>
            </w:pPr>
            <w:r w:rsidRPr="001D532B">
              <w:rPr>
                <w:sz w:val="24"/>
                <w:szCs w:val="24"/>
                <w:lang w:val="uk-UA"/>
              </w:rPr>
              <w:t>і</w:t>
            </w:r>
            <w:r w:rsidR="00234FFA" w:rsidRPr="001D532B">
              <w:rPr>
                <w:sz w:val="24"/>
                <w:szCs w:val="24"/>
                <w:lang w:val="uk-UA"/>
              </w:rPr>
              <w:t>нше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1D532B" w:rsidRDefault="00F80665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D532B">
              <w:rPr>
                <w:b/>
                <w:bCs/>
                <w:i/>
                <w:iCs/>
                <w:sz w:val="24"/>
                <w:szCs w:val="24"/>
                <w:lang w:val="uk-UA"/>
              </w:rPr>
              <w:t>0,8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1D532B" w:rsidRDefault="00F80665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1D532B">
              <w:rPr>
                <w:i/>
                <w:iCs/>
                <w:sz w:val="24"/>
                <w:szCs w:val="24"/>
                <w:lang w:val="uk-UA"/>
              </w:rPr>
              <w:t>59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1D532B" w:rsidRDefault="003B66C4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D532B">
              <w:rPr>
                <w:b/>
                <w:bCs/>
                <w:i/>
                <w:iCs/>
                <w:sz w:val="24"/>
                <w:szCs w:val="24"/>
                <w:lang w:val="uk-UA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1D532B" w:rsidRDefault="003B66C4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1D532B">
              <w:rPr>
                <w:i/>
                <w:iCs/>
                <w:sz w:val="24"/>
                <w:szCs w:val="24"/>
                <w:lang w:val="uk-UA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1D532B" w:rsidRDefault="00A36C72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D532B">
              <w:rPr>
                <w:b/>
                <w:bCs/>
                <w:i/>
                <w:iCs/>
                <w:sz w:val="24"/>
                <w:szCs w:val="24"/>
                <w:lang w:val="uk-UA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1D532B" w:rsidRDefault="00A36C72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1D532B">
              <w:rPr>
                <w:i/>
                <w:iCs/>
                <w:sz w:val="24"/>
                <w:szCs w:val="24"/>
                <w:lang w:val="uk-UA"/>
              </w:rPr>
              <w:t>14</w:t>
            </w:r>
          </w:p>
        </w:tc>
      </w:tr>
    </w:tbl>
    <w:p w:rsidR="001D532B" w:rsidRDefault="001D532B" w:rsidP="001D532B">
      <w:pPr>
        <w:jc w:val="right"/>
        <w:rPr>
          <w:b/>
          <w:i/>
          <w:lang w:val="uk-UA"/>
        </w:rPr>
      </w:pPr>
      <w:r w:rsidRPr="001D532B">
        <w:rPr>
          <w:b/>
          <w:i/>
          <w:lang w:val="uk-UA"/>
        </w:rPr>
        <w:lastRenderedPageBreak/>
        <w:t>Діаграма 17</w:t>
      </w:r>
    </w:p>
    <w:p w:rsidR="001D532B" w:rsidRPr="001D532B" w:rsidRDefault="001D532B" w:rsidP="001D532B">
      <w:pPr>
        <w:jc w:val="both"/>
        <w:rPr>
          <w:lang w:val="uk-UA"/>
        </w:rPr>
      </w:pPr>
      <w:r>
        <w:rPr>
          <w:noProof/>
        </w:rPr>
        <w:drawing>
          <wp:inline distT="0" distB="0" distL="0" distR="0">
            <wp:extent cx="6057900" cy="5095875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34FFA" w:rsidRPr="001B1D18" w:rsidRDefault="00504BAD" w:rsidP="00652D06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Таблиця 30</w:t>
      </w:r>
      <w:r w:rsidR="00652D06" w:rsidRPr="00652D06">
        <w:rPr>
          <w:sz w:val="28"/>
          <w:szCs w:val="28"/>
          <w:lang w:val="uk-UA"/>
        </w:rPr>
        <w:t xml:space="preserve"> </w:t>
      </w:r>
      <w:r w:rsidR="00652D06">
        <w:rPr>
          <w:sz w:val="28"/>
          <w:szCs w:val="28"/>
          <w:lang w:val="uk-UA"/>
        </w:rPr>
        <w:t>та діаграма 18 показують</w:t>
      </w:r>
      <w:r w:rsidR="00652D06" w:rsidRPr="00652D06">
        <w:rPr>
          <w:sz w:val="28"/>
          <w:szCs w:val="28"/>
          <w:lang w:val="uk-UA"/>
        </w:rPr>
        <w:t xml:space="preserve"> </w:t>
      </w:r>
      <w:r w:rsidR="00234FFA" w:rsidRPr="001B1D18">
        <w:rPr>
          <w:b/>
          <w:sz w:val="28"/>
          <w:szCs w:val="28"/>
          <w:lang w:val="uk-UA"/>
        </w:rPr>
        <w:t>чинники, які можуть найбільш суттєво стимулювати вчит</w:t>
      </w:r>
      <w:r w:rsidR="00652D06" w:rsidRPr="001B1D18">
        <w:rPr>
          <w:b/>
          <w:sz w:val="28"/>
          <w:szCs w:val="28"/>
          <w:lang w:val="uk-UA"/>
        </w:rPr>
        <w:t>еля до реалізації змін в освіті.</w:t>
      </w:r>
    </w:p>
    <w:p w:rsidR="00504BAD" w:rsidRPr="00504BAD" w:rsidRDefault="00504BAD" w:rsidP="00504BAD">
      <w:pPr>
        <w:ind w:firstLine="708"/>
        <w:jc w:val="right"/>
        <w:rPr>
          <w:b/>
          <w:i/>
          <w:lang w:val="uk-UA"/>
        </w:rPr>
      </w:pPr>
      <w:r w:rsidRPr="00504BAD">
        <w:rPr>
          <w:b/>
          <w:i/>
          <w:lang w:val="uk-UA"/>
        </w:rPr>
        <w:t>Таблиця 30</w:t>
      </w:r>
    </w:p>
    <w:tbl>
      <w:tblPr>
        <w:tblW w:w="103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1275"/>
        <w:gridCol w:w="709"/>
        <w:gridCol w:w="709"/>
        <w:gridCol w:w="1134"/>
        <w:gridCol w:w="992"/>
      </w:tblGrid>
      <w:tr w:rsidR="00234FFA" w:rsidRPr="00F2567B" w:rsidTr="00433DAD">
        <w:trPr>
          <w:trHeight w:val="358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A" w:rsidRPr="00F2567B" w:rsidRDefault="00234FFA" w:rsidP="00234FFA">
            <w:pPr>
              <w:spacing w:line="216" w:lineRule="auto"/>
              <w:rPr>
                <w:sz w:val="24"/>
                <w:szCs w:val="24"/>
                <w:lang w:val="uk-UA"/>
              </w:rPr>
            </w:pPr>
            <w:r w:rsidRPr="00F2567B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A" w:rsidRPr="00F2567B" w:rsidRDefault="00234FFA" w:rsidP="00234FFA">
            <w:pPr>
              <w:spacing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sz w:val="24"/>
                <w:szCs w:val="24"/>
                <w:lang w:val="uk-UA"/>
              </w:rPr>
              <w:t>Загальні дані</w:t>
            </w:r>
            <w:r w:rsidR="00652D06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09100F" w:rsidRPr="001C1C18">
              <w:rPr>
                <w:b/>
                <w:i/>
                <w:sz w:val="24"/>
                <w:szCs w:val="24"/>
              </w:rPr>
              <w:t>(7291)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A" w:rsidRDefault="00234FFA" w:rsidP="00234FFA">
            <w:pPr>
              <w:spacing w:line="216" w:lineRule="auto"/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sz w:val="24"/>
                <w:szCs w:val="24"/>
                <w:lang w:val="uk-UA"/>
              </w:rPr>
              <w:t>Міська місцевість</w:t>
            </w:r>
          </w:p>
          <w:p w:rsidR="00EE1EDF" w:rsidRPr="00F2567B" w:rsidRDefault="00EE1EDF" w:rsidP="00234FFA">
            <w:pPr>
              <w:spacing w:line="216" w:lineRule="auto"/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1C18">
              <w:rPr>
                <w:b/>
                <w:i/>
                <w:sz w:val="24"/>
                <w:szCs w:val="24"/>
              </w:rPr>
              <w:t>(4891</w:t>
            </w:r>
            <w:r w:rsidRPr="00D4755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A" w:rsidRDefault="00234FFA" w:rsidP="00234FFA">
            <w:pPr>
              <w:spacing w:line="216" w:lineRule="auto"/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sz w:val="24"/>
                <w:szCs w:val="24"/>
                <w:lang w:val="uk-UA"/>
              </w:rPr>
              <w:t>Сільська місцевість</w:t>
            </w:r>
          </w:p>
          <w:p w:rsidR="00EE1EDF" w:rsidRPr="00F2567B" w:rsidRDefault="00EE1EDF" w:rsidP="00234FFA">
            <w:pPr>
              <w:spacing w:line="216" w:lineRule="auto"/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1C18">
              <w:rPr>
                <w:b/>
                <w:i/>
                <w:sz w:val="24"/>
                <w:szCs w:val="24"/>
              </w:rPr>
              <w:t>(2400)</w:t>
            </w:r>
          </w:p>
        </w:tc>
      </w:tr>
      <w:tr w:rsidR="00234FFA" w:rsidRPr="00F2567B" w:rsidTr="00433DAD">
        <w:trPr>
          <w:trHeight w:val="387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FFA" w:rsidRPr="00F2567B" w:rsidRDefault="00234FFA" w:rsidP="00234FFA">
            <w:pPr>
              <w:spacing w:line="21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A" w:rsidRPr="00F2567B" w:rsidRDefault="00234FFA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i/>
                <w:iCs/>
                <w:sz w:val="24"/>
                <w:szCs w:val="24"/>
                <w:lang w:val="uk-UA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A" w:rsidRPr="00F2567B" w:rsidRDefault="00234FFA" w:rsidP="00234FFA">
            <w:pPr>
              <w:spacing w:line="216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A" w:rsidRPr="00F2567B" w:rsidRDefault="00234FFA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i/>
                <w:iCs/>
                <w:sz w:val="24"/>
                <w:szCs w:val="24"/>
                <w:lang w:val="uk-U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A" w:rsidRPr="00F2567B" w:rsidRDefault="00234FFA" w:rsidP="00234FFA">
            <w:pPr>
              <w:spacing w:line="216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A" w:rsidRPr="00F2567B" w:rsidRDefault="00234FFA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i/>
                <w:iCs/>
                <w:sz w:val="24"/>
                <w:szCs w:val="24"/>
                <w:lang w:val="uk-UA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FFA" w:rsidRPr="00F2567B" w:rsidRDefault="00234FFA" w:rsidP="00234FFA">
            <w:pPr>
              <w:spacing w:line="216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</w:tr>
      <w:tr w:rsidR="00234FFA" w:rsidRPr="00F2567B" w:rsidTr="00433DAD">
        <w:trPr>
          <w:trHeight w:val="3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FFA" w:rsidRPr="00F2567B" w:rsidRDefault="003B66C4" w:rsidP="003B66C4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</w:t>
            </w:r>
            <w:r w:rsidR="00234FFA" w:rsidRPr="00F2567B">
              <w:rPr>
                <w:color w:val="000000"/>
                <w:sz w:val="24"/>
                <w:szCs w:val="24"/>
                <w:lang w:val="uk-UA"/>
              </w:rPr>
              <w:t>уттєве підвищення заробітної плати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136BE5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F80665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3B66C4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69,6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3B66C4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3406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A36C72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A36C72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1714</w:t>
            </w:r>
          </w:p>
        </w:tc>
      </w:tr>
      <w:tr w:rsidR="00234FFA" w:rsidRPr="00F2567B" w:rsidTr="00433DAD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FFA" w:rsidRPr="00F2567B" w:rsidRDefault="003B66C4" w:rsidP="003B66C4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</w:t>
            </w:r>
            <w:r w:rsidR="00234FFA" w:rsidRPr="00F2567B">
              <w:rPr>
                <w:color w:val="000000"/>
                <w:sz w:val="24"/>
                <w:szCs w:val="24"/>
                <w:lang w:val="uk-UA"/>
              </w:rPr>
              <w:t>омплекс заходів щодо підвищення соціальної захищеності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136BE5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50,5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F80665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3686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3B66C4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51,1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3B66C4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A36C72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A36C72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1186</w:t>
            </w:r>
          </w:p>
        </w:tc>
      </w:tr>
      <w:tr w:rsidR="00234FFA" w:rsidRPr="00F2567B" w:rsidTr="00433DAD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FFA" w:rsidRPr="00F2567B" w:rsidRDefault="003B66C4" w:rsidP="003B66C4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</w:t>
            </w:r>
            <w:r w:rsidR="00234FFA" w:rsidRPr="00F2567B">
              <w:rPr>
                <w:color w:val="000000"/>
                <w:sz w:val="24"/>
                <w:szCs w:val="24"/>
                <w:lang w:val="uk-UA"/>
              </w:rPr>
              <w:t>міна соціального статусу вчителя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136BE5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62,5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F80665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4562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3B66C4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65,7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3B66C4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3212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A36C72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A36C72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1350</w:t>
            </w:r>
          </w:p>
        </w:tc>
      </w:tr>
      <w:tr w:rsidR="00234FFA" w:rsidRPr="00F2567B" w:rsidTr="00433DAD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FFA" w:rsidRPr="00F2567B" w:rsidRDefault="003B66C4" w:rsidP="003B66C4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</w:t>
            </w:r>
            <w:r w:rsidR="00234FFA" w:rsidRPr="00F2567B">
              <w:rPr>
                <w:color w:val="000000"/>
                <w:sz w:val="24"/>
                <w:szCs w:val="24"/>
                <w:lang w:val="uk-UA"/>
              </w:rPr>
              <w:t>уттєве покращення матеріально-технічного оснащення навчальних закладів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136BE5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78,3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F80665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5709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3B66C4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77,9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3B66C4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3808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A36C72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79,2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A36C72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1901</w:t>
            </w:r>
          </w:p>
        </w:tc>
      </w:tr>
      <w:tr w:rsidR="00234FFA" w:rsidRPr="00F2567B" w:rsidTr="00433DAD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FFA" w:rsidRPr="00652D06" w:rsidRDefault="003B66C4" w:rsidP="000D2419">
            <w:pPr>
              <w:spacing w:line="216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52D06">
              <w:rPr>
                <w:color w:val="000000"/>
                <w:sz w:val="24"/>
                <w:szCs w:val="24"/>
                <w:lang w:val="uk-UA"/>
              </w:rPr>
              <w:t>п</w:t>
            </w:r>
            <w:r w:rsidR="00234FFA" w:rsidRPr="00652D06">
              <w:rPr>
                <w:color w:val="000000"/>
                <w:sz w:val="24"/>
                <w:szCs w:val="24"/>
                <w:lang w:val="uk-UA"/>
              </w:rPr>
              <w:t xml:space="preserve">артнерські стосунки між учителем та </w:t>
            </w:r>
            <w:r w:rsidR="000D2419" w:rsidRPr="00652D06">
              <w:rPr>
                <w:color w:val="000000"/>
                <w:sz w:val="24"/>
                <w:szCs w:val="24"/>
                <w:lang w:val="uk-UA"/>
              </w:rPr>
              <w:t>адміністрацією закладу</w:t>
            </w:r>
            <w:r w:rsidR="00652D06" w:rsidRPr="00652D06">
              <w:rPr>
                <w:color w:val="000000"/>
                <w:sz w:val="24"/>
                <w:szCs w:val="24"/>
                <w:lang w:val="uk-UA"/>
              </w:rPr>
              <w:t>,</w:t>
            </w:r>
            <w:r w:rsidR="000D2419" w:rsidRPr="00652D06">
              <w:rPr>
                <w:color w:val="000000"/>
                <w:sz w:val="24"/>
                <w:szCs w:val="24"/>
                <w:lang w:val="uk-UA"/>
              </w:rPr>
              <w:t xml:space="preserve"> підтримка творчості та ініціативи керівників школи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136BE5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29,3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F80665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2137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3B66C4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3B66C4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1516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A36C72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4FFA" w:rsidRPr="00F2567B" w:rsidRDefault="00A36C72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621</w:t>
            </w:r>
          </w:p>
        </w:tc>
      </w:tr>
      <w:tr w:rsidR="003B66C4" w:rsidRPr="00F2567B" w:rsidTr="00433DAD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C4" w:rsidRPr="00652D06" w:rsidRDefault="00652D06" w:rsidP="000D2419">
            <w:pPr>
              <w:spacing w:line="216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652D06">
              <w:rPr>
                <w:color w:val="000000"/>
                <w:sz w:val="24"/>
                <w:szCs w:val="24"/>
                <w:lang w:val="uk-UA"/>
              </w:rPr>
              <w:t xml:space="preserve">гуманізація </w:t>
            </w:r>
            <w:r w:rsidR="000D2419" w:rsidRPr="00652D06">
              <w:rPr>
                <w:color w:val="000000"/>
                <w:sz w:val="24"/>
                <w:szCs w:val="24"/>
                <w:lang w:val="uk-UA"/>
              </w:rPr>
              <w:t>стосунків, партнерство між учителем та учнями, запровадження педагогіки навчального співробітництва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C4" w:rsidRPr="00F2567B" w:rsidRDefault="00136BE5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C4" w:rsidRPr="00F2567B" w:rsidRDefault="00F80665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2121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C4" w:rsidRPr="00F2567B" w:rsidRDefault="003B66C4" w:rsidP="003B66C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C4" w:rsidRPr="00F2567B" w:rsidRDefault="003B66C4" w:rsidP="003B66C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1468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C4" w:rsidRPr="00F2567B" w:rsidRDefault="00A36C72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C4" w:rsidRPr="00F2567B" w:rsidRDefault="00A36C72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653</w:t>
            </w:r>
          </w:p>
        </w:tc>
      </w:tr>
      <w:tr w:rsidR="003B66C4" w:rsidRPr="00F2567B" w:rsidTr="00433DAD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C4" w:rsidRPr="00F2567B" w:rsidRDefault="003B66C4" w:rsidP="003B66C4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о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рганізація навчання керівників закладів технологіям менеджменту та психології управління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C4" w:rsidRPr="00F2567B" w:rsidRDefault="00136BE5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C4" w:rsidRPr="00F2567B" w:rsidRDefault="00F80665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C4" w:rsidRPr="00F2567B" w:rsidRDefault="003B66C4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15,2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C4" w:rsidRPr="00F2567B" w:rsidRDefault="003B66C4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745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C4" w:rsidRPr="00F2567B" w:rsidRDefault="00A36C72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C4" w:rsidRPr="00F2567B" w:rsidRDefault="00A36C72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265</w:t>
            </w:r>
          </w:p>
        </w:tc>
      </w:tr>
      <w:tr w:rsidR="003B66C4" w:rsidRPr="00F2567B" w:rsidTr="00433DAD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6C4" w:rsidRPr="00F2567B" w:rsidRDefault="003B66C4" w:rsidP="003B66C4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д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обровільна зовнішня незалежна сертифікація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C4" w:rsidRPr="00F2567B" w:rsidRDefault="00136BE5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C4" w:rsidRPr="00F2567B" w:rsidRDefault="00F80665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1193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C4" w:rsidRPr="00F2567B" w:rsidRDefault="003B66C4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C4" w:rsidRPr="00F2567B" w:rsidRDefault="003B66C4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809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C4" w:rsidRPr="00F2567B" w:rsidRDefault="00A36C72" w:rsidP="00234FFA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6C4" w:rsidRPr="00F2567B" w:rsidRDefault="00A36C72" w:rsidP="00234FFA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384</w:t>
            </w:r>
          </w:p>
        </w:tc>
      </w:tr>
    </w:tbl>
    <w:p w:rsidR="00504BAD" w:rsidRDefault="00504BAD" w:rsidP="00652D06">
      <w:pPr>
        <w:autoSpaceDE w:val="0"/>
        <w:autoSpaceDN w:val="0"/>
        <w:adjustRightInd w:val="0"/>
        <w:jc w:val="right"/>
        <w:rPr>
          <w:b/>
          <w:i/>
          <w:shd w:val="clear" w:color="auto" w:fill="FFFFFF"/>
          <w:lang w:val="uk-UA"/>
        </w:rPr>
      </w:pPr>
    </w:p>
    <w:p w:rsidR="00234FFA" w:rsidRPr="00652D06" w:rsidRDefault="00652D06" w:rsidP="00652D06">
      <w:pPr>
        <w:autoSpaceDE w:val="0"/>
        <w:autoSpaceDN w:val="0"/>
        <w:adjustRightInd w:val="0"/>
        <w:jc w:val="right"/>
        <w:rPr>
          <w:b/>
          <w:i/>
          <w:shd w:val="clear" w:color="auto" w:fill="FFFFFF"/>
          <w:lang w:val="uk-UA"/>
        </w:rPr>
      </w:pPr>
      <w:r w:rsidRPr="00652D06">
        <w:rPr>
          <w:b/>
          <w:i/>
          <w:shd w:val="clear" w:color="auto" w:fill="FFFFFF"/>
          <w:lang w:val="uk-UA"/>
        </w:rPr>
        <w:t>Д</w:t>
      </w:r>
      <w:r w:rsidRPr="00652D06">
        <w:rPr>
          <w:b/>
          <w:i/>
          <w:lang w:val="uk-UA"/>
        </w:rPr>
        <w:t>іаграма 18</w:t>
      </w:r>
    </w:p>
    <w:p w:rsidR="00E57897" w:rsidRPr="00652D06" w:rsidRDefault="00652D06" w:rsidP="00652D06">
      <w:pPr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  <w:lang w:val="uk-UA"/>
        </w:rPr>
      </w:pPr>
      <w:r>
        <w:rPr>
          <w:noProof/>
          <w:sz w:val="24"/>
          <w:szCs w:val="24"/>
          <w:shd w:val="clear" w:color="auto" w:fill="FFFFFF"/>
        </w:rPr>
        <w:drawing>
          <wp:inline distT="0" distB="0" distL="0" distR="0">
            <wp:extent cx="5943600" cy="455295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34FFA" w:rsidRDefault="00652D06" w:rsidP="00652D06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652D06">
        <w:rPr>
          <w:sz w:val="28"/>
          <w:szCs w:val="28"/>
          <w:shd w:val="clear" w:color="auto" w:fill="FFFFFF"/>
          <w:lang w:val="uk-UA"/>
        </w:rPr>
        <w:t xml:space="preserve">Респондентам було запропоновано обрати з наведених варіантів відповідей ті, </w:t>
      </w:r>
      <w:r w:rsidR="00234FFA" w:rsidRPr="00652D06">
        <w:rPr>
          <w:sz w:val="28"/>
          <w:szCs w:val="28"/>
          <w:shd w:val="clear" w:color="auto" w:fill="FFFFFF"/>
          <w:lang w:val="uk-UA"/>
        </w:rPr>
        <w:t xml:space="preserve">з яких </w:t>
      </w:r>
      <w:r>
        <w:rPr>
          <w:sz w:val="28"/>
          <w:szCs w:val="28"/>
          <w:shd w:val="clear" w:color="auto" w:fill="FFFFFF"/>
          <w:lang w:val="uk-UA"/>
        </w:rPr>
        <w:t xml:space="preserve">вони </w:t>
      </w:r>
      <w:r w:rsidR="003E291F">
        <w:rPr>
          <w:sz w:val="28"/>
          <w:szCs w:val="28"/>
          <w:shd w:val="clear" w:color="auto" w:fill="FFFFFF"/>
          <w:lang w:val="uk-UA"/>
        </w:rPr>
        <w:t xml:space="preserve">особисто </w:t>
      </w:r>
      <w:r w:rsidR="003E291F" w:rsidRPr="001B1D18">
        <w:rPr>
          <w:b/>
          <w:sz w:val="28"/>
          <w:szCs w:val="28"/>
          <w:shd w:val="clear" w:color="auto" w:fill="FFFFFF"/>
          <w:lang w:val="uk-UA"/>
        </w:rPr>
        <w:t>потребують</w:t>
      </w:r>
      <w:r w:rsidR="00234FFA" w:rsidRPr="001B1D18">
        <w:rPr>
          <w:b/>
          <w:sz w:val="28"/>
          <w:szCs w:val="28"/>
          <w:shd w:val="clear" w:color="auto" w:fill="FFFFFF"/>
          <w:lang w:val="uk-UA"/>
        </w:rPr>
        <w:t xml:space="preserve"> методичної допомоги для ефективної реалізації зм</w:t>
      </w:r>
      <w:r w:rsidRPr="001B1D18">
        <w:rPr>
          <w:b/>
          <w:sz w:val="28"/>
          <w:szCs w:val="28"/>
          <w:shd w:val="clear" w:color="auto" w:fill="FFFFFF"/>
          <w:lang w:val="uk-UA"/>
        </w:rPr>
        <w:t>ін в освіті</w:t>
      </w:r>
      <w:r w:rsidR="00504BAD">
        <w:rPr>
          <w:sz w:val="28"/>
          <w:szCs w:val="28"/>
          <w:shd w:val="clear" w:color="auto" w:fill="FFFFFF"/>
          <w:lang w:val="uk-UA"/>
        </w:rPr>
        <w:t xml:space="preserve"> (таблиця 31</w:t>
      </w:r>
      <w:r>
        <w:rPr>
          <w:sz w:val="28"/>
          <w:szCs w:val="28"/>
          <w:shd w:val="clear" w:color="auto" w:fill="FFFFFF"/>
          <w:lang w:val="uk-UA"/>
        </w:rPr>
        <w:t>, діаграма 19).</w:t>
      </w:r>
    </w:p>
    <w:p w:rsidR="00652D06" w:rsidRPr="00652D06" w:rsidRDefault="00504BAD" w:rsidP="00652D06">
      <w:pPr>
        <w:autoSpaceDE w:val="0"/>
        <w:autoSpaceDN w:val="0"/>
        <w:adjustRightInd w:val="0"/>
        <w:ind w:firstLine="708"/>
        <w:jc w:val="right"/>
        <w:rPr>
          <w:b/>
          <w:i/>
          <w:shd w:val="clear" w:color="auto" w:fill="FFFFFF"/>
          <w:lang w:val="uk-UA"/>
        </w:rPr>
      </w:pPr>
      <w:r>
        <w:rPr>
          <w:b/>
          <w:i/>
          <w:shd w:val="clear" w:color="auto" w:fill="FFFFFF"/>
          <w:lang w:val="uk-UA"/>
        </w:rPr>
        <w:t>Таблиця 31</w:t>
      </w:r>
    </w:p>
    <w:tbl>
      <w:tblPr>
        <w:tblStyle w:val="a5"/>
        <w:tblW w:w="104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1418"/>
        <w:gridCol w:w="850"/>
        <w:gridCol w:w="851"/>
        <w:gridCol w:w="1134"/>
        <w:gridCol w:w="850"/>
      </w:tblGrid>
      <w:tr w:rsidR="00234FFA" w:rsidRPr="00F2567B" w:rsidTr="00433DAD">
        <w:tc>
          <w:tcPr>
            <w:tcW w:w="4361" w:type="dxa"/>
            <w:vMerge w:val="restart"/>
          </w:tcPr>
          <w:p w:rsidR="00234FFA" w:rsidRPr="00F2567B" w:rsidRDefault="00234FFA" w:rsidP="00234FF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234FFA" w:rsidRPr="00F2567B" w:rsidRDefault="00234FFA" w:rsidP="0009100F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Загальна кількість респондентів</w:t>
            </w:r>
            <w:r w:rsidR="00F7794E">
              <w:rPr>
                <w:b/>
                <w:sz w:val="24"/>
                <w:szCs w:val="24"/>
              </w:rPr>
              <w:t xml:space="preserve"> </w:t>
            </w:r>
            <w:r w:rsidR="0009100F" w:rsidRPr="001C1C18">
              <w:rPr>
                <w:b/>
                <w:i/>
                <w:sz w:val="24"/>
                <w:szCs w:val="24"/>
              </w:rPr>
              <w:t>(7291)</w:t>
            </w:r>
          </w:p>
        </w:tc>
        <w:tc>
          <w:tcPr>
            <w:tcW w:w="3685" w:type="dxa"/>
            <w:gridSpan w:val="4"/>
          </w:tcPr>
          <w:p w:rsidR="00234FFA" w:rsidRPr="00F2567B" w:rsidRDefault="00234FFA" w:rsidP="00234FFA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Дані за типом місцевості, в якій знаходиться навчальний заклад</w:t>
            </w:r>
          </w:p>
        </w:tc>
      </w:tr>
      <w:tr w:rsidR="00234FFA" w:rsidRPr="00F2567B" w:rsidTr="00433DAD">
        <w:tc>
          <w:tcPr>
            <w:tcW w:w="4361" w:type="dxa"/>
            <w:vMerge/>
          </w:tcPr>
          <w:p w:rsidR="00234FFA" w:rsidRPr="00F2567B" w:rsidRDefault="00234FFA" w:rsidP="00234FF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234FFA" w:rsidRPr="00F2567B" w:rsidRDefault="00234FFA" w:rsidP="00234FF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234FFA" w:rsidRPr="00F2567B" w:rsidRDefault="00234FFA" w:rsidP="00234FFA">
            <w:pPr>
              <w:jc w:val="both"/>
              <w:rPr>
                <w:b/>
                <w:sz w:val="24"/>
                <w:szCs w:val="24"/>
              </w:rPr>
            </w:pPr>
            <w:r w:rsidRPr="00F2567B">
              <w:rPr>
                <w:b/>
                <w:i/>
                <w:sz w:val="24"/>
                <w:szCs w:val="24"/>
              </w:rPr>
              <w:t>Міська</w:t>
            </w:r>
            <w:r w:rsidR="00F7794E">
              <w:rPr>
                <w:b/>
                <w:i/>
                <w:sz w:val="24"/>
                <w:szCs w:val="24"/>
              </w:rPr>
              <w:t xml:space="preserve"> </w:t>
            </w:r>
            <w:r w:rsidR="00EE1EDF" w:rsidRPr="001C1C18">
              <w:rPr>
                <w:b/>
                <w:i/>
                <w:sz w:val="24"/>
                <w:szCs w:val="24"/>
              </w:rPr>
              <w:t>(4891</w:t>
            </w:r>
            <w:r w:rsidR="00EE1EDF" w:rsidRPr="00D4755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</w:tcPr>
          <w:p w:rsidR="00234FFA" w:rsidRPr="00F2567B" w:rsidRDefault="00234FFA" w:rsidP="00234FFA">
            <w:pPr>
              <w:jc w:val="both"/>
              <w:rPr>
                <w:b/>
                <w:sz w:val="24"/>
                <w:szCs w:val="24"/>
              </w:rPr>
            </w:pPr>
            <w:r w:rsidRPr="00F2567B">
              <w:rPr>
                <w:b/>
                <w:i/>
                <w:sz w:val="24"/>
                <w:szCs w:val="24"/>
              </w:rPr>
              <w:t>Сільська</w:t>
            </w:r>
            <w:r w:rsidR="00F7794E">
              <w:rPr>
                <w:b/>
                <w:i/>
                <w:sz w:val="24"/>
                <w:szCs w:val="24"/>
              </w:rPr>
              <w:t xml:space="preserve"> </w:t>
            </w:r>
            <w:r w:rsidR="00EE1EDF" w:rsidRPr="001C1C18">
              <w:rPr>
                <w:b/>
                <w:i/>
                <w:sz w:val="24"/>
                <w:szCs w:val="24"/>
              </w:rPr>
              <w:t>(2400)</w:t>
            </w:r>
          </w:p>
        </w:tc>
      </w:tr>
      <w:tr w:rsidR="00234FFA" w:rsidRPr="00F2567B" w:rsidTr="00433DAD">
        <w:tc>
          <w:tcPr>
            <w:tcW w:w="4361" w:type="dxa"/>
            <w:vMerge/>
          </w:tcPr>
          <w:p w:rsidR="00234FFA" w:rsidRPr="00F2567B" w:rsidRDefault="00234FFA" w:rsidP="00234FF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34FFA" w:rsidRPr="00F2567B" w:rsidRDefault="00234FFA" w:rsidP="00234FFA">
            <w:pPr>
              <w:jc w:val="both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234FFA" w:rsidRPr="00F2567B" w:rsidRDefault="00234FFA" w:rsidP="00234FFA">
            <w:pPr>
              <w:jc w:val="both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осіб</w:t>
            </w:r>
          </w:p>
        </w:tc>
        <w:tc>
          <w:tcPr>
            <w:tcW w:w="850" w:type="dxa"/>
          </w:tcPr>
          <w:p w:rsidR="00234FFA" w:rsidRPr="00F2567B" w:rsidRDefault="00234FFA" w:rsidP="00234FFA">
            <w:pPr>
              <w:jc w:val="both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234FFA" w:rsidRPr="00F2567B" w:rsidRDefault="00234FFA" w:rsidP="00234FFA">
            <w:pPr>
              <w:jc w:val="both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осіб</w:t>
            </w:r>
          </w:p>
        </w:tc>
        <w:tc>
          <w:tcPr>
            <w:tcW w:w="1134" w:type="dxa"/>
          </w:tcPr>
          <w:p w:rsidR="00234FFA" w:rsidRPr="00F2567B" w:rsidRDefault="00234FFA" w:rsidP="00234FFA">
            <w:pPr>
              <w:jc w:val="both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234FFA" w:rsidRPr="00F2567B" w:rsidRDefault="00234FFA" w:rsidP="00234FFA">
            <w:pPr>
              <w:jc w:val="both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осіб</w:t>
            </w:r>
          </w:p>
        </w:tc>
      </w:tr>
      <w:tr w:rsidR="00234FFA" w:rsidRPr="00F2567B" w:rsidTr="00433DAD">
        <w:tc>
          <w:tcPr>
            <w:tcW w:w="4361" w:type="dxa"/>
          </w:tcPr>
          <w:p w:rsidR="00234FFA" w:rsidRPr="00F2567B" w:rsidRDefault="003B66C4" w:rsidP="00234FFA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34FFA" w:rsidRPr="00F2567B">
              <w:rPr>
                <w:sz w:val="24"/>
                <w:szCs w:val="24"/>
              </w:rPr>
              <w:t>алучення до побудови індивідуальної траєкторії учня батьків</w:t>
            </w:r>
          </w:p>
        </w:tc>
        <w:tc>
          <w:tcPr>
            <w:tcW w:w="992" w:type="dxa"/>
            <w:vAlign w:val="bottom"/>
          </w:tcPr>
          <w:p w:rsidR="00234FFA" w:rsidRPr="00F2567B" w:rsidRDefault="00136BE5" w:rsidP="00234FF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418" w:type="dxa"/>
            <w:vAlign w:val="bottom"/>
          </w:tcPr>
          <w:p w:rsidR="00234FFA" w:rsidRPr="00F2567B" w:rsidRDefault="00F80665" w:rsidP="00234FFA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3199</w:t>
            </w:r>
          </w:p>
        </w:tc>
        <w:tc>
          <w:tcPr>
            <w:tcW w:w="850" w:type="dxa"/>
            <w:vAlign w:val="bottom"/>
          </w:tcPr>
          <w:p w:rsidR="00234FFA" w:rsidRPr="00F2567B" w:rsidRDefault="003B66C4" w:rsidP="00234FF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42,5</w:t>
            </w:r>
          </w:p>
        </w:tc>
        <w:tc>
          <w:tcPr>
            <w:tcW w:w="851" w:type="dxa"/>
            <w:vAlign w:val="bottom"/>
          </w:tcPr>
          <w:p w:rsidR="00234FFA" w:rsidRPr="00F2567B" w:rsidRDefault="003B66C4" w:rsidP="00234FFA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2077</w:t>
            </w:r>
          </w:p>
        </w:tc>
        <w:tc>
          <w:tcPr>
            <w:tcW w:w="1134" w:type="dxa"/>
            <w:vAlign w:val="bottom"/>
          </w:tcPr>
          <w:p w:rsidR="00234FFA" w:rsidRPr="00F2567B" w:rsidRDefault="00A36C72" w:rsidP="00234FF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46,8</w:t>
            </w:r>
          </w:p>
        </w:tc>
        <w:tc>
          <w:tcPr>
            <w:tcW w:w="850" w:type="dxa"/>
            <w:vAlign w:val="bottom"/>
          </w:tcPr>
          <w:p w:rsidR="00234FFA" w:rsidRPr="00F2567B" w:rsidRDefault="005E25A6" w:rsidP="00234FFA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1122</w:t>
            </w:r>
          </w:p>
        </w:tc>
      </w:tr>
      <w:tr w:rsidR="00234FFA" w:rsidRPr="00F2567B" w:rsidTr="00433DAD">
        <w:tc>
          <w:tcPr>
            <w:tcW w:w="4361" w:type="dxa"/>
          </w:tcPr>
          <w:p w:rsidR="00234FFA" w:rsidRPr="00F2567B" w:rsidRDefault="003B66C4" w:rsidP="003B66C4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234FFA" w:rsidRPr="00F2567B">
              <w:rPr>
                <w:sz w:val="24"/>
                <w:szCs w:val="24"/>
              </w:rPr>
              <w:t>ифрова грамотність</w:t>
            </w:r>
          </w:p>
        </w:tc>
        <w:tc>
          <w:tcPr>
            <w:tcW w:w="992" w:type="dxa"/>
            <w:vAlign w:val="bottom"/>
          </w:tcPr>
          <w:p w:rsidR="00234FFA" w:rsidRPr="00F2567B" w:rsidRDefault="00136BE5" w:rsidP="00234FF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418" w:type="dxa"/>
            <w:vAlign w:val="bottom"/>
          </w:tcPr>
          <w:p w:rsidR="00234FFA" w:rsidRPr="00F2567B" w:rsidRDefault="00F80665" w:rsidP="00234FFA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2098</w:t>
            </w:r>
          </w:p>
        </w:tc>
        <w:tc>
          <w:tcPr>
            <w:tcW w:w="850" w:type="dxa"/>
            <w:vAlign w:val="bottom"/>
          </w:tcPr>
          <w:p w:rsidR="00234FFA" w:rsidRPr="00F2567B" w:rsidRDefault="003B66C4" w:rsidP="00234FF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28,3</w:t>
            </w:r>
          </w:p>
        </w:tc>
        <w:tc>
          <w:tcPr>
            <w:tcW w:w="851" w:type="dxa"/>
            <w:vAlign w:val="bottom"/>
          </w:tcPr>
          <w:p w:rsidR="00234FFA" w:rsidRPr="00F2567B" w:rsidRDefault="003B66C4" w:rsidP="00234FFA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1386</w:t>
            </w:r>
          </w:p>
        </w:tc>
        <w:tc>
          <w:tcPr>
            <w:tcW w:w="1134" w:type="dxa"/>
            <w:vAlign w:val="bottom"/>
          </w:tcPr>
          <w:p w:rsidR="00234FFA" w:rsidRPr="00F2567B" w:rsidRDefault="005E25A6" w:rsidP="00234FF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29,7</w:t>
            </w:r>
          </w:p>
        </w:tc>
        <w:tc>
          <w:tcPr>
            <w:tcW w:w="850" w:type="dxa"/>
            <w:vAlign w:val="bottom"/>
          </w:tcPr>
          <w:p w:rsidR="00234FFA" w:rsidRPr="00F2567B" w:rsidRDefault="005E25A6" w:rsidP="00234FFA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712</w:t>
            </w:r>
          </w:p>
        </w:tc>
      </w:tr>
      <w:tr w:rsidR="00234FFA" w:rsidRPr="00F2567B" w:rsidTr="00433DAD">
        <w:tc>
          <w:tcPr>
            <w:tcW w:w="4361" w:type="dxa"/>
          </w:tcPr>
          <w:p w:rsidR="00234FFA" w:rsidRPr="00F2567B" w:rsidRDefault="003B66C4" w:rsidP="003B66C4">
            <w:pPr>
              <w:autoSpaceDE w:val="0"/>
              <w:autoSpaceDN w:val="0"/>
              <w:adjustRightInd w:val="0"/>
              <w:spacing w:line="204" w:lineRule="auto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34FFA" w:rsidRPr="00F2567B">
              <w:rPr>
                <w:iCs/>
                <w:sz w:val="24"/>
                <w:szCs w:val="24"/>
              </w:rPr>
              <w:t>цінювання ризиків та прийняття рішень</w:t>
            </w:r>
          </w:p>
        </w:tc>
        <w:tc>
          <w:tcPr>
            <w:tcW w:w="992" w:type="dxa"/>
            <w:vAlign w:val="bottom"/>
          </w:tcPr>
          <w:p w:rsidR="00234FFA" w:rsidRPr="00F2567B" w:rsidRDefault="00136BE5" w:rsidP="00136BE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35,1</w:t>
            </w:r>
          </w:p>
        </w:tc>
        <w:tc>
          <w:tcPr>
            <w:tcW w:w="1418" w:type="dxa"/>
            <w:vAlign w:val="bottom"/>
          </w:tcPr>
          <w:p w:rsidR="00234FFA" w:rsidRPr="00F2567B" w:rsidRDefault="00F80665" w:rsidP="00234FFA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2560</w:t>
            </w:r>
          </w:p>
        </w:tc>
        <w:tc>
          <w:tcPr>
            <w:tcW w:w="850" w:type="dxa"/>
            <w:vAlign w:val="bottom"/>
          </w:tcPr>
          <w:p w:rsidR="00234FFA" w:rsidRPr="00F2567B" w:rsidRDefault="003B66C4" w:rsidP="00234FF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34,8</w:t>
            </w:r>
          </w:p>
        </w:tc>
        <w:tc>
          <w:tcPr>
            <w:tcW w:w="851" w:type="dxa"/>
            <w:vAlign w:val="bottom"/>
          </w:tcPr>
          <w:p w:rsidR="00234FFA" w:rsidRPr="00F2567B" w:rsidRDefault="003B66C4" w:rsidP="00234FFA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1704</w:t>
            </w:r>
          </w:p>
        </w:tc>
        <w:tc>
          <w:tcPr>
            <w:tcW w:w="1134" w:type="dxa"/>
            <w:vAlign w:val="bottom"/>
          </w:tcPr>
          <w:p w:rsidR="00234FFA" w:rsidRPr="00F2567B" w:rsidRDefault="005E25A6" w:rsidP="00234FF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35,7</w:t>
            </w:r>
          </w:p>
        </w:tc>
        <w:tc>
          <w:tcPr>
            <w:tcW w:w="850" w:type="dxa"/>
            <w:vAlign w:val="bottom"/>
          </w:tcPr>
          <w:p w:rsidR="00234FFA" w:rsidRPr="00F2567B" w:rsidRDefault="005E25A6" w:rsidP="00234FFA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856</w:t>
            </w:r>
          </w:p>
        </w:tc>
      </w:tr>
      <w:tr w:rsidR="00234FFA" w:rsidRPr="00F2567B" w:rsidTr="00433DAD">
        <w:tc>
          <w:tcPr>
            <w:tcW w:w="4361" w:type="dxa"/>
          </w:tcPr>
          <w:p w:rsidR="00234FFA" w:rsidRPr="00F2567B" w:rsidRDefault="003B66C4" w:rsidP="003B66C4">
            <w:pPr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у</w:t>
            </w:r>
            <w:r w:rsidR="00234FFA" w:rsidRPr="00F2567B">
              <w:rPr>
                <w:sz w:val="24"/>
                <w:szCs w:val="24"/>
              </w:rPr>
              <w:t>правління групою для досягнення результатів</w:t>
            </w:r>
          </w:p>
        </w:tc>
        <w:tc>
          <w:tcPr>
            <w:tcW w:w="992" w:type="dxa"/>
            <w:vAlign w:val="bottom"/>
          </w:tcPr>
          <w:p w:rsidR="00234FFA" w:rsidRPr="00F2567B" w:rsidRDefault="00136BE5" w:rsidP="00234FF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bottom"/>
          </w:tcPr>
          <w:p w:rsidR="00234FFA" w:rsidRPr="00F2567B" w:rsidRDefault="00F80665" w:rsidP="00234FFA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1213</w:t>
            </w:r>
          </w:p>
        </w:tc>
        <w:tc>
          <w:tcPr>
            <w:tcW w:w="850" w:type="dxa"/>
            <w:vAlign w:val="bottom"/>
          </w:tcPr>
          <w:p w:rsidR="00234FFA" w:rsidRPr="00F2567B" w:rsidRDefault="003B66C4" w:rsidP="00234FF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16,9</w:t>
            </w:r>
          </w:p>
        </w:tc>
        <w:tc>
          <w:tcPr>
            <w:tcW w:w="851" w:type="dxa"/>
            <w:vAlign w:val="bottom"/>
          </w:tcPr>
          <w:p w:rsidR="00234FFA" w:rsidRPr="00F2567B" w:rsidRDefault="003B66C4" w:rsidP="00234FFA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825</w:t>
            </w:r>
          </w:p>
        </w:tc>
        <w:tc>
          <w:tcPr>
            <w:tcW w:w="1134" w:type="dxa"/>
            <w:vAlign w:val="bottom"/>
          </w:tcPr>
          <w:p w:rsidR="00234FFA" w:rsidRPr="00F2567B" w:rsidRDefault="005E25A6" w:rsidP="00234FF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16,2</w:t>
            </w:r>
          </w:p>
        </w:tc>
        <w:tc>
          <w:tcPr>
            <w:tcW w:w="850" w:type="dxa"/>
            <w:vAlign w:val="bottom"/>
          </w:tcPr>
          <w:p w:rsidR="00234FFA" w:rsidRPr="00F2567B" w:rsidRDefault="005E25A6" w:rsidP="00234FFA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388</w:t>
            </w:r>
          </w:p>
        </w:tc>
      </w:tr>
      <w:tr w:rsidR="00234FFA" w:rsidRPr="00F2567B" w:rsidTr="00433DAD">
        <w:tc>
          <w:tcPr>
            <w:tcW w:w="4361" w:type="dxa"/>
          </w:tcPr>
          <w:p w:rsidR="00234FFA" w:rsidRPr="00F2567B" w:rsidRDefault="003B66C4" w:rsidP="003B66C4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34FFA" w:rsidRPr="00F2567B">
              <w:rPr>
                <w:sz w:val="24"/>
                <w:szCs w:val="24"/>
                <w:shd w:val="clear" w:color="auto" w:fill="FFFFFF"/>
              </w:rPr>
              <w:t>творення творчої атмосфери на уроках</w:t>
            </w:r>
          </w:p>
        </w:tc>
        <w:tc>
          <w:tcPr>
            <w:tcW w:w="992" w:type="dxa"/>
            <w:vAlign w:val="bottom"/>
          </w:tcPr>
          <w:p w:rsidR="00234FFA" w:rsidRPr="00F2567B" w:rsidRDefault="00136BE5" w:rsidP="00234FF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bottom"/>
          </w:tcPr>
          <w:p w:rsidR="00234FFA" w:rsidRPr="00F2567B" w:rsidRDefault="00F80665" w:rsidP="00234FFA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955</w:t>
            </w:r>
          </w:p>
        </w:tc>
        <w:tc>
          <w:tcPr>
            <w:tcW w:w="850" w:type="dxa"/>
            <w:vAlign w:val="bottom"/>
          </w:tcPr>
          <w:p w:rsidR="00234FFA" w:rsidRPr="00F2567B" w:rsidRDefault="003B66C4" w:rsidP="00234FF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bottom"/>
          </w:tcPr>
          <w:p w:rsidR="00234FFA" w:rsidRPr="00F2567B" w:rsidRDefault="003B66C4" w:rsidP="00234FFA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636</w:t>
            </w:r>
          </w:p>
        </w:tc>
        <w:tc>
          <w:tcPr>
            <w:tcW w:w="1134" w:type="dxa"/>
            <w:vAlign w:val="bottom"/>
          </w:tcPr>
          <w:p w:rsidR="00234FFA" w:rsidRPr="00F2567B" w:rsidRDefault="005E25A6" w:rsidP="00234FF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13,3</w:t>
            </w:r>
          </w:p>
        </w:tc>
        <w:tc>
          <w:tcPr>
            <w:tcW w:w="850" w:type="dxa"/>
            <w:vAlign w:val="bottom"/>
          </w:tcPr>
          <w:p w:rsidR="00234FFA" w:rsidRPr="00F2567B" w:rsidRDefault="005E25A6" w:rsidP="00234FFA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319</w:t>
            </w:r>
          </w:p>
        </w:tc>
      </w:tr>
      <w:tr w:rsidR="00234FFA" w:rsidRPr="00F2567B" w:rsidTr="00433DAD">
        <w:tc>
          <w:tcPr>
            <w:tcW w:w="4361" w:type="dxa"/>
          </w:tcPr>
          <w:p w:rsidR="00234FFA" w:rsidRPr="00F2567B" w:rsidRDefault="003B66C4" w:rsidP="003B66C4">
            <w:pPr>
              <w:spacing w:line="204" w:lineRule="auto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34FFA" w:rsidRPr="00F2567B">
              <w:rPr>
                <w:iCs/>
                <w:sz w:val="24"/>
                <w:szCs w:val="24"/>
              </w:rPr>
              <w:t>опередження і розв’язання конфліктів</w:t>
            </w:r>
          </w:p>
        </w:tc>
        <w:tc>
          <w:tcPr>
            <w:tcW w:w="992" w:type="dxa"/>
            <w:vAlign w:val="bottom"/>
          </w:tcPr>
          <w:p w:rsidR="00234FFA" w:rsidRPr="00F2567B" w:rsidRDefault="00136BE5" w:rsidP="00234FF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418" w:type="dxa"/>
            <w:vAlign w:val="bottom"/>
          </w:tcPr>
          <w:p w:rsidR="00234FFA" w:rsidRPr="00F2567B" w:rsidRDefault="00F5337F" w:rsidP="00234FFA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2405</w:t>
            </w:r>
          </w:p>
        </w:tc>
        <w:tc>
          <w:tcPr>
            <w:tcW w:w="850" w:type="dxa"/>
            <w:vAlign w:val="bottom"/>
          </w:tcPr>
          <w:p w:rsidR="00234FFA" w:rsidRPr="00F2567B" w:rsidRDefault="003B66C4" w:rsidP="00234FF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34,1</w:t>
            </w:r>
          </w:p>
        </w:tc>
        <w:tc>
          <w:tcPr>
            <w:tcW w:w="851" w:type="dxa"/>
            <w:vAlign w:val="bottom"/>
          </w:tcPr>
          <w:p w:rsidR="00234FFA" w:rsidRPr="00F2567B" w:rsidRDefault="003B66C4" w:rsidP="00234FFA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1669</w:t>
            </w:r>
          </w:p>
        </w:tc>
        <w:tc>
          <w:tcPr>
            <w:tcW w:w="1134" w:type="dxa"/>
            <w:vAlign w:val="bottom"/>
          </w:tcPr>
          <w:p w:rsidR="00234FFA" w:rsidRPr="00F2567B" w:rsidRDefault="005E25A6" w:rsidP="00234FF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30,7</w:t>
            </w:r>
          </w:p>
        </w:tc>
        <w:tc>
          <w:tcPr>
            <w:tcW w:w="850" w:type="dxa"/>
            <w:vAlign w:val="bottom"/>
          </w:tcPr>
          <w:p w:rsidR="00234FFA" w:rsidRPr="00F2567B" w:rsidRDefault="005E25A6" w:rsidP="00234FFA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736</w:t>
            </w:r>
          </w:p>
        </w:tc>
      </w:tr>
      <w:tr w:rsidR="00234FFA" w:rsidRPr="00F2567B" w:rsidTr="00433DAD">
        <w:tc>
          <w:tcPr>
            <w:tcW w:w="4361" w:type="dxa"/>
          </w:tcPr>
          <w:p w:rsidR="00234FFA" w:rsidRPr="00F2567B" w:rsidRDefault="003B66C4" w:rsidP="003B66C4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234FFA" w:rsidRPr="00F2567B">
              <w:rPr>
                <w:sz w:val="24"/>
                <w:szCs w:val="24"/>
              </w:rPr>
              <w:t>фективна робота в команді</w:t>
            </w:r>
          </w:p>
        </w:tc>
        <w:tc>
          <w:tcPr>
            <w:tcW w:w="992" w:type="dxa"/>
            <w:vAlign w:val="bottom"/>
          </w:tcPr>
          <w:p w:rsidR="00234FFA" w:rsidRPr="00F2567B" w:rsidRDefault="00136BE5" w:rsidP="00234FF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  <w:vAlign w:val="bottom"/>
          </w:tcPr>
          <w:p w:rsidR="00234FFA" w:rsidRPr="00F2567B" w:rsidRDefault="00F5337F" w:rsidP="00234FFA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1516</w:t>
            </w:r>
          </w:p>
        </w:tc>
        <w:tc>
          <w:tcPr>
            <w:tcW w:w="850" w:type="dxa"/>
            <w:vAlign w:val="bottom"/>
          </w:tcPr>
          <w:p w:rsidR="00234FFA" w:rsidRPr="00F2567B" w:rsidRDefault="003B66C4" w:rsidP="00234FF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21,1</w:t>
            </w:r>
          </w:p>
        </w:tc>
        <w:tc>
          <w:tcPr>
            <w:tcW w:w="851" w:type="dxa"/>
            <w:vAlign w:val="bottom"/>
          </w:tcPr>
          <w:p w:rsidR="00234FFA" w:rsidRPr="00F2567B" w:rsidRDefault="003B66C4" w:rsidP="00234FFA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1034</w:t>
            </w:r>
          </w:p>
        </w:tc>
        <w:tc>
          <w:tcPr>
            <w:tcW w:w="1134" w:type="dxa"/>
            <w:vAlign w:val="bottom"/>
          </w:tcPr>
          <w:p w:rsidR="00234FFA" w:rsidRPr="00F2567B" w:rsidRDefault="005E25A6" w:rsidP="00234FF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20,1</w:t>
            </w:r>
          </w:p>
        </w:tc>
        <w:tc>
          <w:tcPr>
            <w:tcW w:w="850" w:type="dxa"/>
            <w:vAlign w:val="bottom"/>
          </w:tcPr>
          <w:p w:rsidR="00234FFA" w:rsidRPr="00F2567B" w:rsidRDefault="005E25A6" w:rsidP="00234FFA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482</w:t>
            </w:r>
          </w:p>
        </w:tc>
      </w:tr>
      <w:tr w:rsidR="00234FFA" w:rsidRPr="00F2567B" w:rsidTr="00433DAD">
        <w:tc>
          <w:tcPr>
            <w:tcW w:w="4361" w:type="dxa"/>
          </w:tcPr>
          <w:p w:rsidR="00234FFA" w:rsidRPr="00F2567B" w:rsidRDefault="003B66C4" w:rsidP="003B66C4">
            <w:pPr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 w:rsidR="00234FFA" w:rsidRPr="00F2567B">
              <w:rPr>
                <w:sz w:val="24"/>
                <w:szCs w:val="24"/>
              </w:rPr>
              <w:t>собистісно</w:t>
            </w:r>
            <w:proofErr w:type="spellEnd"/>
            <w:r w:rsidR="00234FFA" w:rsidRPr="00F2567B">
              <w:rPr>
                <w:sz w:val="24"/>
                <w:szCs w:val="24"/>
              </w:rPr>
              <w:t xml:space="preserve"> </w:t>
            </w:r>
            <w:r w:rsidR="003E291F">
              <w:rPr>
                <w:sz w:val="24"/>
                <w:szCs w:val="24"/>
              </w:rPr>
              <w:t>з</w:t>
            </w:r>
            <w:r w:rsidR="00234FFA" w:rsidRPr="00F2567B">
              <w:rPr>
                <w:sz w:val="24"/>
                <w:szCs w:val="24"/>
              </w:rPr>
              <w:t>орієнтований підхід в освіті</w:t>
            </w:r>
          </w:p>
        </w:tc>
        <w:tc>
          <w:tcPr>
            <w:tcW w:w="992" w:type="dxa"/>
            <w:vAlign w:val="bottom"/>
          </w:tcPr>
          <w:p w:rsidR="00234FFA" w:rsidRPr="00F2567B" w:rsidRDefault="00136BE5" w:rsidP="00234FF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234FFA" w:rsidRPr="00F2567B" w:rsidRDefault="00F5337F" w:rsidP="00234FFA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1139</w:t>
            </w:r>
          </w:p>
        </w:tc>
        <w:tc>
          <w:tcPr>
            <w:tcW w:w="850" w:type="dxa"/>
            <w:vAlign w:val="bottom"/>
          </w:tcPr>
          <w:p w:rsidR="00234FFA" w:rsidRPr="00F2567B" w:rsidRDefault="003B66C4" w:rsidP="00234FF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16,1</w:t>
            </w:r>
          </w:p>
        </w:tc>
        <w:tc>
          <w:tcPr>
            <w:tcW w:w="851" w:type="dxa"/>
            <w:vAlign w:val="bottom"/>
          </w:tcPr>
          <w:p w:rsidR="00234FFA" w:rsidRPr="00F2567B" w:rsidRDefault="003B66C4" w:rsidP="00234FFA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786</w:t>
            </w:r>
          </w:p>
        </w:tc>
        <w:tc>
          <w:tcPr>
            <w:tcW w:w="1134" w:type="dxa"/>
            <w:vAlign w:val="bottom"/>
          </w:tcPr>
          <w:p w:rsidR="00234FFA" w:rsidRPr="00F2567B" w:rsidRDefault="005E25A6" w:rsidP="00234FF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14,7</w:t>
            </w:r>
          </w:p>
        </w:tc>
        <w:tc>
          <w:tcPr>
            <w:tcW w:w="850" w:type="dxa"/>
            <w:vAlign w:val="bottom"/>
          </w:tcPr>
          <w:p w:rsidR="00234FFA" w:rsidRPr="00F2567B" w:rsidRDefault="005E25A6" w:rsidP="00234FFA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353</w:t>
            </w:r>
          </w:p>
        </w:tc>
      </w:tr>
      <w:tr w:rsidR="00234FFA" w:rsidRPr="00F2567B" w:rsidTr="00433DAD">
        <w:tc>
          <w:tcPr>
            <w:tcW w:w="4361" w:type="dxa"/>
          </w:tcPr>
          <w:p w:rsidR="00234FFA" w:rsidRPr="00F2567B" w:rsidRDefault="003B66C4" w:rsidP="003B66C4">
            <w:pPr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="00234FFA" w:rsidRPr="00F2567B">
              <w:rPr>
                <w:sz w:val="24"/>
                <w:szCs w:val="24"/>
              </w:rPr>
              <w:t>омпетентнісний</w:t>
            </w:r>
            <w:proofErr w:type="spellEnd"/>
            <w:r w:rsidR="00234FFA" w:rsidRPr="00F2567B">
              <w:rPr>
                <w:sz w:val="24"/>
                <w:szCs w:val="24"/>
              </w:rPr>
              <w:t xml:space="preserve"> підхід в освіті</w:t>
            </w:r>
          </w:p>
        </w:tc>
        <w:tc>
          <w:tcPr>
            <w:tcW w:w="992" w:type="dxa"/>
            <w:vAlign w:val="bottom"/>
          </w:tcPr>
          <w:p w:rsidR="00234FFA" w:rsidRPr="00F2567B" w:rsidRDefault="00136BE5" w:rsidP="00234FF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:rsidR="00234FFA" w:rsidRPr="00F2567B" w:rsidRDefault="00F5337F" w:rsidP="00234FFA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1424</w:t>
            </w:r>
          </w:p>
        </w:tc>
        <w:tc>
          <w:tcPr>
            <w:tcW w:w="850" w:type="dxa"/>
            <w:vAlign w:val="bottom"/>
          </w:tcPr>
          <w:p w:rsidR="00234FFA" w:rsidRPr="00F2567B" w:rsidRDefault="0072279B" w:rsidP="00234FF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19,8</w:t>
            </w:r>
          </w:p>
        </w:tc>
        <w:tc>
          <w:tcPr>
            <w:tcW w:w="851" w:type="dxa"/>
            <w:vAlign w:val="bottom"/>
          </w:tcPr>
          <w:p w:rsidR="00234FFA" w:rsidRPr="00F2567B" w:rsidRDefault="0072279B" w:rsidP="00234FFA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969</w:t>
            </w:r>
          </w:p>
        </w:tc>
        <w:tc>
          <w:tcPr>
            <w:tcW w:w="1134" w:type="dxa"/>
            <w:vAlign w:val="bottom"/>
          </w:tcPr>
          <w:p w:rsidR="00234FFA" w:rsidRPr="00F2567B" w:rsidRDefault="005E25A6" w:rsidP="00234FF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bottom"/>
          </w:tcPr>
          <w:p w:rsidR="00234FFA" w:rsidRPr="00F2567B" w:rsidRDefault="005E25A6" w:rsidP="00234FFA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455</w:t>
            </w:r>
          </w:p>
        </w:tc>
      </w:tr>
      <w:tr w:rsidR="00234FFA" w:rsidRPr="00F2567B" w:rsidTr="00433DAD">
        <w:tc>
          <w:tcPr>
            <w:tcW w:w="4361" w:type="dxa"/>
          </w:tcPr>
          <w:p w:rsidR="00234FFA" w:rsidRPr="00F2567B" w:rsidRDefault="003B66C4" w:rsidP="003B66C4">
            <w:pPr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34FFA" w:rsidRPr="00F2567B">
              <w:rPr>
                <w:sz w:val="24"/>
                <w:szCs w:val="24"/>
              </w:rPr>
              <w:t>сихологія групової динаміки</w:t>
            </w:r>
          </w:p>
        </w:tc>
        <w:tc>
          <w:tcPr>
            <w:tcW w:w="992" w:type="dxa"/>
            <w:vAlign w:val="bottom"/>
          </w:tcPr>
          <w:p w:rsidR="00234FFA" w:rsidRPr="00F2567B" w:rsidRDefault="00136BE5" w:rsidP="00234FF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bottom"/>
          </w:tcPr>
          <w:p w:rsidR="00234FFA" w:rsidRPr="00F2567B" w:rsidRDefault="00F5337F" w:rsidP="00234FFA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3640</w:t>
            </w:r>
          </w:p>
        </w:tc>
        <w:tc>
          <w:tcPr>
            <w:tcW w:w="850" w:type="dxa"/>
            <w:vAlign w:val="bottom"/>
          </w:tcPr>
          <w:p w:rsidR="00234FFA" w:rsidRPr="00F2567B" w:rsidRDefault="0072279B" w:rsidP="00234FF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50,2</w:t>
            </w:r>
          </w:p>
        </w:tc>
        <w:tc>
          <w:tcPr>
            <w:tcW w:w="851" w:type="dxa"/>
            <w:vAlign w:val="bottom"/>
          </w:tcPr>
          <w:p w:rsidR="00234FFA" w:rsidRPr="00F2567B" w:rsidRDefault="0072279B" w:rsidP="00234FFA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2453</w:t>
            </w:r>
          </w:p>
        </w:tc>
        <w:tc>
          <w:tcPr>
            <w:tcW w:w="1134" w:type="dxa"/>
            <w:vAlign w:val="bottom"/>
          </w:tcPr>
          <w:p w:rsidR="00234FFA" w:rsidRPr="00F2567B" w:rsidRDefault="005E25A6" w:rsidP="00234FFA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49,5</w:t>
            </w:r>
          </w:p>
        </w:tc>
        <w:tc>
          <w:tcPr>
            <w:tcW w:w="850" w:type="dxa"/>
            <w:vAlign w:val="bottom"/>
          </w:tcPr>
          <w:p w:rsidR="00234FFA" w:rsidRPr="00F2567B" w:rsidRDefault="005E25A6" w:rsidP="00234FFA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1187</w:t>
            </w:r>
          </w:p>
        </w:tc>
      </w:tr>
      <w:tr w:rsidR="00234FFA" w:rsidRPr="00652D06" w:rsidTr="00433DAD">
        <w:tc>
          <w:tcPr>
            <w:tcW w:w="4361" w:type="dxa"/>
          </w:tcPr>
          <w:p w:rsidR="00234FFA" w:rsidRPr="00652D06" w:rsidRDefault="003B66C4" w:rsidP="003B66C4">
            <w:pPr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</w:rPr>
            </w:pPr>
            <w:r w:rsidRPr="00652D06">
              <w:rPr>
                <w:sz w:val="24"/>
                <w:szCs w:val="24"/>
              </w:rPr>
              <w:t>і</w:t>
            </w:r>
            <w:r w:rsidR="00234FFA" w:rsidRPr="00652D06">
              <w:rPr>
                <w:sz w:val="24"/>
                <w:szCs w:val="24"/>
              </w:rPr>
              <w:t>нше</w:t>
            </w:r>
          </w:p>
        </w:tc>
        <w:tc>
          <w:tcPr>
            <w:tcW w:w="992" w:type="dxa"/>
            <w:vAlign w:val="bottom"/>
          </w:tcPr>
          <w:p w:rsidR="00234FFA" w:rsidRPr="00652D06" w:rsidRDefault="00136BE5" w:rsidP="00234FFA">
            <w:pPr>
              <w:jc w:val="right"/>
              <w:rPr>
                <w:b/>
                <w:sz w:val="24"/>
                <w:szCs w:val="24"/>
              </w:rPr>
            </w:pPr>
            <w:r w:rsidRPr="00652D06">
              <w:rPr>
                <w:b/>
                <w:sz w:val="24"/>
                <w:szCs w:val="24"/>
              </w:rPr>
              <w:t>2,2</w:t>
            </w:r>
          </w:p>
        </w:tc>
        <w:tc>
          <w:tcPr>
            <w:tcW w:w="1418" w:type="dxa"/>
            <w:vAlign w:val="bottom"/>
          </w:tcPr>
          <w:p w:rsidR="00234FFA" w:rsidRPr="00652D06" w:rsidRDefault="00F5337F" w:rsidP="00234FFA">
            <w:pPr>
              <w:jc w:val="right"/>
              <w:rPr>
                <w:i/>
                <w:sz w:val="24"/>
                <w:szCs w:val="24"/>
              </w:rPr>
            </w:pPr>
            <w:r w:rsidRPr="00652D06">
              <w:rPr>
                <w:i/>
                <w:sz w:val="24"/>
                <w:szCs w:val="24"/>
              </w:rPr>
              <w:t>161</w:t>
            </w:r>
          </w:p>
        </w:tc>
        <w:tc>
          <w:tcPr>
            <w:tcW w:w="850" w:type="dxa"/>
            <w:vAlign w:val="bottom"/>
          </w:tcPr>
          <w:p w:rsidR="00234FFA" w:rsidRPr="00652D06" w:rsidRDefault="0072279B" w:rsidP="005E25A6">
            <w:pPr>
              <w:jc w:val="right"/>
              <w:rPr>
                <w:b/>
                <w:i/>
                <w:sz w:val="24"/>
                <w:szCs w:val="24"/>
              </w:rPr>
            </w:pPr>
            <w:r w:rsidRPr="00652D06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234FFA" w:rsidRPr="00652D06" w:rsidRDefault="0072279B" w:rsidP="00234FFA">
            <w:pPr>
              <w:jc w:val="right"/>
              <w:rPr>
                <w:i/>
                <w:sz w:val="24"/>
                <w:szCs w:val="24"/>
              </w:rPr>
            </w:pPr>
            <w:r w:rsidRPr="00652D06">
              <w:rPr>
                <w:i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bottom"/>
          </w:tcPr>
          <w:p w:rsidR="00234FFA" w:rsidRPr="00652D06" w:rsidRDefault="005E25A6" w:rsidP="00234FFA">
            <w:pPr>
              <w:jc w:val="right"/>
              <w:rPr>
                <w:b/>
                <w:i/>
                <w:sz w:val="24"/>
                <w:szCs w:val="24"/>
              </w:rPr>
            </w:pPr>
            <w:r w:rsidRPr="00652D06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234FFA" w:rsidRPr="00652D06" w:rsidRDefault="005E25A6" w:rsidP="00234FFA">
            <w:pPr>
              <w:jc w:val="right"/>
              <w:rPr>
                <w:i/>
                <w:sz w:val="24"/>
                <w:szCs w:val="24"/>
              </w:rPr>
            </w:pPr>
            <w:r w:rsidRPr="00652D06">
              <w:rPr>
                <w:i/>
                <w:sz w:val="24"/>
                <w:szCs w:val="24"/>
              </w:rPr>
              <w:t>66</w:t>
            </w:r>
          </w:p>
        </w:tc>
      </w:tr>
    </w:tbl>
    <w:p w:rsidR="00234FFA" w:rsidRPr="00693948" w:rsidRDefault="00234FFA" w:rsidP="00234FFA">
      <w:pPr>
        <w:rPr>
          <w:color w:val="000000" w:themeColor="text1"/>
          <w:sz w:val="24"/>
          <w:szCs w:val="24"/>
          <w:lang w:val="uk-UA"/>
        </w:rPr>
      </w:pPr>
    </w:p>
    <w:p w:rsidR="00652D06" w:rsidRPr="00693948" w:rsidRDefault="00652D06" w:rsidP="00652D06">
      <w:pPr>
        <w:jc w:val="right"/>
        <w:rPr>
          <w:b/>
          <w:i/>
          <w:color w:val="000000" w:themeColor="text1"/>
          <w:lang w:val="uk-UA"/>
        </w:rPr>
      </w:pPr>
      <w:r w:rsidRPr="00693948">
        <w:rPr>
          <w:b/>
          <w:i/>
          <w:color w:val="000000" w:themeColor="text1"/>
          <w:lang w:val="uk-UA"/>
        </w:rPr>
        <w:t>Діаграма 19</w:t>
      </w:r>
    </w:p>
    <w:p w:rsidR="00693948" w:rsidRDefault="00693948" w:rsidP="009A6FEF">
      <w:pPr>
        <w:autoSpaceDE w:val="0"/>
        <w:autoSpaceDN w:val="0"/>
        <w:adjustRightInd w:val="0"/>
        <w:jc w:val="both"/>
        <w:rPr>
          <w:b/>
          <w:sz w:val="24"/>
          <w:szCs w:val="24"/>
          <w:shd w:val="clear" w:color="auto" w:fill="FFFFFF"/>
          <w:lang w:val="uk-UA"/>
        </w:rPr>
      </w:pPr>
      <w:r>
        <w:rPr>
          <w:b/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6240780" cy="4648200"/>
            <wp:effectExtent l="0" t="0" r="762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613D67" w:rsidRPr="00C9543C" w:rsidRDefault="00613D67" w:rsidP="00613D67">
      <w:pPr>
        <w:widowControl w:val="0"/>
        <w:autoSpaceDE w:val="0"/>
        <w:autoSpaceDN w:val="0"/>
        <w:adjustRightInd w:val="0"/>
        <w:rPr>
          <w:b/>
          <w:i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3.2 </w:t>
      </w:r>
      <w:r w:rsidRPr="00CC3CAF">
        <w:rPr>
          <w:i/>
          <w:color w:val="000000" w:themeColor="text1"/>
          <w:sz w:val="28"/>
          <w:szCs w:val="28"/>
          <w:lang w:val="uk-UA"/>
        </w:rPr>
        <w:t>Аналіз відповідей</w:t>
      </w:r>
      <w:r w:rsidRPr="00C51605">
        <w:rPr>
          <w:i/>
          <w:color w:val="000000" w:themeColor="text1"/>
          <w:sz w:val="28"/>
          <w:szCs w:val="28"/>
          <w:lang w:val="uk-UA"/>
        </w:rPr>
        <w:t xml:space="preserve"> </w:t>
      </w:r>
      <w:r w:rsidRPr="00430B36">
        <w:rPr>
          <w:i/>
          <w:color w:val="000000" w:themeColor="text1"/>
          <w:sz w:val="28"/>
          <w:szCs w:val="28"/>
          <w:u w:val="single"/>
          <w:lang w:val="uk-UA"/>
        </w:rPr>
        <w:t>керівників</w:t>
      </w:r>
      <w:r w:rsidRPr="00430B36">
        <w:rPr>
          <w:i/>
          <w:sz w:val="28"/>
          <w:szCs w:val="28"/>
          <w:u w:val="single"/>
          <w:lang w:val="uk-UA"/>
        </w:rPr>
        <w:t xml:space="preserve"> З</w:t>
      </w:r>
      <w:r w:rsidRPr="00C667BE">
        <w:rPr>
          <w:i/>
          <w:sz w:val="28"/>
          <w:szCs w:val="28"/>
          <w:u w:val="single"/>
          <w:lang w:val="uk-UA"/>
        </w:rPr>
        <w:t>НЗ</w:t>
      </w:r>
    </w:p>
    <w:p w:rsidR="00613D67" w:rsidRDefault="00613D67" w:rsidP="00613D67">
      <w:pPr>
        <w:rPr>
          <w:b/>
          <w:sz w:val="24"/>
          <w:szCs w:val="24"/>
          <w:lang w:val="uk-UA"/>
        </w:rPr>
      </w:pPr>
    </w:p>
    <w:p w:rsidR="00613D67" w:rsidRPr="00211A76" w:rsidRDefault="005853DF" w:rsidP="005853DF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413 керівників із міських ЗНЗ та 354 – із сільських ЗНЗ, що складає 92,6% та 91,2% відповідно</w:t>
      </w:r>
      <w:r w:rsidRPr="00C667BE">
        <w:rPr>
          <w:b/>
          <w:color w:val="000000"/>
          <w:sz w:val="28"/>
          <w:szCs w:val="28"/>
          <w:lang w:val="uk-UA"/>
        </w:rPr>
        <w:t xml:space="preserve"> </w:t>
      </w:r>
      <w:r w:rsidR="00613D67" w:rsidRPr="00C51605">
        <w:rPr>
          <w:b/>
          <w:sz w:val="28"/>
          <w:szCs w:val="28"/>
          <w:lang w:val="uk-UA"/>
        </w:rPr>
        <w:t>знайомі з положеннями Концепції нової української школи</w:t>
      </w:r>
      <w:r w:rsidR="00613D67" w:rsidRPr="00211A76">
        <w:rPr>
          <w:sz w:val="28"/>
          <w:szCs w:val="28"/>
          <w:lang w:val="uk-UA"/>
        </w:rPr>
        <w:t>,</w:t>
      </w:r>
      <w:r w:rsidR="00613D67" w:rsidRPr="00C51605">
        <w:rPr>
          <w:color w:val="000000"/>
          <w:sz w:val="28"/>
          <w:szCs w:val="28"/>
          <w:lang w:val="uk-UA"/>
        </w:rPr>
        <w:t xml:space="preserve"> </w:t>
      </w:r>
      <w:r w:rsidR="00613D67">
        <w:rPr>
          <w:sz w:val="28"/>
          <w:szCs w:val="28"/>
          <w:lang w:val="uk-UA"/>
        </w:rPr>
        <w:t xml:space="preserve">30 респондентів </w:t>
      </w:r>
      <w:r w:rsidR="00D925F9">
        <w:rPr>
          <w:sz w:val="28"/>
          <w:szCs w:val="28"/>
          <w:lang w:val="uk-UA"/>
        </w:rPr>
        <w:t xml:space="preserve">із міст і 33 </w:t>
      </w:r>
      <w:r w:rsidR="009D351D">
        <w:rPr>
          <w:sz w:val="28"/>
          <w:szCs w:val="28"/>
          <w:lang w:val="uk-UA"/>
        </w:rPr>
        <w:t xml:space="preserve">керівники </w:t>
      </w:r>
      <w:r w:rsidR="00D925F9">
        <w:rPr>
          <w:sz w:val="28"/>
          <w:szCs w:val="28"/>
          <w:lang w:val="uk-UA"/>
        </w:rPr>
        <w:t xml:space="preserve">із районів </w:t>
      </w:r>
      <w:r w:rsidR="00613D67">
        <w:rPr>
          <w:sz w:val="28"/>
          <w:szCs w:val="28"/>
          <w:lang w:val="uk-UA"/>
        </w:rPr>
        <w:t xml:space="preserve">ознайомлені </w:t>
      </w:r>
      <w:r w:rsidR="009D351D">
        <w:rPr>
          <w:sz w:val="28"/>
          <w:szCs w:val="28"/>
          <w:lang w:val="uk-UA"/>
        </w:rPr>
        <w:t>частково, що складає 6,7% та 8,5</w:t>
      </w:r>
      <w:r w:rsidR="00613D67">
        <w:rPr>
          <w:sz w:val="28"/>
          <w:szCs w:val="28"/>
          <w:lang w:val="uk-UA"/>
        </w:rPr>
        <w:t xml:space="preserve">% відповідно </w:t>
      </w:r>
      <w:r w:rsidR="00613D67" w:rsidRPr="00C667BE">
        <w:rPr>
          <w:b/>
          <w:color w:val="000000"/>
          <w:sz w:val="28"/>
          <w:szCs w:val="28"/>
          <w:lang w:val="uk-UA"/>
        </w:rPr>
        <w:t xml:space="preserve">(таблиця </w:t>
      </w:r>
      <w:r w:rsidR="00B7224C">
        <w:rPr>
          <w:b/>
          <w:color w:val="000000"/>
          <w:sz w:val="28"/>
          <w:szCs w:val="28"/>
          <w:lang w:val="uk-UA"/>
        </w:rPr>
        <w:t>32</w:t>
      </w:r>
      <w:r>
        <w:rPr>
          <w:b/>
          <w:color w:val="000000"/>
          <w:sz w:val="28"/>
          <w:szCs w:val="28"/>
          <w:lang w:val="uk-UA"/>
        </w:rPr>
        <w:t>, діаграма 20</w:t>
      </w:r>
      <w:r w:rsidR="00613D67" w:rsidRPr="00211A76">
        <w:rPr>
          <w:color w:val="000000"/>
          <w:sz w:val="28"/>
          <w:szCs w:val="28"/>
          <w:lang w:val="uk-UA"/>
        </w:rPr>
        <w:t>).</w:t>
      </w:r>
    </w:p>
    <w:p w:rsidR="00613D67" w:rsidRPr="00C667BE" w:rsidRDefault="00613D67" w:rsidP="00613D67">
      <w:pPr>
        <w:tabs>
          <w:tab w:val="left" w:pos="5670"/>
        </w:tabs>
        <w:jc w:val="right"/>
        <w:rPr>
          <w:b/>
          <w:i/>
          <w:lang w:val="uk-UA"/>
        </w:rPr>
      </w:pPr>
      <w:proofErr w:type="spellStart"/>
      <w:r w:rsidRPr="000B786B">
        <w:rPr>
          <w:b/>
          <w:i/>
        </w:rPr>
        <w:t>Таблиця</w:t>
      </w:r>
      <w:proofErr w:type="spellEnd"/>
      <w:r w:rsidRPr="000B786B">
        <w:rPr>
          <w:b/>
          <w:i/>
        </w:rPr>
        <w:t xml:space="preserve"> </w:t>
      </w:r>
      <w:r w:rsidR="00B7224C">
        <w:rPr>
          <w:b/>
          <w:i/>
          <w:lang w:val="uk-UA"/>
        </w:rPr>
        <w:t>32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1418"/>
        <w:gridCol w:w="1275"/>
        <w:gridCol w:w="930"/>
        <w:gridCol w:w="1185"/>
        <w:gridCol w:w="1320"/>
        <w:gridCol w:w="1668"/>
      </w:tblGrid>
      <w:tr w:rsidR="00613D67" w:rsidTr="00076B44">
        <w:trPr>
          <w:trHeight w:val="585"/>
        </w:trPr>
        <w:tc>
          <w:tcPr>
            <w:tcW w:w="1701" w:type="dxa"/>
            <w:vMerge w:val="restart"/>
          </w:tcPr>
          <w:p w:rsidR="00613D67" w:rsidRDefault="00613D67" w:rsidP="00076B4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кількість респондентів</w:t>
            </w:r>
            <w:r w:rsidR="00270AD4">
              <w:rPr>
                <w:sz w:val="24"/>
                <w:szCs w:val="24"/>
              </w:rPr>
              <w:t xml:space="preserve"> </w:t>
            </w:r>
            <w:r w:rsidRPr="001C1C18">
              <w:rPr>
                <w:b/>
                <w:i/>
                <w:sz w:val="24"/>
                <w:szCs w:val="24"/>
              </w:rPr>
              <w:t>(</w:t>
            </w:r>
            <w:r w:rsidR="00D925F9">
              <w:rPr>
                <w:b/>
                <w:i/>
                <w:sz w:val="24"/>
                <w:szCs w:val="24"/>
              </w:rPr>
              <w:t>834</w:t>
            </w:r>
            <w:r w:rsidRPr="001C1C18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:rsidR="00613D67" w:rsidRDefault="00D925F9" w:rsidP="00076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 них </w:t>
            </w:r>
            <w:r w:rsidR="00613D67">
              <w:rPr>
                <w:sz w:val="24"/>
                <w:szCs w:val="24"/>
              </w:rPr>
              <w:t>за типом місцевості</w:t>
            </w:r>
            <w:r w:rsidR="00613D67" w:rsidRPr="00F71413">
              <w:rPr>
                <w:sz w:val="28"/>
                <w:szCs w:val="28"/>
              </w:rPr>
              <w:t>,</w:t>
            </w:r>
            <w:r w:rsidR="00613D67">
              <w:rPr>
                <w:sz w:val="24"/>
                <w:szCs w:val="24"/>
              </w:rPr>
              <w:t xml:space="preserve"> в якій знаходиться навчальний заклад</w:t>
            </w:r>
          </w:p>
        </w:tc>
      </w:tr>
      <w:tr w:rsidR="00613D67" w:rsidTr="00076B44">
        <w:trPr>
          <w:trHeight w:val="165"/>
        </w:trPr>
        <w:tc>
          <w:tcPr>
            <w:tcW w:w="1701" w:type="dxa"/>
            <w:vMerge/>
          </w:tcPr>
          <w:p w:rsidR="00613D67" w:rsidRDefault="00613D67" w:rsidP="00076B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7" w:rsidRDefault="00270AD4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13D67">
              <w:rPr>
                <w:sz w:val="24"/>
                <w:szCs w:val="24"/>
              </w:rPr>
              <w:t>іська</w:t>
            </w:r>
            <w:r>
              <w:rPr>
                <w:sz w:val="24"/>
                <w:szCs w:val="24"/>
              </w:rPr>
              <w:t xml:space="preserve"> </w:t>
            </w:r>
            <w:r w:rsidR="00613D67" w:rsidRPr="001C1C18">
              <w:rPr>
                <w:b/>
                <w:i/>
                <w:sz w:val="24"/>
                <w:szCs w:val="24"/>
              </w:rPr>
              <w:t>(4</w:t>
            </w:r>
            <w:r w:rsidR="00613D67">
              <w:rPr>
                <w:b/>
                <w:i/>
                <w:sz w:val="24"/>
                <w:szCs w:val="24"/>
              </w:rPr>
              <w:t>46</w:t>
            </w:r>
            <w:r w:rsidR="00613D67" w:rsidRPr="00D4755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D67" w:rsidRDefault="00270AD4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13D67">
              <w:rPr>
                <w:sz w:val="24"/>
                <w:szCs w:val="24"/>
              </w:rPr>
              <w:t>ільська</w:t>
            </w:r>
            <w:r>
              <w:rPr>
                <w:sz w:val="24"/>
                <w:szCs w:val="24"/>
              </w:rPr>
              <w:t xml:space="preserve"> </w:t>
            </w:r>
            <w:r w:rsidR="00613D67" w:rsidRPr="001C1C18">
              <w:rPr>
                <w:b/>
                <w:i/>
                <w:sz w:val="24"/>
                <w:szCs w:val="24"/>
              </w:rPr>
              <w:t>(</w:t>
            </w:r>
            <w:r w:rsidR="00D925F9">
              <w:rPr>
                <w:b/>
                <w:i/>
                <w:sz w:val="24"/>
                <w:szCs w:val="24"/>
              </w:rPr>
              <w:t>388</w:t>
            </w:r>
            <w:r w:rsidR="00613D67" w:rsidRPr="001C1C18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13D67" w:rsidTr="00076B44">
        <w:trPr>
          <w:trHeight w:val="105"/>
        </w:trPr>
        <w:tc>
          <w:tcPr>
            <w:tcW w:w="1701" w:type="dxa"/>
            <w:vMerge/>
          </w:tcPr>
          <w:p w:rsidR="00613D67" w:rsidRDefault="00613D67" w:rsidP="00076B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613D67" w:rsidTr="00076B44">
        <w:tc>
          <w:tcPr>
            <w:tcW w:w="1701" w:type="dxa"/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3D67" w:rsidRDefault="00D925F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3D67" w:rsidRDefault="00D925F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D925F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613D67" w:rsidRDefault="00D925F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</w:tr>
      <w:tr w:rsidR="00613D67" w:rsidTr="00076B44">
        <w:tc>
          <w:tcPr>
            <w:tcW w:w="1701" w:type="dxa"/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3D67" w:rsidRDefault="00D925F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3D67" w:rsidRDefault="00D925F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D925F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613D67" w:rsidRDefault="00D925F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613D67" w:rsidTr="00076B44">
        <w:tc>
          <w:tcPr>
            <w:tcW w:w="1701" w:type="dxa"/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частково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3D67" w:rsidRDefault="00D925F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3D67" w:rsidRDefault="00D925F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D925F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613D67" w:rsidRDefault="00D925F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</w:tbl>
    <w:p w:rsidR="005853DF" w:rsidRDefault="005853DF" w:rsidP="005853DF">
      <w:pPr>
        <w:ind w:firstLine="708"/>
        <w:jc w:val="right"/>
        <w:rPr>
          <w:b/>
          <w:i/>
          <w:lang w:val="uk-UA"/>
        </w:rPr>
      </w:pPr>
      <w:r w:rsidRPr="005853DF">
        <w:rPr>
          <w:b/>
          <w:i/>
          <w:lang w:val="uk-UA"/>
        </w:rPr>
        <w:t>Діаграма 20</w:t>
      </w:r>
    </w:p>
    <w:p w:rsidR="005853DF" w:rsidRPr="005853DF" w:rsidRDefault="005853DF" w:rsidP="005853DF">
      <w:pPr>
        <w:ind w:firstLine="708"/>
        <w:jc w:val="both"/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741670" cy="3497580"/>
            <wp:effectExtent l="0" t="0" r="0" b="762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613D67" w:rsidRPr="009D351D" w:rsidRDefault="009D351D" w:rsidP="005853DF">
      <w:pPr>
        <w:ind w:firstLine="708"/>
        <w:jc w:val="both"/>
        <w:rPr>
          <w:i/>
          <w:sz w:val="28"/>
          <w:szCs w:val="28"/>
          <w:lang w:val="uk-UA"/>
        </w:rPr>
      </w:pPr>
      <w:r w:rsidRPr="009D351D">
        <w:rPr>
          <w:i/>
          <w:sz w:val="28"/>
          <w:szCs w:val="28"/>
          <w:lang w:val="uk-UA"/>
        </w:rPr>
        <w:t>Результати опитування показують, що керівники навчальних закладів краще обізнані з положеннями Концепці</w:t>
      </w:r>
      <w:r w:rsidR="00270AD4">
        <w:rPr>
          <w:i/>
          <w:sz w:val="28"/>
          <w:szCs w:val="28"/>
          <w:lang w:val="uk-UA"/>
        </w:rPr>
        <w:t>ї нової української школи, ніж у</w:t>
      </w:r>
      <w:r w:rsidRPr="009D351D">
        <w:rPr>
          <w:i/>
          <w:sz w:val="28"/>
          <w:szCs w:val="28"/>
          <w:lang w:val="uk-UA"/>
        </w:rPr>
        <w:t>чителі (майже 92% керівників навчальних закладів області на дане запитання відповіли ствердно, серед учителів – 78%).</w:t>
      </w:r>
      <w:r w:rsidR="00563EBB">
        <w:rPr>
          <w:i/>
          <w:sz w:val="28"/>
          <w:szCs w:val="28"/>
          <w:lang w:val="uk-UA"/>
        </w:rPr>
        <w:t xml:space="preserve"> Збільшився відсоток серед учителів, які ознайомлені з документом частково (22%), серед керівників цей показник складає майже 8%.</w:t>
      </w:r>
    </w:p>
    <w:p w:rsidR="00DD28DB" w:rsidRPr="00DD28DB" w:rsidRDefault="00DD28DB" w:rsidP="00DD28DB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sz w:val="24"/>
          <w:szCs w:val="24"/>
          <w:lang w:val="uk-UA"/>
        </w:rPr>
        <w:tab/>
      </w:r>
      <w:r w:rsidRPr="00DD28DB">
        <w:rPr>
          <w:sz w:val="28"/>
          <w:szCs w:val="28"/>
          <w:lang w:val="uk-UA"/>
        </w:rPr>
        <w:t xml:space="preserve">Відповіді респондентів з числа керівників і педагогів на запитання щодо того </w:t>
      </w:r>
      <w:r w:rsidRPr="00DD28DB">
        <w:rPr>
          <w:b/>
          <w:sz w:val="28"/>
          <w:szCs w:val="28"/>
          <w:lang w:val="uk-UA"/>
        </w:rPr>
        <w:t>як на практиці забезпечити плідну співпрацю вчителів, батьків та дітей на засадах взаємної довіри й поваги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фактично співпадають</w:t>
      </w:r>
      <w:r w:rsidRPr="00DD28DB">
        <w:rPr>
          <w:sz w:val="28"/>
          <w:szCs w:val="28"/>
          <w:lang w:val="uk-UA"/>
        </w:rPr>
        <w:t xml:space="preserve">. </w:t>
      </w:r>
      <w:r w:rsidRPr="00DD28DB">
        <w:rPr>
          <w:color w:val="000000"/>
          <w:sz w:val="28"/>
          <w:szCs w:val="28"/>
          <w:lang w:val="uk-UA" w:eastAsia="uk-UA"/>
        </w:rPr>
        <w:t>Ефективне партнерство можливе за умов:</w:t>
      </w:r>
    </w:p>
    <w:p w:rsidR="00DD28DB" w:rsidRPr="00270AD4" w:rsidRDefault="00DD28DB" w:rsidP="00270AD4">
      <w:pPr>
        <w:pStyle w:val="af2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DD28DB">
        <w:rPr>
          <w:color w:val="000000"/>
          <w:sz w:val="28"/>
          <w:szCs w:val="28"/>
          <w:lang w:val="uk-UA" w:eastAsia="uk-UA"/>
        </w:rPr>
        <w:t>сформованості у батьків готовності до взаємодії зі школою, зацікавленості у шкільних справах та бачення свого місця і ролі у взаємодії зі школою</w:t>
      </w:r>
      <w:r w:rsidRPr="00270AD4">
        <w:rPr>
          <w:color w:val="000000"/>
          <w:sz w:val="28"/>
          <w:szCs w:val="28"/>
          <w:lang w:val="uk-UA" w:eastAsia="uk-UA"/>
        </w:rPr>
        <w:t>. Під час спільної діяльності краще взнаєш один одного, вчишся розуміти один одного;</w:t>
      </w:r>
    </w:p>
    <w:p w:rsidR="00DD28DB" w:rsidRPr="00DD28DB" w:rsidRDefault="00DD28DB" w:rsidP="00DD28DB">
      <w:pPr>
        <w:pStyle w:val="af2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DD28DB">
        <w:rPr>
          <w:color w:val="000000"/>
          <w:sz w:val="28"/>
          <w:szCs w:val="28"/>
          <w:lang w:val="uk-UA" w:eastAsia="uk-UA"/>
        </w:rPr>
        <w:t>с</w:t>
      </w:r>
      <w:r>
        <w:rPr>
          <w:color w:val="000000"/>
          <w:sz w:val="28"/>
          <w:szCs w:val="28"/>
          <w:lang w:val="uk-UA" w:eastAsia="uk-UA"/>
        </w:rPr>
        <w:t xml:space="preserve">истемної індивідуальної роботи </w:t>
      </w:r>
      <w:r w:rsidRPr="00DD28DB">
        <w:rPr>
          <w:color w:val="000000"/>
          <w:sz w:val="28"/>
          <w:szCs w:val="28"/>
          <w:lang w:val="uk-UA" w:eastAsia="uk-UA"/>
        </w:rPr>
        <w:t>з батьками;</w:t>
      </w:r>
    </w:p>
    <w:p w:rsidR="00DD28DB" w:rsidRPr="00DD28DB" w:rsidRDefault="00DD28DB" w:rsidP="00DD28DB">
      <w:pPr>
        <w:pStyle w:val="af2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DD28DB">
        <w:rPr>
          <w:color w:val="000000"/>
          <w:sz w:val="28"/>
          <w:szCs w:val="28"/>
          <w:lang w:val="uk-UA" w:eastAsia="uk-UA"/>
        </w:rPr>
        <w:t>с</w:t>
      </w:r>
      <w:r>
        <w:rPr>
          <w:color w:val="000000"/>
          <w:sz w:val="28"/>
          <w:szCs w:val="28"/>
          <w:lang w:val="uk-UA" w:eastAsia="uk-UA"/>
        </w:rPr>
        <w:t>творення</w:t>
      </w:r>
      <w:r w:rsidRPr="00DD28DB">
        <w:rPr>
          <w:color w:val="000000"/>
          <w:sz w:val="28"/>
          <w:szCs w:val="28"/>
          <w:lang w:val="uk-UA" w:eastAsia="uk-UA"/>
        </w:rPr>
        <w:t xml:space="preserve"> толерантних особистісних взаємин між учителями і батьками</w:t>
      </w:r>
      <w:r>
        <w:rPr>
          <w:color w:val="000000"/>
          <w:sz w:val="28"/>
          <w:szCs w:val="28"/>
          <w:lang w:val="uk-UA" w:eastAsia="uk-UA"/>
        </w:rPr>
        <w:t xml:space="preserve">, що </w:t>
      </w:r>
      <w:r w:rsidRPr="00DD28DB">
        <w:rPr>
          <w:color w:val="000000"/>
          <w:sz w:val="28"/>
          <w:szCs w:val="28"/>
          <w:lang w:val="uk-UA" w:eastAsia="uk-UA"/>
        </w:rPr>
        <w:t>є основою для розвитку їхньої подальшої співпраці не лише з питань успішнос</w:t>
      </w:r>
      <w:r>
        <w:rPr>
          <w:color w:val="000000"/>
          <w:sz w:val="28"/>
          <w:szCs w:val="28"/>
          <w:lang w:val="uk-UA" w:eastAsia="uk-UA"/>
        </w:rPr>
        <w:t>ті та старанності</w:t>
      </w:r>
      <w:r w:rsidRPr="00DD28DB">
        <w:rPr>
          <w:color w:val="000000"/>
          <w:sz w:val="28"/>
          <w:szCs w:val="28"/>
          <w:lang w:val="uk-UA" w:eastAsia="uk-UA"/>
        </w:rPr>
        <w:t xml:space="preserve"> дитини, а й переосмислення батьками свого способу життя, установок, позицій у ставленні до своїх дітей;</w:t>
      </w:r>
    </w:p>
    <w:p w:rsidR="00AE4C4E" w:rsidRPr="00AE4C4E" w:rsidRDefault="00DD28DB" w:rsidP="00AE4C4E">
      <w:pPr>
        <w:pStyle w:val="af2"/>
        <w:numPr>
          <w:ilvl w:val="0"/>
          <w:numId w:val="16"/>
        </w:numPr>
        <w:shd w:val="clear" w:color="auto" w:fill="FFFFFF"/>
        <w:spacing w:line="263" w:lineRule="atLeast"/>
        <w:jc w:val="both"/>
        <w:rPr>
          <w:color w:val="000000"/>
          <w:sz w:val="28"/>
          <w:szCs w:val="28"/>
          <w:lang w:eastAsia="uk-UA"/>
        </w:rPr>
      </w:pPr>
      <w:r w:rsidRPr="00AE4C4E">
        <w:rPr>
          <w:color w:val="000000"/>
          <w:sz w:val="28"/>
          <w:szCs w:val="28"/>
          <w:lang w:eastAsia="uk-UA"/>
        </w:rPr>
        <w:t>створ</w:t>
      </w:r>
      <w:proofErr w:type="spellStart"/>
      <w:r w:rsidRPr="00AE4C4E">
        <w:rPr>
          <w:color w:val="000000"/>
          <w:sz w:val="28"/>
          <w:szCs w:val="28"/>
          <w:lang w:val="uk-UA" w:eastAsia="uk-UA"/>
        </w:rPr>
        <w:t>ення</w:t>
      </w:r>
      <w:proofErr w:type="spellEnd"/>
      <w:r w:rsidRPr="00AE4C4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AE4C4E">
        <w:rPr>
          <w:color w:val="000000"/>
          <w:sz w:val="28"/>
          <w:szCs w:val="28"/>
          <w:lang w:eastAsia="uk-UA"/>
        </w:rPr>
        <w:t>дієв</w:t>
      </w:r>
      <w:r w:rsidRPr="00AE4C4E">
        <w:rPr>
          <w:color w:val="000000"/>
          <w:sz w:val="28"/>
          <w:szCs w:val="28"/>
          <w:lang w:val="uk-UA" w:eastAsia="uk-UA"/>
        </w:rPr>
        <w:t>ої</w:t>
      </w:r>
      <w:proofErr w:type="spellEnd"/>
      <w:r w:rsidRPr="00AE4C4E">
        <w:rPr>
          <w:color w:val="000000"/>
          <w:sz w:val="28"/>
          <w:szCs w:val="28"/>
          <w:lang w:eastAsia="uk-UA"/>
        </w:rPr>
        <w:t xml:space="preserve"> систем</w:t>
      </w:r>
      <w:r w:rsidRPr="00AE4C4E">
        <w:rPr>
          <w:color w:val="000000"/>
          <w:sz w:val="28"/>
          <w:szCs w:val="28"/>
          <w:lang w:val="uk-UA" w:eastAsia="uk-UA"/>
        </w:rPr>
        <w:t>и</w:t>
      </w:r>
      <w:r w:rsidRPr="00AE4C4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AE4C4E">
        <w:rPr>
          <w:color w:val="000000"/>
          <w:sz w:val="28"/>
          <w:szCs w:val="28"/>
          <w:lang w:eastAsia="uk-UA"/>
        </w:rPr>
        <w:t>взаємодії</w:t>
      </w:r>
      <w:proofErr w:type="spellEnd"/>
      <w:r w:rsidRPr="00AE4C4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AE4C4E">
        <w:rPr>
          <w:color w:val="000000"/>
          <w:sz w:val="28"/>
          <w:szCs w:val="28"/>
          <w:lang w:eastAsia="uk-UA"/>
        </w:rPr>
        <w:t>суб'єктів</w:t>
      </w:r>
      <w:proofErr w:type="spellEnd"/>
      <w:r w:rsidRPr="00AE4C4E">
        <w:rPr>
          <w:color w:val="000000"/>
          <w:sz w:val="28"/>
          <w:szCs w:val="28"/>
          <w:lang w:eastAsia="uk-UA"/>
        </w:rPr>
        <w:t xml:space="preserve"> "</w:t>
      </w:r>
      <w:proofErr w:type="spellStart"/>
      <w:r w:rsidRPr="00AE4C4E">
        <w:rPr>
          <w:color w:val="000000"/>
          <w:sz w:val="28"/>
          <w:szCs w:val="28"/>
          <w:lang w:eastAsia="uk-UA"/>
        </w:rPr>
        <w:t>великої</w:t>
      </w:r>
      <w:proofErr w:type="spellEnd"/>
      <w:r w:rsidRPr="00AE4C4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AE4C4E">
        <w:rPr>
          <w:color w:val="000000"/>
          <w:sz w:val="28"/>
          <w:szCs w:val="28"/>
          <w:lang w:eastAsia="uk-UA"/>
        </w:rPr>
        <w:t>родини</w:t>
      </w:r>
      <w:proofErr w:type="spellEnd"/>
      <w:r w:rsidRPr="00AE4C4E">
        <w:rPr>
          <w:color w:val="000000"/>
          <w:sz w:val="28"/>
          <w:szCs w:val="28"/>
          <w:lang w:eastAsia="uk-UA"/>
        </w:rPr>
        <w:t xml:space="preserve">". Для </w:t>
      </w:r>
      <w:proofErr w:type="spellStart"/>
      <w:r w:rsidRPr="00AE4C4E">
        <w:rPr>
          <w:color w:val="000000"/>
          <w:sz w:val="28"/>
          <w:szCs w:val="28"/>
          <w:lang w:eastAsia="uk-UA"/>
        </w:rPr>
        <w:t>цього</w:t>
      </w:r>
      <w:proofErr w:type="spellEnd"/>
      <w:r w:rsidRPr="00AE4C4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AE4C4E">
        <w:rPr>
          <w:color w:val="000000"/>
          <w:sz w:val="28"/>
          <w:szCs w:val="28"/>
          <w:lang w:eastAsia="uk-UA"/>
        </w:rPr>
        <w:t>використовуються</w:t>
      </w:r>
      <w:proofErr w:type="spellEnd"/>
      <w:r w:rsidRPr="00AE4C4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AE4C4E">
        <w:rPr>
          <w:color w:val="000000"/>
          <w:sz w:val="28"/>
          <w:szCs w:val="28"/>
          <w:lang w:eastAsia="uk-UA"/>
        </w:rPr>
        <w:t>різноманітні</w:t>
      </w:r>
      <w:proofErr w:type="spellEnd"/>
      <w:r w:rsidRPr="00AE4C4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AE4C4E">
        <w:rPr>
          <w:color w:val="000000"/>
          <w:sz w:val="28"/>
          <w:szCs w:val="28"/>
          <w:lang w:eastAsia="uk-UA"/>
        </w:rPr>
        <w:t>форми</w:t>
      </w:r>
      <w:proofErr w:type="spellEnd"/>
      <w:r w:rsidRPr="00AE4C4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AE4C4E">
        <w:rPr>
          <w:color w:val="000000"/>
          <w:sz w:val="28"/>
          <w:szCs w:val="28"/>
          <w:lang w:eastAsia="uk-UA"/>
        </w:rPr>
        <w:t>співробітництва</w:t>
      </w:r>
      <w:proofErr w:type="spellEnd"/>
      <w:r w:rsidRPr="00AE4C4E">
        <w:rPr>
          <w:color w:val="000000"/>
          <w:sz w:val="28"/>
          <w:szCs w:val="28"/>
          <w:lang w:eastAsia="uk-UA"/>
        </w:rPr>
        <w:t xml:space="preserve">: </w:t>
      </w:r>
      <w:proofErr w:type="spellStart"/>
      <w:r w:rsidRPr="00AE4C4E">
        <w:rPr>
          <w:color w:val="000000"/>
          <w:sz w:val="28"/>
          <w:szCs w:val="28"/>
          <w:lang w:eastAsia="uk-UA"/>
        </w:rPr>
        <w:t>індивідуальні</w:t>
      </w:r>
      <w:proofErr w:type="spellEnd"/>
      <w:r w:rsidRPr="00AE4C4E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AE4C4E">
        <w:rPr>
          <w:color w:val="000000"/>
          <w:sz w:val="28"/>
          <w:szCs w:val="28"/>
          <w:lang w:eastAsia="uk-UA"/>
        </w:rPr>
        <w:t>групові</w:t>
      </w:r>
      <w:proofErr w:type="spellEnd"/>
      <w:r w:rsidRPr="00AE4C4E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AE4C4E">
        <w:rPr>
          <w:color w:val="000000"/>
          <w:sz w:val="28"/>
          <w:szCs w:val="28"/>
          <w:lang w:eastAsia="uk-UA"/>
        </w:rPr>
        <w:t>колективні</w:t>
      </w:r>
      <w:proofErr w:type="spellEnd"/>
      <w:r w:rsidRPr="00AE4C4E">
        <w:rPr>
          <w:color w:val="000000"/>
          <w:sz w:val="28"/>
          <w:szCs w:val="28"/>
          <w:lang w:val="uk-UA" w:eastAsia="uk-UA"/>
        </w:rPr>
        <w:t>;</w:t>
      </w:r>
    </w:p>
    <w:p w:rsidR="00DD28DB" w:rsidRPr="00AE4C4E" w:rsidRDefault="00DD28DB" w:rsidP="00AE4C4E">
      <w:pPr>
        <w:pStyle w:val="af2"/>
        <w:numPr>
          <w:ilvl w:val="0"/>
          <w:numId w:val="16"/>
        </w:numPr>
        <w:shd w:val="clear" w:color="auto" w:fill="FFFFFF"/>
        <w:spacing w:line="263" w:lineRule="atLeast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AE4C4E">
        <w:rPr>
          <w:color w:val="000000"/>
          <w:sz w:val="28"/>
          <w:szCs w:val="28"/>
          <w:lang w:eastAsia="uk-UA"/>
        </w:rPr>
        <w:t>планува</w:t>
      </w:r>
      <w:r w:rsidRPr="00AE4C4E">
        <w:rPr>
          <w:color w:val="000000"/>
          <w:sz w:val="28"/>
          <w:szCs w:val="28"/>
          <w:lang w:val="uk-UA" w:eastAsia="uk-UA"/>
        </w:rPr>
        <w:t>ння</w:t>
      </w:r>
      <w:proofErr w:type="spellEnd"/>
      <w:r w:rsidRPr="00AE4C4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AE4C4E">
        <w:rPr>
          <w:color w:val="000000"/>
          <w:sz w:val="28"/>
          <w:szCs w:val="28"/>
          <w:lang w:eastAsia="uk-UA"/>
        </w:rPr>
        <w:t>спільн</w:t>
      </w:r>
      <w:r w:rsidRPr="00AE4C4E">
        <w:rPr>
          <w:color w:val="000000"/>
          <w:sz w:val="28"/>
          <w:szCs w:val="28"/>
          <w:lang w:val="uk-UA" w:eastAsia="uk-UA"/>
        </w:rPr>
        <w:t>ої</w:t>
      </w:r>
      <w:proofErr w:type="spellEnd"/>
      <w:r w:rsidRPr="00AE4C4E">
        <w:rPr>
          <w:color w:val="000000"/>
          <w:sz w:val="28"/>
          <w:szCs w:val="28"/>
          <w:lang w:eastAsia="uk-UA"/>
        </w:rPr>
        <w:t xml:space="preserve"> робот</w:t>
      </w:r>
      <w:r w:rsidRPr="00AE4C4E">
        <w:rPr>
          <w:color w:val="000000"/>
          <w:sz w:val="28"/>
          <w:szCs w:val="28"/>
          <w:lang w:val="uk-UA" w:eastAsia="uk-UA"/>
        </w:rPr>
        <w:t>и</w:t>
      </w:r>
      <w:r w:rsidRPr="00AE4C4E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AE4C4E">
        <w:rPr>
          <w:color w:val="000000"/>
          <w:sz w:val="28"/>
          <w:szCs w:val="28"/>
          <w:lang w:eastAsia="uk-UA"/>
        </w:rPr>
        <w:t>дотрим</w:t>
      </w:r>
      <w:r w:rsidRPr="00AE4C4E">
        <w:rPr>
          <w:color w:val="000000"/>
          <w:sz w:val="28"/>
          <w:szCs w:val="28"/>
          <w:lang w:val="uk-UA" w:eastAsia="uk-UA"/>
        </w:rPr>
        <w:t>анн</w:t>
      </w:r>
      <w:proofErr w:type="spellEnd"/>
      <w:r w:rsidRPr="00AE4C4E">
        <w:rPr>
          <w:color w:val="000000"/>
          <w:sz w:val="28"/>
          <w:szCs w:val="28"/>
          <w:lang w:eastAsia="uk-UA"/>
        </w:rPr>
        <w:t xml:space="preserve">я </w:t>
      </w:r>
      <w:proofErr w:type="spellStart"/>
      <w:r w:rsidRPr="00AE4C4E">
        <w:rPr>
          <w:color w:val="000000"/>
          <w:sz w:val="28"/>
          <w:szCs w:val="28"/>
          <w:lang w:eastAsia="uk-UA"/>
        </w:rPr>
        <w:t>принципів</w:t>
      </w:r>
      <w:proofErr w:type="spellEnd"/>
      <w:r w:rsidRPr="00AE4C4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AE4C4E">
        <w:rPr>
          <w:color w:val="000000"/>
          <w:sz w:val="28"/>
          <w:szCs w:val="28"/>
          <w:lang w:eastAsia="uk-UA"/>
        </w:rPr>
        <w:t>демократичності</w:t>
      </w:r>
      <w:proofErr w:type="spellEnd"/>
      <w:r w:rsidRPr="00AE4C4E">
        <w:rPr>
          <w:color w:val="000000"/>
          <w:sz w:val="28"/>
          <w:szCs w:val="28"/>
          <w:lang w:eastAsia="uk-UA"/>
        </w:rPr>
        <w:t xml:space="preserve"> і </w:t>
      </w:r>
      <w:proofErr w:type="spellStart"/>
      <w:r w:rsidRPr="00AE4C4E">
        <w:rPr>
          <w:color w:val="000000"/>
          <w:sz w:val="28"/>
          <w:szCs w:val="28"/>
          <w:lang w:eastAsia="uk-UA"/>
        </w:rPr>
        <w:t>відкритості</w:t>
      </w:r>
      <w:proofErr w:type="spellEnd"/>
      <w:r w:rsidRPr="00AE4C4E">
        <w:rPr>
          <w:color w:val="000000"/>
          <w:sz w:val="28"/>
          <w:szCs w:val="28"/>
          <w:lang w:eastAsia="uk-UA"/>
        </w:rPr>
        <w:t xml:space="preserve"> при </w:t>
      </w:r>
      <w:proofErr w:type="spellStart"/>
      <w:r w:rsidRPr="00AE4C4E">
        <w:rPr>
          <w:color w:val="000000"/>
          <w:sz w:val="28"/>
          <w:szCs w:val="28"/>
          <w:lang w:eastAsia="uk-UA"/>
        </w:rPr>
        <w:t>проведенні</w:t>
      </w:r>
      <w:proofErr w:type="spellEnd"/>
      <w:r w:rsidRPr="00AE4C4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AE4C4E">
        <w:rPr>
          <w:color w:val="000000"/>
          <w:sz w:val="28"/>
          <w:szCs w:val="28"/>
          <w:lang w:eastAsia="uk-UA"/>
        </w:rPr>
        <w:t>заходів</w:t>
      </w:r>
      <w:proofErr w:type="spellEnd"/>
      <w:r w:rsidR="00AE4C4E" w:rsidRPr="00AE4C4E">
        <w:rPr>
          <w:color w:val="000000"/>
          <w:sz w:val="28"/>
          <w:szCs w:val="28"/>
          <w:lang w:val="uk-UA" w:eastAsia="uk-UA"/>
        </w:rPr>
        <w:t>;</w:t>
      </w:r>
    </w:p>
    <w:p w:rsidR="00AE4C4E" w:rsidRPr="00AE4C4E" w:rsidRDefault="00DD28DB" w:rsidP="00AE4C4E">
      <w:pPr>
        <w:pStyle w:val="af2"/>
        <w:numPr>
          <w:ilvl w:val="0"/>
          <w:numId w:val="16"/>
        </w:numPr>
        <w:shd w:val="clear" w:color="auto" w:fill="FFFFFF"/>
        <w:spacing w:line="263" w:lineRule="atLeast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AE4C4E">
        <w:rPr>
          <w:color w:val="000000"/>
          <w:sz w:val="28"/>
          <w:szCs w:val="28"/>
          <w:lang w:eastAsia="uk-UA"/>
        </w:rPr>
        <w:t>підвищення</w:t>
      </w:r>
      <w:proofErr w:type="spellEnd"/>
      <w:r w:rsidRPr="00AE4C4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AE4C4E">
        <w:rPr>
          <w:color w:val="000000"/>
          <w:sz w:val="28"/>
          <w:szCs w:val="28"/>
          <w:lang w:eastAsia="uk-UA"/>
        </w:rPr>
        <w:t>якості</w:t>
      </w:r>
      <w:proofErr w:type="spellEnd"/>
      <w:r w:rsidRPr="00AE4C4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AE4C4E">
        <w:rPr>
          <w:color w:val="000000"/>
          <w:sz w:val="28"/>
          <w:szCs w:val="28"/>
          <w:lang w:eastAsia="uk-UA"/>
        </w:rPr>
        <w:t>освіти</w:t>
      </w:r>
      <w:proofErr w:type="spellEnd"/>
      <w:r w:rsidRPr="00AE4C4E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AE4C4E">
        <w:rPr>
          <w:color w:val="000000"/>
          <w:sz w:val="28"/>
          <w:szCs w:val="28"/>
          <w:lang w:eastAsia="uk-UA"/>
        </w:rPr>
        <w:t>змісту</w:t>
      </w:r>
      <w:proofErr w:type="spellEnd"/>
      <w:r w:rsidRPr="00AE4C4E">
        <w:rPr>
          <w:color w:val="000000"/>
          <w:sz w:val="28"/>
          <w:szCs w:val="28"/>
          <w:lang w:eastAsia="uk-UA"/>
        </w:rPr>
        <w:t xml:space="preserve"> і форм </w:t>
      </w:r>
      <w:proofErr w:type="spellStart"/>
      <w:r w:rsidRPr="00AE4C4E">
        <w:rPr>
          <w:color w:val="000000"/>
          <w:sz w:val="28"/>
          <w:szCs w:val="28"/>
          <w:lang w:eastAsia="uk-UA"/>
        </w:rPr>
        <w:t>організації</w:t>
      </w:r>
      <w:proofErr w:type="spellEnd"/>
      <w:r w:rsidRPr="00AE4C4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AE4C4E">
        <w:rPr>
          <w:color w:val="000000"/>
          <w:sz w:val="28"/>
          <w:szCs w:val="28"/>
          <w:lang w:eastAsia="uk-UA"/>
        </w:rPr>
        <w:t>навчально-виховного</w:t>
      </w:r>
      <w:proofErr w:type="spellEnd"/>
      <w:r w:rsidRPr="00AE4C4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AE4C4E">
        <w:rPr>
          <w:color w:val="000000"/>
          <w:sz w:val="28"/>
          <w:szCs w:val="28"/>
          <w:lang w:eastAsia="uk-UA"/>
        </w:rPr>
        <w:t>процесу</w:t>
      </w:r>
      <w:proofErr w:type="spellEnd"/>
      <w:r w:rsidRPr="00AE4C4E">
        <w:rPr>
          <w:color w:val="000000"/>
          <w:sz w:val="28"/>
          <w:szCs w:val="28"/>
          <w:lang w:eastAsia="uk-UA"/>
        </w:rPr>
        <w:t xml:space="preserve"> через </w:t>
      </w:r>
      <w:proofErr w:type="spellStart"/>
      <w:r w:rsidRPr="00AE4C4E">
        <w:rPr>
          <w:color w:val="000000"/>
          <w:sz w:val="28"/>
          <w:szCs w:val="28"/>
          <w:lang w:eastAsia="uk-UA"/>
        </w:rPr>
        <w:t>використання</w:t>
      </w:r>
      <w:proofErr w:type="spellEnd"/>
      <w:r w:rsidRPr="00AE4C4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AE4C4E">
        <w:rPr>
          <w:color w:val="000000"/>
          <w:sz w:val="28"/>
          <w:szCs w:val="28"/>
          <w:lang w:eastAsia="uk-UA"/>
        </w:rPr>
        <w:t>інформаційно-комунікаційних</w:t>
      </w:r>
      <w:proofErr w:type="spellEnd"/>
      <w:r w:rsidRPr="00AE4C4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AE4C4E">
        <w:rPr>
          <w:color w:val="000000"/>
          <w:sz w:val="28"/>
          <w:szCs w:val="28"/>
          <w:lang w:eastAsia="uk-UA"/>
        </w:rPr>
        <w:t>технологій</w:t>
      </w:r>
      <w:proofErr w:type="spellEnd"/>
      <w:r w:rsidRPr="00AE4C4E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AE4C4E">
        <w:rPr>
          <w:color w:val="000000"/>
          <w:sz w:val="28"/>
          <w:szCs w:val="28"/>
          <w:lang w:eastAsia="uk-UA"/>
        </w:rPr>
        <w:t>участі</w:t>
      </w:r>
      <w:proofErr w:type="spellEnd"/>
      <w:r w:rsidRPr="00AE4C4E">
        <w:rPr>
          <w:color w:val="000000"/>
          <w:sz w:val="28"/>
          <w:szCs w:val="28"/>
          <w:lang w:eastAsia="uk-UA"/>
        </w:rPr>
        <w:t xml:space="preserve"> у </w:t>
      </w:r>
      <w:proofErr w:type="spellStart"/>
      <w:r w:rsidRPr="00AE4C4E">
        <w:rPr>
          <w:color w:val="000000"/>
          <w:sz w:val="28"/>
          <w:szCs w:val="28"/>
          <w:lang w:eastAsia="uk-UA"/>
        </w:rPr>
        <w:t>різноманітних</w:t>
      </w:r>
      <w:proofErr w:type="spellEnd"/>
      <w:r w:rsidRPr="00AE4C4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AE4C4E">
        <w:rPr>
          <w:color w:val="000000"/>
          <w:sz w:val="28"/>
          <w:szCs w:val="28"/>
          <w:lang w:eastAsia="uk-UA"/>
        </w:rPr>
        <w:t>спільни</w:t>
      </w:r>
      <w:r w:rsidR="00AE4C4E">
        <w:rPr>
          <w:color w:val="000000"/>
          <w:sz w:val="28"/>
          <w:szCs w:val="28"/>
          <w:lang w:eastAsia="uk-UA"/>
        </w:rPr>
        <w:t>х</w:t>
      </w:r>
      <w:proofErr w:type="spellEnd"/>
      <w:r w:rsidR="00AE4C4E">
        <w:rPr>
          <w:color w:val="000000"/>
          <w:sz w:val="28"/>
          <w:szCs w:val="28"/>
          <w:lang w:eastAsia="uk-UA"/>
        </w:rPr>
        <w:t xml:space="preserve"> проектах, </w:t>
      </w:r>
      <w:proofErr w:type="spellStart"/>
      <w:r w:rsidR="00AE4C4E">
        <w:rPr>
          <w:color w:val="000000"/>
          <w:sz w:val="28"/>
          <w:szCs w:val="28"/>
          <w:lang w:eastAsia="uk-UA"/>
        </w:rPr>
        <w:t>творчих</w:t>
      </w:r>
      <w:proofErr w:type="spellEnd"/>
      <w:r w:rsidR="00AE4C4E">
        <w:rPr>
          <w:color w:val="000000"/>
          <w:sz w:val="28"/>
          <w:szCs w:val="28"/>
          <w:lang w:eastAsia="uk-UA"/>
        </w:rPr>
        <w:t xml:space="preserve"> конкурсах, </w:t>
      </w:r>
      <w:proofErr w:type="spellStart"/>
      <w:r w:rsidRPr="00AE4C4E">
        <w:rPr>
          <w:color w:val="000000"/>
          <w:sz w:val="28"/>
          <w:szCs w:val="28"/>
          <w:lang w:eastAsia="uk-UA"/>
        </w:rPr>
        <w:t>змаганнях</w:t>
      </w:r>
      <w:proofErr w:type="spellEnd"/>
      <w:r w:rsidR="00AE4C4E">
        <w:rPr>
          <w:color w:val="000000"/>
          <w:sz w:val="28"/>
          <w:szCs w:val="28"/>
          <w:lang w:val="uk-UA" w:eastAsia="uk-UA"/>
        </w:rPr>
        <w:t>;</w:t>
      </w:r>
    </w:p>
    <w:p w:rsidR="00270AD4" w:rsidRPr="00270AD4" w:rsidRDefault="00AE4C4E" w:rsidP="00270AD4">
      <w:pPr>
        <w:pStyle w:val="af2"/>
        <w:numPr>
          <w:ilvl w:val="0"/>
          <w:numId w:val="16"/>
        </w:numPr>
        <w:shd w:val="clear" w:color="auto" w:fill="FFFFFF"/>
        <w:spacing w:line="263" w:lineRule="atLeast"/>
        <w:jc w:val="both"/>
        <w:rPr>
          <w:color w:val="000000"/>
          <w:sz w:val="28"/>
          <w:szCs w:val="28"/>
          <w:lang w:eastAsia="uk-UA"/>
        </w:rPr>
      </w:pPr>
      <w:r w:rsidRPr="00AE4C4E">
        <w:rPr>
          <w:color w:val="000000"/>
          <w:sz w:val="28"/>
          <w:szCs w:val="28"/>
          <w:lang w:val="uk-UA" w:eastAsia="uk-UA"/>
        </w:rPr>
        <w:t>в</w:t>
      </w:r>
      <w:proofErr w:type="spellStart"/>
      <w:r w:rsidR="00DD28DB" w:rsidRPr="00AE4C4E">
        <w:rPr>
          <w:color w:val="000000"/>
          <w:sz w:val="28"/>
          <w:szCs w:val="28"/>
          <w:lang w:eastAsia="uk-UA"/>
        </w:rPr>
        <w:t>из</w:t>
      </w:r>
      <w:r w:rsidRPr="00AE4C4E">
        <w:rPr>
          <w:color w:val="000000"/>
          <w:sz w:val="28"/>
          <w:szCs w:val="28"/>
          <w:lang w:eastAsia="uk-UA"/>
        </w:rPr>
        <w:t>начення</w:t>
      </w:r>
      <w:proofErr w:type="spellEnd"/>
      <w:r w:rsidRPr="00AE4C4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AE4C4E">
        <w:rPr>
          <w:color w:val="000000"/>
          <w:sz w:val="28"/>
          <w:szCs w:val="28"/>
          <w:lang w:eastAsia="uk-UA"/>
        </w:rPr>
        <w:t>спільних</w:t>
      </w:r>
      <w:proofErr w:type="spellEnd"/>
      <w:r w:rsidRPr="00AE4C4E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AE4C4E">
        <w:rPr>
          <w:color w:val="000000"/>
          <w:sz w:val="28"/>
          <w:szCs w:val="28"/>
          <w:lang w:eastAsia="uk-UA"/>
        </w:rPr>
        <w:t>цілей</w:t>
      </w:r>
      <w:proofErr w:type="spellEnd"/>
      <w:r w:rsidRPr="00AE4C4E">
        <w:rPr>
          <w:color w:val="000000"/>
          <w:sz w:val="28"/>
          <w:szCs w:val="28"/>
          <w:lang w:eastAsia="uk-UA"/>
        </w:rPr>
        <w:t xml:space="preserve"> та робот</w:t>
      </w:r>
      <w:r w:rsidRPr="00AE4C4E">
        <w:rPr>
          <w:color w:val="000000"/>
          <w:sz w:val="28"/>
          <w:szCs w:val="28"/>
          <w:lang w:val="uk-UA" w:eastAsia="uk-UA"/>
        </w:rPr>
        <w:t>и</w:t>
      </w:r>
      <w:r w:rsidR="00DD28DB" w:rsidRPr="00AE4C4E">
        <w:rPr>
          <w:color w:val="000000"/>
          <w:sz w:val="28"/>
          <w:szCs w:val="28"/>
          <w:lang w:eastAsia="uk-UA"/>
        </w:rPr>
        <w:t xml:space="preserve"> на результат</w:t>
      </w:r>
      <w:r w:rsidR="00270AD4">
        <w:rPr>
          <w:color w:val="000000"/>
          <w:sz w:val="28"/>
          <w:szCs w:val="28"/>
          <w:lang w:val="uk-UA" w:eastAsia="uk-UA"/>
        </w:rPr>
        <w:t>;</w:t>
      </w:r>
    </w:p>
    <w:p w:rsidR="00D46BE8" w:rsidRDefault="00270AD4" w:rsidP="00D46BE8">
      <w:pPr>
        <w:pStyle w:val="af2"/>
        <w:numPr>
          <w:ilvl w:val="0"/>
          <w:numId w:val="16"/>
        </w:numPr>
        <w:shd w:val="clear" w:color="auto" w:fill="FFFFFF"/>
        <w:spacing w:line="263" w:lineRule="atLeast"/>
        <w:jc w:val="both"/>
        <w:rPr>
          <w:color w:val="000000"/>
          <w:sz w:val="28"/>
          <w:szCs w:val="28"/>
          <w:lang w:val="uk-UA" w:eastAsia="uk-UA"/>
        </w:rPr>
      </w:pPr>
      <w:r w:rsidRPr="00536F2D">
        <w:rPr>
          <w:color w:val="000000"/>
          <w:sz w:val="28"/>
          <w:szCs w:val="28"/>
          <w:lang w:val="uk-UA" w:eastAsia="uk-UA"/>
        </w:rPr>
        <w:lastRenderedPageBreak/>
        <w:t>поваги до особистості; доброзичливого і позитивного ставлення; довіри у відносинах; діалогу – взаємодії</w:t>
      </w:r>
      <w:r w:rsidR="00536F2D" w:rsidRPr="00536F2D">
        <w:rPr>
          <w:color w:val="000000"/>
          <w:sz w:val="28"/>
          <w:szCs w:val="28"/>
          <w:lang w:val="uk-UA" w:eastAsia="uk-UA"/>
        </w:rPr>
        <w:t xml:space="preserve"> </w:t>
      </w:r>
      <w:r w:rsidRPr="00536F2D">
        <w:rPr>
          <w:color w:val="000000"/>
          <w:sz w:val="28"/>
          <w:szCs w:val="28"/>
          <w:lang w:val="uk-UA" w:eastAsia="uk-UA"/>
        </w:rPr>
        <w:t>– взаємоповаги; розподіленого лідерства (</w:t>
      </w:r>
      <w:proofErr w:type="spellStart"/>
      <w:r w:rsidRPr="00536F2D">
        <w:rPr>
          <w:color w:val="000000"/>
          <w:sz w:val="28"/>
          <w:szCs w:val="28"/>
          <w:lang w:val="uk-UA" w:eastAsia="uk-UA"/>
        </w:rPr>
        <w:t>проактивність</w:t>
      </w:r>
      <w:proofErr w:type="spellEnd"/>
      <w:r w:rsidRPr="00536F2D">
        <w:rPr>
          <w:color w:val="000000"/>
          <w:sz w:val="28"/>
          <w:szCs w:val="28"/>
          <w:lang w:val="uk-UA" w:eastAsia="uk-UA"/>
        </w:rPr>
        <w:t>, право вибору та відповідальності за нього, горизонтальності</w:t>
      </w:r>
      <w:r w:rsidR="00536F2D">
        <w:rPr>
          <w:color w:val="000000"/>
          <w:sz w:val="28"/>
          <w:szCs w:val="28"/>
          <w:lang w:val="uk-UA" w:eastAsia="uk-UA"/>
        </w:rPr>
        <w:t xml:space="preserve"> зв’язків); </w:t>
      </w:r>
      <w:r w:rsidR="00536F2D" w:rsidRPr="00536F2D">
        <w:rPr>
          <w:color w:val="000000"/>
          <w:sz w:val="28"/>
          <w:szCs w:val="28"/>
          <w:lang w:val="uk-UA" w:eastAsia="uk-UA"/>
        </w:rPr>
        <w:t>принципів соціального партнерства (рівності</w:t>
      </w:r>
      <w:r w:rsidRPr="00536F2D">
        <w:rPr>
          <w:color w:val="000000"/>
          <w:sz w:val="28"/>
          <w:szCs w:val="28"/>
          <w:lang w:val="uk-UA" w:eastAsia="uk-UA"/>
        </w:rPr>
        <w:t xml:space="preserve"> сторін</w:t>
      </w:r>
      <w:r w:rsidR="00D46BE8">
        <w:rPr>
          <w:color w:val="000000"/>
          <w:sz w:val="28"/>
          <w:szCs w:val="28"/>
          <w:lang w:val="uk-UA" w:eastAsia="uk-UA"/>
        </w:rPr>
        <w:t xml:space="preserve"> тощо).</w:t>
      </w:r>
    </w:p>
    <w:p w:rsidR="00D46BE8" w:rsidRPr="00D46BE8" w:rsidRDefault="00D46BE8" w:rsidP="00D46BE8">
      <w:pPr>
        <w:shd w:val="clear" w:color="auto" w:fill="FFFFFF"/>
        <w:spacing w:line="263" w:lineRule="atLeast"/>
        <w:ind w:left="360" w:firstLine="348"/>
        <w:jc w:val="both"/>
        <w:rPr>
          <w:i/>
          <w:color w:val="000000"/>
          <w:sz w:val="28"/>
          <w:szCs w:val="28"/>
          <w:lang w:val="uk-UA" w:eastAsia="uk-UA"/>
        </w:rPr>
      </w:pPr>
      <w:r w:rsidRPr="00D46BE8">
        <w:rPr>
          <w:i/>
          <w:color w:val="000000"/>
          <w:sz w:val="28"/>
          <w:szCs w:val="28"/>
          <w:lang w:val="uk-UA" w:eastAsia="uk-UA"/>
        </w:rPr>
        <w:t xml:space="preserve">І педагоги, і керівники ЗНЗ відзначають, що партнерство школи та родини - запорука розвитку особистості. Діалог і багатостороння комунікація між учнями, учителем та батьками змінить односторонню авторитарну комунікацію «вчитель-учень». </w:t>
      </w:r>
      <w:proofErr w:type="spellStart"/>
      <w:r w:rsidRPr="00D46BE8">
        <w:rPr>
          <w:i/>
          <w:color w:val="000000"/>
          <w:sz w:val="28"/>
          <w:szCs w:val="28"/>
          <w:lang w:eastAsia="uk-UA"/>
        </w:rPr>
        <w:t>Гуманізація</w:t>
      </w:r>
      <w:proofErr w:type="spellEnd"/>
      <w:r w:rsidRPr="00D46BE8">
        <w:rPr>
          <w:i/>
          <w:color w:val="000000"/>
          <w:sz w:val="28"/>
          <w:szCs w:val="28"/>
          <w:lang w:eastAsia="uk-UA"/>
        </w:rPr>
        <w:t xml:space="preserve">, </w:t>
      </w:r>
      <w:proofErr w:type="spellStart"/>
      <w:r w:rsidRPr="00D46BE8">
        <w:rPr>
          <w:i/>
          <w:color w:val="000000"/>
          <w:sz w:val="28"/>
          <w:szCs w:val="28"/>
          <w:lang w:eastAsia="uk-UA"/>
        </w:rPr>
        <w:t>демократизація</w:t>
      </w:r>
      <w:proofErr w:type="spellEnd"/>
      <w:r w:rsidRPr="00D46BE8">
        <w:rPr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Pr="00D46BE8">
        <w:rPr>
          <w:i/>
          <w:color w:val="000000"/>
          <w:sz w:val="28"/>
          <w:szCs w:val="28"/>
          <w:lang w:eastAsia="uk-UA"/>
        </w:rPr>
        <w:t>навчально-виховного</w:t>
      </w:r>
      <w:proofErr w:type="spellEnd"/>
      <w:r w:rsidRPr="00D46BE8">
        <w:rPr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Pr="00D46BE8">
        <w:rPr>
          <w:i/>
          <w:color w:val="000000"/>
          <w:sz w:val="28"/>
          <w:szCs w:val="28"/>
          <w:lang w:eastAsia="uk-UA"/>
        </w:rPr>
        <w:t>процесу</w:t>
      </w:r>
      <w:proofErr w:type="spellEnd"/>
      <w:r w:rsidRPr="00D46BE8">
        <w:rPr>
          <w:i/>
          <w:color w:val="000000"/>
          <w:sz w:val="28"/>
          <w:szCs w:val="28"/>
          <w:lang w:eastAsia="uk-UA"/>
        </w:rPr>
        <w:t xml:space="preserve">, </w:t>
      </w:r>
      <w:proofErr w:type="spellStart"/>
      <w:r w:rsidRPr="00D46BE8">
        <w:rPr>
          <w:i/>
          <w:color w:val="000000"/>
          <w:sz w:val="28"/>
          <w:szCs w:val="28"/>
          <w:lang w:eastAsia="uk-UA"/>
        </w:rPr>
        <w:t>підвищення</w:t>
      </w:r>
      <w:proofErr w:type="spellEnd"/>
      <w:r w:rsidRPr="00D46BE8">
        <w:rPr>
          <w:i/>
          <w:color w:val="000000"/>
          <w:sz w:val="28"/>
          <w:szCs w:val="28"/>
          <w:lang w:eastAsia="uk-UA"/>
        </w:rPr>
        <w:t xml:space="preserve"> статусу </w:t>
      </w:r>
      <w:proofErr w:type="spellStart"/>
      <w:r w:rsidRPr="00D46BE8">
        <w:rPr>
          <w:i/>
          <w:color w:val="000000"/>
          <w:sz w:val="28"/>
          <w:szCs w:val="28"/>
          <w:lang w:eastAsia="uk-UA"/>
        </w:rPr>
        <w:t>вчителя</w:t>
      </w:r>
      <w:proofErr w:type="spellEnd"/>
      <w:r w:rsidRPr="00D46BE8">
        <w:rPr>
          <w:i/>
          <w:color w:val="000000"/>
          <w:sz w:val="28"/>
          <w:szCs w:val="28"/>
          <w:lang w:eastAsia="uk-UA"/>
        </w:rPr>
        <w:t xml:space="preserve"> у </w:t>
      </w:r>
      <w:proofErr w:type="spellStart"/>
      <w:r w:rsidRPr="00D46BE8">
        <w:rPr>
          <w:i/>
          <w:color w:val="000000"/>
          <w:sz w:val="28"/>
          <w:szCs w:val="28"/>
          <w:lang w:eastAsia="uk-UA"/>
        </w:rPr>
        <w:t>суспільстві</w:t>
      </w:r>
      <w:proofErr w:type="spellEnd"/>
      <w:r w:rsidRPr="00D46BE8">
        <w:rPr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Pr="00D46BE8">
        <w:rPr>
          <w:i/>
          <w:color w:val="000000"/>
          <w:sz w:val="28"/>
          <w:szCs w:val="28"/>
          <w:lang w:eastAsia="uk-UA"/>
        </w:rPr>
        <w:t>впливають</w:t>
      </w:r>
      <w:proofErr w:type="spellEnd"/>
      <w:r w:rsidRPr="00D46BE8">
        <w:rPr>
          <w:i/>
          <w:color w:val="000000"/>
          <w:sz w:val="28"/>
          <w:szCs w:val="28"/>
          <w:lang w:eastAsia="uk-UA"/>
        </w:rPr>
        <w:t xml:space="preserve"> на </w:t>
      </w:r>
      <w:proofErr w:type="spellStart"/>
      <w:r w:rsidRPr="00D46BE8">
        <w:rPr>
          <w:i/>
          <w:color w:val="000000"/>
          <w:sz w:val="28"/>
          <w:szCs w:val="28"/>
          <w:lang w:eastAsia="uk-UA"/>
        </w:rPr>
        <w:t>плідну</w:t>
      </w:r>
      <w:proofErr w:type="spellEnd"/>
      <w:r w:rsidRPr="00D46BE8">
        <w:rPr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Pr="00D46BE8">
        <w:rPr>
          <w:i/>
          <w:color w:val="000000"/>
          <w:sz w:val="28"/>
          <w:szCs w:val="28"/>
          <w:lang w:eastAsia="uk-UA"/>
        </w:rPr>
        <w:t>співпрацю</w:t>
      </w:r>
      <w:proofErr w:type="spellEnd"/>
      <w:r w:rsidRPr="00D46BE8">
        <w:rPr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Pr="00D46BE8">
        <w:rPr>
          <w:i/>
          <w:color w:val="000000"/>
          <w:sz w:val="28"/>
          <w:szCs w:val="28"/>
          <w:lang w:eastAsia="uk-UA"/>
        </w:rPr>
        <w:t>всіх</w:t>
      </w:r>
      <w:proofErr w:type="spellEnd"/>
      <w:r w:rsidRPr="00D46BE8">
        <w:rPr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Pr="00D46BE8">
        <w:rPr>
          <w:i/>
          <w:color w:val="000000"/>
          <w:sz w:val="28"/>
          <w:szCs w:val="28"/>
          <w:lang w:eastAsia="uk-UA"/>
        </w:rPr>
        <w:t>учасників</w:t>
      </w:r>
      <w:proofErr w:type="spellEnd"/>
      <w:r w:rsidRPr="00D46BE8">
        <w:rPr>
          <w:i/>
          <w:color w:val="000000"/>
          <w:sz w:val="28"/>
          <w:szCs w:val="28"/>
          <w:lang w:eastAsia="uk-UA"/>
        </w:rPr>
        <w:t xml:space="preserve"> НВП на засадах </w:t>
      </w:r>
      <w:proofErr w:type="spellStart"/>
      <w:r w:rsidRPr="00D46BE8">
        <w:rPr>
          <w:i/>
          <w:color w:val="000000"/>
          <w:sz w:val="28"/>
          <w:szCs w:val="28"/>
          <w:lang w:eastAsia="uk-UA"/>
        </w:rPr>
        <w:t>довіри</w:t>
      </w:r>
      <w:proofErr w:type="spellEnd"/>
      <w:r w:rsidRPr="00D46BE8">
        <w:rPr>
          <w:i/>
          <w:color w:val="000000"/>
          <w:sz w:val="28"/>
          <w:szCs w:val="28"/>
          <w:lang w:eastAsia="uk-UA"/>
        </w:rPr>
        <w:t xml:space="preserve"> й </w:t>
      </w:r>
      <w:proofErr w:type="spellStart"/>
      <w:r w:rsidRPr="00D46BE8">
        <w:rPr>
          <w:i/>
          <w:color w:val="000000"/>
          <w:sz w:val="28"/>
          <w:szCs w:val="28"/>
          <w:lang w:eastAsia="uk-UA"/>
        </w:rPr>
        <w:t>поваги</w:t>
      </w:r>
      <w:proofErr w:type="spellEnd"/>
      <w:r w:rsidRPr="00D46BE8">
        <w:rPr>
          <w:i/>
          <w:color w:val="000000"/>
          <w:sz w:val="28"/>
          <w:szCs w:val="28"/>
          <w:lang w:eastAsia="uk-UA"/>
        </w:rPr>
        <w:t>.</w:t>
      </w:r>
    </w:p>
    <w:p w:rsidR="00BE2BB0" w:rsidRDefault="00BE2BB0" w:rsidP="00BE2BB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Керівники навчальних закладів області вважають, </w:t>
      </w:r>
      <w:r w:rsidRPr="00BE2BB0">
        <w:rPr>
          <w:b/>
          <w:sz w:val="28"/>
          <w:szCs w:val="28"/>
          <w:lang w:val="uk-UA"/>
        </w:rPr>
        <w:t>що</w:t>
      </w:r>
      <w:r w:rsidR="00613D67" w:rsidRPr="00BE2BB0">
        <w:rPr>
          <w:b/>
          <w:sz w:val="28"/>
          <w:szCs w:val="28"/>
          <w:lang w:val="uk-UA"/>
        </w:rPr>
        <w:t xml:space="preserve"> балансу прав, обов’язків і відповідальності у трикутнику педагоги-дитина-батьки</w:t>
      </w:r>
      <w:r>
        <w:rPr>
          <w:sz w:val="28"/>
          <w:szCs w:val="28"/>
          <w:lang w:val="uk-UA"/>
        </w:rPr>
        <w:t xml:space="preserve"> у сучасному українському суспільстві досягти важко, але можливо за певних умов, а саме:</w:t>
      </w:r>
    </w:p>
    <w:p w:rsidR="00BE2BB0" w:rsidRPr="00495ED0" w:rsidRDefault="00BE2BB0" w:rsidP="00BE2BB0">
      <w:pPr>
        <w:pStyle w:val="af2"/>
        <w:numPr>
          <w:ilvl w:val="0"/>
          <w:numId w:val="17"/>
        </w:numPr>
        <w:jc w:val="both"/>
        <w:rPr>
          <w:b/>
          <w:sz w:val="28"/>
          <w:szCs w:val="28"/>
          <w:lang w:val="uk-UA"/>
        </w:rPr>
      </w:pPr>
      <w:r w:rsidRPr="00495ED0">
        <w:rPr>
          <w:color w:val="000000"/>
          <w:sz w:val="28"/>
          <w:szCs w:val="28"/>
          <w:lang w:val="uk-UA" w:eastAsia="uk-UA"/>
        </w:rPr>
        <w:t>н</w:t>
      </w:r>
      <w:proofErr w:type="spellStart"/>
      <w:r w:rsidRPr="00495ED0">
        <w:rPr>
          <w:color w:val="000000"/>
          <w:sz w:val="28"/>
          <w:szCs w:val="28"/>
          <w:lang w:eastAsia="uk-UA"/>
        </w:rPr>
        <w:t>еобхідні</w:t>
      </w:r>
      <w:proofErr w:type="spellEnd"/>
      <w:r w:rsidRPr="00495ED0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495ED0">
        <w:rPr>
          <w:color w:val="000000"/>
          <w:sz w:val="28"/>
          <w:szCs w:val="28"/>
          <w:lang w:eastAsia="uk-UA"/>
        </w:rPr>
        <w:t>законодавчі</w:t>
      </w:r>
      <w:proofErr w:type="spellEnd"/>
      <w:r w:rsidRPr="00495ED0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495ED0">
        <w:rPr>
          <w:color w:val="000000"/>
          <w:sz w:val="28"/>
          <w:szCs w:val="28"/>
          <w:lang w:eastAsia="uk-UA"/>
        </w:rPr>
        <w:t>акти</w:t>
      </w:r>
      <w:proofErr w:type="spellEnd"/>
      <w:r w:rsidRPr="00495ED0">
        <w:rPr>
          <w:color w:val="000000"/>
          <w:sz w:val="28"/>
          <w:szCs w:val="28"/>
          <w:lang w:val="uk-UA" w:eastAsia="uk-UA"/>
        </w:rPr>
        <w:t>,</w:t>
      </w:r>
      <w:r w:rsidRPr="00495ED0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495ED0">
        <w:rPr>
          <w:color w:val="000000"/>
          <w:sz w:val="28"/>
          <w:szCs w:val="28"/>
          <w:lang w:eastAsia="uk-UA"/>
        </w:rPr>
        <w:t>які</w:t>
      </w:r>
      <w:proofErr w:type="spellEnd"/>
      <w:r w:rsidRPr="00495ED0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495ED0">
        <w:rPr>
          <w:color w:val="000000"/>
          <w:sz w:val="28"/>
          <w:szCs w:val="28"/>
          <w:lang w:eastAsia="uk-UA"/>
        </w:rPr>
        <w:t>чітко</w:t>
      </w:r>
      <w:proofErr w:type="spellEnd"/>
      <w:r w:rsidRPr="00495ED0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495ED0">
        <w:rPr>
          <w:color w:val="000000"/>
          <w:sz w:val="28"/>
          <w:szCs w:val="28"/>
          <w:lang w:eastAsia="uk-UA"/>
        </w:rPr>
        <w:t>визначать</w:t>
      </w:r>
      <w:proofErr w:type="spellEnd"/>
      <w:r w:rsidRPr="00495ED0">
        <w:rPr>
          <w:color w:val="000000"/>
          <w:sz w:val="28"/>
          <w:szCs w:val="28"/>
          <w:lang w:eastAsia="uk-UA"/>
        </w:rPr>
        <w:t xml:space="preserve"> права та </w:t>
      </w:r>
      <w:proofErr w:type="spellStart"/>
      <w:r w:rsidRPr="00495ED0">
        <w:rPr>
          <w:color w:val="000000"/>
          <w:sz w:val="28"/>
          <w:szCs w:val="28"/>
          <w:lang w:eastAsia="uk-UA"/>
        </w:rPr>
        <w:t>обов'язки</w:t>
      </w:r>
      <w:proofErr w:type="spellEnd"/>
      <w:r w:rsidRPr="00495ED0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495ED0">
        <w:rPr>
          <w:color w:val="000000"/>
          <w:sz w:val="28"/>
          <w:szCs w:val="28"/>
          <w:lang w:eastAsia="uk-UA"/>
        </w:rPr>
        <w:t>всіх</w:t>
      </w:r>
      <w:proofErr w:type="spellEnd"/>
      <w:r w:rsidRPr="00495ED0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495ED0">
        <w:rPr>
          <w:color w:val="000000"/>
          <w:sz w:val="28"/>
          <w:szCs w:val="28"/>
          <w:lang w:eastAsia="uk-UA"/>
        </w:rPr>
        <w:t>сторін</w:t>
      </w:r>
      <w:proofErr w:type="spellEnd"/>
      <w:r w:rsidRPr="00495ED0">
        <w:rPr>
          <w:color w:val="000000"/>
          <w:sz w:val="28"/>
          <w:szCs w:val="28"/>
          <w:lang w:val="uk-UA" w:eastAsia="uk-UA"/>
        </w:rPr>
        <w:t>;</w:t>
      </w:r>
    </w:p>
    <w:p w:rsidR="00BE2BB0" w:rsidRPr="00495ED0" w:rsidRDefault="00BE2BB0" w:rsidP="00BE2BB0">
      <w:pPr>
        <w:pStyle w:val="af2"/>
        <w:numPr>
          <w:ilvl w:val="0"/>
          <w:numId w:val="17"/>
        </w:numPr>
        <w:jc w:val="both"/>
        <w:rPr>
          <w:b/>
          <w:sz w:val="28"/>
          <w:szCs w:val="28"/>
          <w:lang w:val="uk-UA"/>
        </w:rPr>
      </w:pPr>
      <w:r w:rsidRPr="00495ED0">
        <w:rPr>
          <w:color w:val="000000"/>
          <w:sz w:val="28"/>
          <w:szCs w:val="28"/>
          <w:lang w:eastAsia="uk-UA"/>
        </w:rPr>
        <w:t xml:space="preserve">коли буде </w:t>
      </w:r>
      <w:proofErr w:type="spellStart"/>
      <w:r w:rsidRPr="00495ED0">
        <w:rPr>
          <w:color w:val="000000"/>
          <w:sz w:val="28"/>
          <w:szCs w:val="28"/>
          <w:lang w:eastAsia="uk-UA"/>
        </w:rPr>
        <w:t>попередньо</w:t>
      </w:r>
      <w:proofErr w:type="spellEnd"/>
      <w:r w:rsidRPr="00495ED0">
        <w:rPr>
          <w:color w:val="000000"/>
          <w:sz w:val="28"/>
          <w:szCs w:val="28"/>
          <w:lang w:eastAsia="uk-UA"/>
        </w:rPr>
        <w:t xml:space="preserve"> проведено </w:t>
      </w:r>
      <w:proofErr w:type="spellStart"/>
      <w:r w:rsidRPr="00495ED0">
        <w:rPr>
          <w:color w:val="000000"/>
          <w:sz w:val="28"/>
          <w:szCs w:val="28"/>
          <w:lang w:eastAsia="uk-UA"/>
        </w:rPr>
        <w:t>роз’яснювальну</w:t>
      </w:r>
      <w:proofErr w:type="spellEnd"/>
      <w:r w:rsidRPr="00495ED0">
        <w:rPr>
          <w:color w:val="000000"/>
          <w:sz w:val="28"/>
          <w:szCs w:val="28"/>
          <w:lang w:eastAsia="uk-UA"/>
        </w:rPr>
        <w:t xml:space="preserve"> роботу </w:t>
      </w:r>
      <w:proofErr w:type="spellStart"/>
      <w:r w:rsidRPr="00495ED0">
        <w:rPr>
          <w:color w:val="000000"/>
          <w:sz w:val="28"/>
          <w:szCs w:val="28"/>
          <w:lang w:eastAsia="uk-UA"/>
        </w:rPr>
        <w:t>щодо</w:t>
      </w:r>
      <w:proofErr w:type="spellEnd"/>
      <w:r w:rsidRPr="00495ED0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495ED0">
        <w:rPr>
          <w:color w:val="000000"/>
          <w:sz w:val="28"/>
          <w:szCs w:val="28"/>
          <w:lang w:eastAsia="uk-UA"/>
        </w:rPr>
        <w:t>довіри</w:t>
      </w:r>
      <w:proofErr w:type="spellEnd"/>
      <w:r w:rsidRPr="00495ED0">
        <w:rPr>
          <w:color w:val="000000"/>
          <w:sz w:val="28"/>
          <w:szCs w:val="28"/>
          <w:lang w:eastAsia="uk-UA"/>
        </w:rPr>
        <w:t xml:space="preserve"> у </w:t>
      </w:r>
      <w:proofErr w:type="spellStart"/>
      <w:r w:rsidRPr="00495ED0">
        <w:rPr>
          <w:color w:val="000000"/>
          <w:sz w:val="28"/>
          <w:szCs w:val="28"/>
          <w:lang w:eastAsia="uk-UA"/>
        </w:rPr>
        <w:t>трикутнику</w:t>
      </w:r>
      <w:proofErr w:type="spellEnd"/>
      <w:r w:rsidRPr="00495ED0">
        <w:rPr>
          <w:color w:val="000000"/>
          <w:sz w:val="28"/>
          <w:szCs w:val="28"/>
          <w:lang w:eastAsia="uk-UA"/>
        </w:rPr>
        <w:t xml:space="preserve">. </w:t>
      </w:r>
      <w:r w:rsidRPr="00495ED0">
        <w:rPr>
          <w:color w:val="000000"/>
          <w:sz w:val="28"/>
          <w:szCs w:val="28"/>
          <w:lang w:val="uk-UA" w:eastAsia="uk-UA"/>
        </w:rPr>
        <w:t>В</w:t>
      </w:r>
      <w:proofErr w:type="spellStart"/>
      <w:r w:rsidRPr="00495ED0">
        <w:rPr>
          <w:color w:val="000000"/>
          <w:sz w:val="28"/>
          <w:szCs w:val="28"/>
          <w:lang w:eastAsia="uk-UA"/>
        </w:rPr>
        <w:t>чителю</w:t>
      </w:r>
      <w:proofErr w:type="spellEnd"/>
      <w:r w:rsidRPr="00495ED0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495ED0">
        <w:rPr>
          <w:color w:val="000000"/>
          <w:sz w:val="28"/>
          <w:szCs w:val="28"/>
          <w:lang w:eastAsia="uk-UA"/>
        </w:rPr>
        <w:t>довіряють</w:t>
      </w:r>
      <w:proofErr w:type="spellEnd"/>
      <w:r w:rsidRPr="00495ED0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495ED0">
        <w:rPr>
          <w:color w:val="000000"/>
          <w:sz w:val="28"/>
          <w:szCs w:val="28"/>
          <w:lang w:eastAsia="uk-UA"/>
        </w:rPr>
        <w:t>дитину</w:t>
      </w:r>
      <w:proofErr w:type="spellEnd"/>
      <w:r w:rsidRPr="00495ED0">
        <w:rPr>
          <w:color w:val="000000"/>
          <w:sz w:val="28"/>
          <w:szCs w:val="28"/>
          <w:lang w:eastAsia="uk-UA"/>
        </w:rPr>
        <w:t>,</w:t>
      </w:r>
      <w:r w:rsidRPr="00495ED0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95ED0">
        <w:rPr>
          <w:color w:val="000000"/>
          <w:sz w:val="28"/>
          <w:szCs w:val="28"/>
          <w:lang w:eastAsia="uk-UA"/>
        </w:rPr>
        <w:t>дитина</w:t>
      </w:r>
      <w:proofErr w:type="spellEnd"/>
      <w:r w:rsidRPr="00495ED0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495ED0">
        <w:rPr>
          <w:color w:val="000000"/>
          <w:sz w:val="28"/>
          <w:szCs w:val="28"/>
          <w:lang w:eastAsia="uk-UA"/>
        </w:rPr>
        <w:t>розуміє</w:t>
      </w:r>
      <w:proofErr w:type="spellEnd"/>
      <w:r w:rsidRPr="00495ED0">
        <w:rPr>
          <w:color w:val="000000"/>
          <w:sz w:val="28"/>
          <w:szCs w:val="28"/>
          <w:lang w:eastAsia="uk-UA"/>
        </w:rPr>
        <w:t xml:space="preserve"> свою мету </w:t>
      </w:r>
      <w:proofErr w:type="spellStart"/>
      <w:r w:rsidRPr="00495ED0">
        <w:rPr>
          <w:color w:val="000000"/>
          <w:sz w:val="28"/>
          <w:szCs w:val="28"/>
          <w:lang w:eastAsia="uk-UA"/>
        </w:rPr>
        <w:t>перебування</w:t>
      </w:r>
      <w:proofErr w:type="spellEnd"/>
      <w:r w:rsidRPr="00495ED0">
        <w:rPr>
          <w:color w:val="000000"/>
          <w:sz w:val="28"/>
          <w:szCs w:val="28"/>
          <w:lang w:eastAsia="uk-UA"/>
        </w:rPr>
        <w:t xml:space="preserve"> в </w:t>
      </w:r>
      <w:proofErr w:type="spellStart"/>
      <w:r w:rsidRPr="00495ED0">
        <w:rPr>
          <w:color w:val="000000"/>
          <w:sz w:val="28"/>
          <w:szCs w:val="28"/>
          <w:lang w:eastAsia="uk-UA"/>
        </w:rPr>
        <w:t>школі</w:t>
      </w:r>
      <w:proofErr w:type="spellEnd"/>
      <w:r w:rsidRPr="00495ED0">
        <w:rPr>
          <w:color w:val="000000"/>
          <w:sz w:val="28"/>
          <w:szCs w:val="28"/>
          <w:lang w:eastAsia="uk-UA"/>
        </w:rPr>
        <w:t>,</w:t>
      </w:r>
      <w:r w:rsidRPr="00495ED0">
        <w:rPr>
          <w:color w:val="000000"/>
          <w:sz w:val="28"/>
          <w:szCs w:val="28"/>
          <w:lang w:val="uk-UA" w:eastAsia="uk-UA"/>
        </w:rPr>
        <w:t xml:space="preserve"> в</w:t>
      </w:r>
      <w:proofErr w:type="spellStart"/>
      <w:r w:rsidRPr="00495ED0">
        <w:rPr>
          <w:color w:val="000000"/>
          <w:sz w:val="28"/>
          <w:szCs w:val="28"/>
          <w:lang w:eastAsia="uk-UA"/>
        </w:rPr>
        <w:t>читель</w:t>
      </w:r>
      <w:proofErr w:type="spellEnd"/>
      <w:r w:rsidRPr="00495ED0">
        <w:rPr>
          <w:color w:val="000000"/>
          <w:sz w:val="28"/>
          <w:szCs w:val="28"/>
          <w:lang w:val="uk-UA" w:eastAsia="uk-UA"/>
        </w:rPr>
        <w:t xml:space="preserve"> </w:t>
      </w:r>
      <w:r w:rsidRPr="00495ED0">
        <w:rPr>
          <w:color w:val="000000"/>
          <w:sz w:val="28"/>
          <w:szCs w:val="28"/>
          <w:lang w:eastAsia="uk-UA"/>
        </w:rPr>
        <w:t>-</w:t>
      </w:r>
      <w:r w:rsidRPr="00495ED0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95ED0">
        <w:rPr>
          <w:color w:val="000000"/>
          <w:sz w:val="28"/>
          <w:szCs w:val="28"/>
          <w:lang w:eastAsia="uk-UA"/>
        </w:rPr>
        <w:t>умотивований</w:t>
      </w:r>
      <w:proofErr w:type="spellEnd"/>
      <w:r w:rsidRPr="00495ED0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495ED0">
        <w:rPr>
          <w:color w:val="000000"/>
          <w:sz w:val="28"/>
          <w:szCs w:val="28"/>
          <w:lang w:eastAsia="uk-UA"/>
        </w:rPr>
        <w:t>гуманний</w:t>
      </w:r>
      <w:proofErr w:type="spellEnd"/>
      <w:r w:rsidRPr="00495ED0">
        <w:rPr>
          <w:color w:val="000000"/>
          <w:sz w:val="28"/>
          <w:szCs w:val="28"/>
          <w:lang w:eastAsia="uk-UA"/>
        </w:rPr>
        <w:t>,</w:t>
      </w:r>
      <w:r w:rsidRPr="00495ED0">
        <w:rPr>
          <w:color w:val="000000"/>
          <w:sz w:val="28"/>
          <w:szCs w:val="28"/>
          <w:lang w:val="uk-UA" w:eastAsia="uk-UA"/>
        </w:rPr>
        <w:t xml:space="preserve"> </w:t>
      </w:r>
      <w:r w:rsidRPr="00495ED0">
        <w:rPr>
          <w:color w:val="000000"/>
          <w:sz w:val="28"/>
          <w:szCs w:val="28"/>
          <w:lang w:eastAsia="uk-UA"/>
        </w:rPr>
        <w:t xml:space="preserve">стиль </w:t>
      </w:r>
      <w:proofErr w:type="spellStart"/>
      <w:r w:rsidRPr="00495ED0">
        <w:rPr>
          <w:color w:val="000000"/>
          <w:sz w:val="28"/>
          <w:szCs w:val="28"/>
          <w:lang w:eastAsia="uk-UA"/>
        </w:rPr>
        <w:t>спілкування</w:t>
      </w:r>
      <w:proofErr w:type="spellEnd"/>
      <w:r w:rsidRPr="00495ED0">
        <w:rPr>
          <w:color w:val="000000"/>
          <w:sz w:val="28"/>
          <w:szCs w:val="28"/>
          <w:lang w:eastAsia="uk-UA"/>
        </w:rPr>
        <w:t xml:space="preserve"> –</w:t>
      </w:r>
      <w:r w:rsidRPr="00495ED0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95ED0">
        <w:rPr>
          <w:color w:val="000000"/>
          <w:sz w:val="28"/>
          <w:szCs w:val="28"/>
          <w:lang w:eastAsia="uk-UA"/>
        </w:rPr>
        <w:t>демократичний</w:t>
      </w:r>
      <w:proofErr w:type="spellEnd"/>
      <w:r w:rsidRPr="00495ED0">
        <w:rPr>
          <w:color w:val="000000"/>
          <w:sz w:val="28"/>
          <w:szCs w:val="28"/>
          <w:lang w:val="uk-UA" w:eastAsia="uk-UA"/>
        </w:rPr>
        <w:t>;</w:t>
      </w:r>
    </w:p>
    <w:p w:rsidR="00BE2BB0" w:rsidRPr="00495ED0" w:rsidRDefault="00BE2BB0" w:rsidP="00495ED0">
      <w:pPr>
        <w:pStyle w:val="af2"/>
        <w:numPr>
          <w:ilvl w:val="0"/>
          <w:numId w:val="17"/>
        </w:numPr>
        <w:jc w:val="both"/>
        <w:rPr>
          <w:b/>
          <w:sz w:val="28"/>
          <w:szCs w:val="28"/>
          <w:lang w:val="uk-UA"/>
        </w:rPr>
      </w:pPr>
      <w:r w:rsidRPr="00495ED0">
        <w:rPr>
          <w:color w:val="000000"/>
          <w:sz w:val="28"/>
          <w:szCs w:val="28"/>
          <w:lang w:val="uk-UA" w:eastAsia="uk-UA"/>
        </w:rPr>
        <w:t>перегляд традиційних поглядів у сфері навчання і виховання підростаючого покоління, а також у взаємовідносинах школи, учнів і батьків</w:t>
      </w:r>
      <w:r w:rsidR="00495ED0" w:rsidRPr="00495ED0">
        <w:rPr>
          <w:color w:val="000000"/>
          <w:sz w:val="28"/>
          <w:szCs w:val="28"/>
          <w:lang w:val="uk-UA" w:eastAsia="uk-UA"/>
        </w:rPr>
        <w:t>.</w:t>
      </w:r>
    </w:p>
    <w:p w:rsidR="009F0213" w:rsidRPr="009F0213" w:rsidRDefault="00495ED0" w:rsidP="009F0213">
      <w:pPr>
        <w:ind w:firstLine="360"/>
        <w:jc w:val="both"/>
        <w:rPr>
          <w:color w:val="000000"/>
          <w:sz w:val="28"/>
          <w:szCs w:val="28"/>
          <w:lang w:val="uk-UA"/>
        </w:rPr>
      </w:pPr>
      <w:r w:rsidRPr="00495ED0">
        <w:rPr>
          <w:i/>
          <w:sz w:val="28"/>
          <w:szCs w:val="28"/>
          <w:lang w:val="uk-UA"/>
        </w:rPr>
        <w:t xml:space="preserve">Відповіді керівників ЗНЗ говорять про те, що вони розділяють погляди вчителів, що </w:t>
      </w:r>
      <w:r w:rsidR="00D46BE8" w:rsidRPr="00495ED0">
        <w:rPr>
          <w:b/>
          <w:i/>
          <w:sz w:val="28"/>
          <w:szCs w:val="28"/>
          <w:lang w:val="uk-UA"/>
        </w:rPr>
        <w:t xml:space="preserve">досягти балансу прав, обов’язків і відповідальності у трикутнику педагоги-дитина-батьки </w:t>
      </w:r>
      <w:r w:rsidR="00D46BE8" w:rsidRPr="00495ED0">
        <w:rPr>
          <w:i/>
          <w:sz w:val="28"/>
          <w:szCs w:val="28"/>
          <w:lang w:val="uk-UA"/>
        </w:rPr>
        <w:t xml:space="preserve">можна </w:t>
      </w:r>
      <w:r w:rsidRPr="00495ED0">
        <w:rPr>
          <w:i/>
          <w:sz w:val="28"/>
          <w:szCs w:val="28"/>
          <w:lang w:val="uk-UA"/>
        </w:rPr>
        <w:t xml:space="preserve">також </w:t>
      </w:r>
      <w:r w:rsidR="00D46BE8" w:rsidRPr="00495ED0">
        <w:rPr>
          <w:i/>
          <w:sz w:val="28"/>
          <w:szCs w:val="28"/>
          <w:lang w:val="uk-UA"/>
        </w:rPr>
        <w:t xml:space="preserve">через тісну співпрацю, взаєморозуміння, партнерство, довіру, діалог і комунікацію, повагу </w:t>
      </w:r>
      <w:r w:rsidRPr="00495ED0">
        <w:rPr>
          <w:i/>
          <w:sz w:val="28"/>
          <w:szCs w:val="28"/>
          <w:lang w:val="uk-UA"/>
        </w:rPr>
        <w:t>в</w:t>
      </w:r>
      <w:r w:rsidR="00D46BE8" w:rsidRPr="00495ED0">
        <w:rPr>
          <w:i/>
          <w:sz w:val="28"/>
          <w:szCs w:val="28"/>
          <w:lang w:val="uk-UA"/>
        </w:rPr>
        <w:t>сіх сторін навчально-виховного процесу, дотримання вимог чинного законодавства.</w:t>
      </w:r>
      <w:r w:rsidR="00B7224C">
        <w:rPr>
          <w:i/>
          <w:sz w:val="28"/>
          <w:szCs w:val="28"/>
          <w:lang w:val="uk-UA"/>
        </w:rPr>
        <w:tab/>
      </w:r>
      <w:r w:rsidR="00B7224C">
        <w:rPr>
          <w:i/>
          <w:sz w:val="28"/>
          <w:szCs w:val="28"/>
          <w:lang w:val="uk-UA"/>
        </w:rPr>
        <w:tab/>
      </w:r>
      <w:r w:rsidR="00613D67" w:rsidRPr="003D7020">
        <w:rPr>
          <w:sz w:val="28"/>
          <w:szCs w:val="28"/>
          <w:lang w:val="uk-UA"/>
        </w:rPr>
        <w:t xml:space="preserve">На </w:t>
      </w:r>
      <w:r w:rsidR="00B7224C">
        <w:rPr>
          <w:sz w:val="28"/>
          <w:szCs w:val="28"/>
          <w:lang w:val="uk-UA"/>
        </w:rPr>
        <w:t>за</w:t>
      </w:r>
      <w:r w:rsidR="00613D67" w:rsidRPr="003D7020">
        <w:rPr>
          <w:sz w:val="28"/>
          <w:szCs w:val="28"/>
          <w:lang w:val="uk-UA"/>
        </w:rPr>
        <w:t>питання</w:t>
      </w:r>
      <w:r w:rsidR="00613D67">
        <w:rPr>
          <w:b/>
          <w:sz w:val="28"/>
          <w:szCs w:val="28"/>
          <w:lang w:val="uk-UA"/>
        </w:rPr>
        <w:t xml:space="preserve"> ч</w:t>
      </w:r>
      <w:r w:rsidR="00613D67" w:rsidRPr="003D7020">
        <w:rPr>
          <w:b/>
          <w:sz w:val="28"/>
          <w:szCs w:val="28"/>
          <w:lang w:val="uk-UA"/>
        </w:rPr>
        <w:t xml:space="preserve">и готові </w:t>
      </w:r>
      <w:r w:rsidR="00613D67">
        <w:rPr>
          <w:b/>
          <w:sz w:val="28"/>
          <w:szCs w:val="28"/>
          <w:lang w:val="uk-UA"/>
        </w:rPr>
        <w:t>педагогічні працівники ЗНЗ</w:t>
      </w:r>
      <w:r w:rsidR="00613D67" w:rsidRPr="003D7020">
        <w:rPr>
          <w:b/>
          <w:sz w:val="28"/>
          <w:szCs w:val="28"/>
          <w:lang w:val="uk-UA"/>
        </w:rPr>
        <w:t xml:space="preserve"> до інновацій у змісті освіти і формах навчання</w:t>
      </w:r>
      <w:r w:rsidR="00613D67">
        <w:rPr>
          <w:b/>
          <w:sz w:val="28"/>
          <w:szCs w:val="28"/>
          <w:lang w:val="uk-UA"/>
        </w:rPr>
        <w:t xml:space="preserve"> </w:t>
      </w:r>
      <w:r w:rsidR="00613D67">
        <w:rPr>
          <w:sz w:val="28"/>
          <w:szCs w:val="28"/>
          <w:lang w:val="uk-UA"/>
        </w:rPr>
        <w:t>позитивно відповіли 61,4% респондентів</w:t>
      </w:r>
      <w:r w:rsidR="00B7224C">
        <w:rPr>
          <w:sz w:val="28"/>
          <w:szCs w:val="28"/>
          <w:lang w:val="uk-UA"/>
        </w:rPr>
        <w:t xml:space="preserve"> із міст та 62,1% - сільських респондентів,</w:t>
      </w:r>
      <w:r w:rsidR="00613D67">
        <w:rPr>
          <w:sz w:val="28"/>
          <w:szCs w:val="28"/>
          <w:lang w:val="uk-UA"/>
        </w:rPr>
        <w:t xml:space="preserve"> проте 37,7% </w:t>
      </w:r>
      <w:r w:rsidR="00B7224C">
        <w:rPr>
          <w:sz w:val="28"/>
          <w:szCs w:val="28"/>
          <w:lang w:val="uk-UA"/>
        </w:rPr>
        <w:t xml:space="preserve">керівників із міст і 37,4% - із сіл частково </w:t>
      </w:r>
      <w:r w:rsidR="00613D67">
        <w:rPr>
          <w:sz w:val="28"/>
          <w:szCs w:val="28"/>
          <w:lang w:val="uk-UA"/>
        </w:rPr>
        <w:t xml:space="preserve">готові; не готові до змін 0,9% </w:t>
      </w:r>
      <w:r w:rsidR="00B7224C">
        <w:rPr>
          <w:sz w:val="28"/>
          <w:szCs w:val="28"/>
          <w:lang w:val="uk-UA"/>
        </w:rPr>
        <w:t xml:space="preserve">міських і 0,5% сільських </w:t>
      </w:r>
      <w:r w:rsidR="00613D67">
        <w:rPr>
          <w:sz w:val="28"/>
          <w:szCs w:val="28"/>
          <w:lang w:val="uk-UA"/>
        </w:rPr>
        <w:t xml:space="preserve">респондентів </w:t>
      </w:r>
      <w:r w:rsidR="00613D67" w:rsidRPr="00C667BE">
        <w:rPr>
          <w:b/>
          <w:color w:val="000000"/>
          <w:sz w:val="28"/>
          <w:szCs w:val="28"/>
          <w:lang w:val="uk-UA"/>
        </w:rPr>
        <w:t xml:space="preserve">(таблиця </w:t>
      </w:r>
      <w:r w:rsidR="00B7224C">
        <w:rPr>
          <w:b/>
          <w:color w:val="000000"/>
          <w:sz w:val="28"/>
          <w:szCs w:val="28"/>
          <w:lang w:val="uk-UA"/>
        </w:rPr>
        <w:t>34</w:t>
      </w:r>
      <w:r w:rsidR="006A3B5A">
        <w:rPr>
          <w:b/>
          <w:color w:val="000000"/>
          <w:sz w:val="28"/>
          <w:szCs w:val="28"/>
          <w:lang w:val="uk-UA"/>
        </w:rPr>
        <w:t>, діаграма 22</w:t>
      </w:r>
      <w:r w:rsidR="00B7224C">
        <w:rPr>
          <w:b/>
          <w:color w:val="000000"/>
          <w:sz w:val="28"/>
          <w:szCs w:val="28"/>
          <w:lang w:val="uk-UA"/>
        </w:rPr>
        <w:t>)</w:t>
      </w:r>
      <w:r w:rsidR="00613D67" w:rsidRPr="00211A76">
        <w:rPr>
          <w:color w:val="000000"/>
          <w:sz w:val="28"/>
          <w:szCs w:val="28"/>
          <w:lang w:val="uk-UA"/>
        </w:rPr>
        <w:t>.</w:t>
      </w:r>
    </w:p>
    <w:p w:rsidR="00613D67" w:rsidRPr="003711AF" w:rsidRDefault="00613D67" w:rsidP="00B7224C">
      <w:pPr>
        <w:tabs>
          <w:tab w:val="left" w:pos="5670"/>
        </w:tabs>
        <w:jc w:val="right"/>
        <w:rPr>
          <w:b/>
          <w:i/>
          <w:lang w:val="uk-UA"/>
        </w:rPr>
      </w:pPr>
      <w:proofErr w:type="spellStart"/>
      <w:r w:rsidRPr="000B786B">
        <w:rPr>
          <w:b/>
          <w:i/>
        </w:rPr>
        <w:t>Таблиця</w:t>
      </w:r>
      <w:proofErr w:type="spellEnd"/>
      <w:r w:rsidRPr="000B786B">
        <w:rPr>
          <w:b/>
          <w:i/>
        </w:rPr>
        <w:t xml:space="preserve"> </w:t>
      </w:r>
      <w:r w:rsidR="00B7224C">
        <w:rPr>
          <w:b/>
          <w:i/>
          <w:lang w:val="uk-UA"/>
        </w:rPr>
        <w:t>34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56"/>
        <w:gridCol w:w="1421"/>
        <w:gridCol w:w="1279"/>
        <w:gridCol w:w="932"/>
        <w:gridCol w:w="1188"/>
        <w:gridCol w:w="1323"/>
        <w:gridCol w:w="1673"/>
      </w:tblGrid>
      <w:tr w:rsidR="00613D67" w:rsidTr="006A3B5A">
        <w:trPr>
          <w:trHeight w:val="609"/>
          <w:jc w:val="center"/>
        </w:trPr>
        <w:tc>
          <w:tcPr>
            <w:tcW w:w="1956" w:type="dxa"/>
            <w:vMerge w:val="restart"/>
          </w:tcPr>
          <w:p w:rsidR="00613D67" w:rsidRDefault="00613D67" w:rsidP="00076B4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кількість респондентів</w:t>
            </w:r>
            <w:r w:rsidR="00B7224C">
              <w:rPr>
                <w:sz w:val="24"/>
                <w:szCs w:val="24"/>
              </w:rPr>
              <w:t xml:space="preserve"> </w:t>
            </w:r>
            <w:r w:rsidRPr="001C1C18">
              <w:rPr>
                <w:b/>
                <w:i/>
                <w:sz w:val="24"/>
                <w:szCs w:val="24"/>
              </w:rPr>
              <w:t>(</w:t>
            </w:r>
            <w:r w:rsidR="00B7224C">
              <w:rPr>
                <w:b/>
                <w:i/>
                <w:sz w:val="24"/>
                <w:szCs w:val="24"/>
              </w:rPr>
              <w:t>834</w:t>
            </w:r>
            <w:r w:rsidRPr="001C1C18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116" w:type="dxa"/>
            <w:gridSpan w:val="4"/>
            <w:tcBorders>
              <w:bottom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них за типом місцевості</w:t>
            </w:r>
            <w:r w:rsidRPr="00F71413">
              <w:rPr>
                <w:sz w:val="28"/>
                <w:szCs w:val="28"/>
              </w:rPr>
              <w:t>,</w:t>
            </w:r>
            <w:r>
              <w:rPr>
                <w:sz w:val="24"/>
                <w:szCs w:val="24"/>
              </w:rPr>
              <w:t xml:space="preserve"> в якій знаходиться навчальний заклад</w:t>
            </w:r>
          </w:p>
        </w:tc>
      </w:tr>
      <w:tr w:rsidR="00613D67" w:rsidTr="006A3B5A">
        <w:trPr>
          <w:trHeight w:val="172"/>
          <w:jc w:val="center"/>
        </w:trPr>
        <w:tc>
          <w:tcPr>
            <w:tcW w:w="1956" w:type="dxa"/>
            <w:vMerge/>
          </w:tcPr>
          <w:p w:rsidR="00613D67" w:rsidRDefault="00613D67" w:rsidP="00076B44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  <w:r w:rsidR="00B722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7" w:rsidRDefault="00B7224C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13D67">
              <w:rPr>
                <w:sz w:val="24"/>
                <w:szCs w:val="24"/>
              </w:rPr>
              <w:t>іська</w:t>
            </w:r>
            <w:r>
              <w:rPr>
                <w:sz w:val="24"/>
                <w:szCs w:val="24"/>
              </w:rPr>
              <w:t xml:space="preserve"> </w:t>
            </w:r>
            <w:r w:rsidR="00613D67" w:rsidRPr="001C1C18">
              <w:rPr>
                <w:b/>
                <w:i/>
                <w:sz w:val="24"/>
                <w:szCs w:val="24"/>
              </w:rPr>
              <w:t>(4</w:t>
            </w:r>
            <w:r w:rsidR="00613D67">
              <w:rPr>
                <w:b/>
                <w:i/>
                <w:sz w:val="24"/>
                <w:szCs w:val="24"/>
              </w:rPr>
              <w:t>46</w:t>
            </w:r>
            <w:r w:rsidR="00613D67" w:rsidRPr="00D4755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D67" w:rsidRDefault="00B7224C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13D67">
              <w:rPr>
                <w:sz w:val="24"/>
                <w:szCs w:val="24"/>
              </w:rPr>
              <w:t>ільська</w:t>
            </w:r>
            <w:r>
              <w:rPr>
                <w:sz w:val="24"/>
                <w:szCs w:val="24"/>
              </w:rPr>
              <w:t xml:space="preserve"> </w:t>
            </w:r>
            <w:r w:rsidR="00613D67" w:rsidRPr="001C1C18">
              <w:rPr>
                <w:b/>
                <w:i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388</w:t>
            </w:r>
            <w:r w:rsidR="00613D67" w:rsidRPr="001C1C18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13D67" w:rsidTr="006A3B5A">
        <w:trPr>
          <w:trHeight w:val="109"/>
          <w:jc w:val="center"/>
        </w:trPr>
        <w:tc>
          <w:tcPr>
            <w:tcW w:w="1956" w:type="dxa"/>
            <w:vMerge/>
          </w:tcPr>
          <w:p w:rsidR="00613D67" w:rsidRDefault="00613D67" w:rsidP="00076B44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auto"/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  <w:tc>
          <w:tcPr>
            <w:tcW w:w="1188" w:type="dxa"/>
            <w:tcBorders>
              <w:top w:val="single" w:sz="4" w:space="0" w:color="auto"/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613D67" w:rsidTr="006A3B5A">
        <w:trPr>
          <w:trHeight w:val="287"/>
          <w:jc w:val="center"/>
        </w:trPr>
        <w:tc>
          <w:tcPr>
            <w:tcW w:w="1956" w:type="dxa"/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613D67" w:rsidRDefault="009F0213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13D67" w:rsidRDefault="009F0213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B7224C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613D67" w:rsidRDefault="00B7224C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</w:tr>
      <w:tr w:rsidR="00613D67" w:rsidTr="006A3B5A">
        <w:trPr>
          <w:trHeight w:val="287"/>
          <w:jc w:val="center"/>
        </w:trPr>
        <w:tc>
          <w:tcPr>
            <w:tcW w:w="1956" w:type="dxa"/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613D67" w:rsidRDefault="009F0213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13D67" w:rsidRDefault="009F0213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B7224C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613D67" w:rsidRDefault="00B7224C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13D67" w:rsidTr="006A3B5A">
        <w:trPr>
          <w:trHeight w:val="300"/>
          <w:jc w:val="center"/>
        </w:trPr>
        <w:tc>
          <w:tcPr>
            <w:tcW w:w="1956" w:type="dxa"/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частково</w:t>
            </w:r>
          </w:p>
        </w:tc>
        <w:tc>
          <w:tcPr>
            <w:tcW w:w="1421" w:type="dxa"/>
            <w:tcBorders>
              <w:right w:val="single" w:sz="4" w:space="0" w:color="auto"/>
            </w:tcBorders>
          </w:tcPr>
          <w:p w:rsidR="00613D67" w:rsidRDefault="009F0213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13D67" w:rsidRDefault="009F0213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932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B7224C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673" w:type="dxa"/>
            <w:tcBorders>
              <w:left w:val="single" w:sz="4" w:space="0" w:color="auto"/>
            </w:tcBorders>
          </w:tcPr>
          <w:p w:rsidR="00613D67" w:rsidRDefault="00B7224C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</w:p>
        </w:tc>
      </w:tr>
    </w:tbl>
    <w:p w:rsidR="00613D67" w:rsidRDefault="009F0213" w:rsidP="009F0213">
      <w:pPr>
        <w:jc w:val="right"/>
        <w:rPr>
          <w:sz w:val="24"/>
          <w:szCs w:val="24"/>
          <w:lang w:val="uk-UA"/>
        </w:rPr>
      </w:pPr>
      <w:r w:rsidRPr="009F0213">
        <w:rPr>
          <w:b/>
          <w:i/>
          <w:color w:val="000000"/>
          <w:lang w:val="uk-UA"/>
        </w:rPr>
        <w:lastRenderedPageBreak/>
        <w:t>Діаграма 2</w:t>
      </w:r>
      <w:r w:rsidR="006A3B5A">
        <w:rPr>
          <w:b/>
          <w:i/>
          <w:color w:val="000000"/>
          <w:lang w:val="uk-UA"/>
        </w:rPr>
        <w:t>1</w:t>
      </w:r>
      <w:r>
        <w:rPr>
          <w:noProof/>
          <w:sz w:val="24"/>
          <w:szCs w:val="24"/>
        </w:rPr>
        <w:drawing>
          <wp:inline distT="0" distB="0" distL="0" distR="0">
            <wp:extent cx="5486400" cy="30575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613D67" w:rsidRDefault="00105533" w:rsidP="00105533">
      <w:pPr>
        <w:tabs>
          <w:tab w:val="left" w:pos="5670"/>
        </w:tabs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Серед перерахованих </w:t>
      </w:r>
      <w:r w:rsidR="005C638F">
        <w:rPr>
          <w:b/>
          <w:sz w:val="28"/>
          <w:szCs w:val="28"/>
          <w:lang w:val="uk-UA"/>
        </w:rPr>
        <w:t xml:space="preserve">факторів, які вплинули </w:t>
      </w:r>
      <w:r w:rsidR="00613D67" w:rsidRPr="005C638F">
        <w:rPr>
          <w:b/>
          <w:sz w:val="28"/>
          <w:szCs w:val="28"/>
          <w:lang w:val="uk-UA"/>
        </w:rPr>
        <w:t xml:space="preserve">при виборі посади </w:t>
      </w:r>
      <w:r w:rsidR="00613D67">
        <w:rPr>
          <w:b/>
          <w:sz w:val="28"/>
          <w:szCs w:val="28"/>
          <w:lang w:val="uk-UA"/>
        </w:rPr>
        <w:t>керівника</w:t>
      </w:r>
      <w:r w:rsidR="006B34CF">
        <w:rPr>
          <w:b/>
          <w:sz w:val="28"/>
          <w:szCs w:val="28"/>
          <w:lang w:val="uk-UA"/>
        </w:rPr>
        <w:t>,</w:t>
      </w:r>
      <w:r w:rsidR="00613D67">
        <w:rPr>
          <w:b/>
          <w:sz w:val="28"/>
          <w:szCs w:val="28"/>
          <w:lang w:val="uk-UA"/>
        </w:rPr>
        <w:t xml:space="preserve"> найвагомішим </w:t>
      </w:r>
      <w:r w:rsidR="006B34CF">
        <w:rPr>
          <w:b/>
          <w:sz w:val="28"/>
          <w:szCs w:val="28"/>
          <w:lang w:val="uk-UA"/>
        </w:rPr>
        <w:t>чинником,</w:t>
      </w:r>
      <w:r>
        <w:rPr>
          <w:sz w:val="28"/>
          <w:szCs w:val="28"/>
          <w:lang w:val="uk-UA"/>
        </w:rPr>
        <w:t xml:space="preserve"> </w:t>
      </w:r>
      <w:r w:rsidR="005C638F">
        <w:rPr>
          <w:sz w:val="28"/>
          <w:szCs w:val="28"/>
          <w:lang w:val="uk-UA"/>
        </w:rPr>
        <w:t>незалежно від місця розташування навчального закладу</w:t>
      </w:r>
      <w:r w:rsidR="006B34CF">
        <w:rPr>
          <w:sz w:val="28"/>
          <w:szCs w:val="28"/>
          <w:lang w:val="uk-UA"/>
        </w:rPr>
        <w:t>, 73,2% респондентів</w:t>
      </w:r>
      <w:r w:rsidR="005C63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назвали</w:t>
      </w:r>
      <w:r w:rsidR="006B34CF">
        <w:rPr>
          <w:sz w:val="28"/>
          <w:szCs w:val="28"/>
          <w:lang w:val="uk-UA"/>
        </w:rPr>
        <w:t xml:space="preserve"> </w:t>
      </w:r>
      <w:r w:rsidR="00613D67">
        <w:rPr>
          <w:sz w:val="28"/>
          <w:szCs w:val="28"/>
          <w:lang w:val="uk-UA"/>
        </w:rPr>
        <w:t>поклик душі</w:t>
      </w:r>
      <w:r>
        <w:rPr>
          <w:sz w:val="28"/>
          <w:szCs w:val="28"/>
          <w:lang w:val="uk-UA"/>
        </w:rPr>
        <w:t xml:space="preserve"> </w:t>
      </w:r>
      <w:r w:rsidR="00613D67" w:rsidRPr="00C667BE">
        <w:rPr>
          <w:b/>
          <w:color w:val="000000"/>
          <w:sz w:val="28"/>
          <w:szCs w:val="28"/>
          <w:lang w:val="uk-UA"/>
        </w:rPr>
        <w:t xml:space="preserve">(таблиця </w:t>
      </w:r>
      <w:r>
        <w:rPr>
          <w:b/>
          <w:color w:val="000000"/>
          <w:sz w:val="28"/>
          <w:szCs w:val="28"/>
          <w:lang w:val="uk-UA"/>
        </w:rPr>
        <w:t>35</w:t>
      </w:r>
      <w:r w:rsidR="00DC6D87">
        <w:rPr>
          <w:b/>
          <w:color w:val="000000"/>
          <w:sz w:val="28"/>
          <w:szCs w:val="28"/>
          <w:lang w:val="uk-UA"/>
        </w:rPr>
        <w:t>, діаграма 2</w:t>
      </w:r>
      <w:r w:rsidR="005B5705">
        <w:rPr>
          <w:b/>
          <w:color w:val="000000"/>
          <w:sz w:val="28"/>
          <w:szCs w:val="28"/>
          <w:lang w:val="uk-UA"/>
        </w:rPr>
        <w:t>2</w:t>
      </w:r>
      <w:r w:rsidR="00613D67" w:rsidRPr="00211A76">
        <w:rPr>
          <w:color w:val="000000"/>
          <w:sz w:val="28"/>
          <w:szCs w:val="28"/>
          <w:lang w:val="uk-UA"/>
        </w:rPr>
        <w:t>).</w:t>
      </w:r>
    </w:p>
    <w:p w:rsidR="00613D67" w:rsidRPr="003711AF" w:rsidRDefault="00613D67" w:rsidP="00105533">
      <w:pPr>
        <w:tabs>
          <w:tab w:val="left" w:pos="5670"/>
        </w:tabs>
        <w:jc w:val="right"/>
        <w:rPr>
          <w:b/>
          <w:i/>
          <w:lang w:val="uk-UA"/>
        </w:rPr>
      </w:pPr>
      <w:r w:rsidRPr="005C638F">
        <w:rPr>
          <w:b/>
          <w:i/>
          <w:lang w:val="uk-UA"/>
        </w:rPr>
        <w:t xml:space="preserve">Таблиця </w:t>
      </w:r>
      <w:r w:rsidR="00105533">
        <w:rPr>
          <w:b/>
          <w:i/>
          <w:lang w:val="uk-UA"/>
        </w:rPr>
        <w:t>35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376"/>
        <w:gridCol w:w="1134"/>
        <w:gridCol w:w="1134"/>
        <w:gridCol w:w="930"/>
        <w:gridCol w:w="1185"/>
        <w:gridCol w:w="1320"/>
        <w:gridCol w:w="1810"/>
      </w:tblGrid>
      <w:tr w:rsidR="00613D67" w:rsidRPr="005C638F" w:rsidTr="00076B44">
        <w:trPr>
          <w:trHeight w:val="585"/>
        </w:trPr>
        <w:tc>
          <w:tcPr>
            <w:tcW w:w="2376" w:type="dxa"/>
            <w:vMerge w:val="restart"/>
          </w:tcPr>
          <w:p w:rsidR="00613D67" w:rsidRDefault="00613D67" w:rsidP="00076B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кількість респондентів</w:t>
            </w:r>
            <w:r w:rsidR="00105533">
              <w:rPr>
                <w:sz w:val="24"/>
                <w:szCs w:val="24"/>
              </w:rPr>
              <w:t xml:space="preserve"> (</w:t>
            </w:r>
            <w:r w:rsidR="00105533">
              <w:rPr>
                <w:b/>
                <w:i/>
                <w:sz w:val="24"/>
                <w:szCs w:val="24"/>
              </w:rPr>
              <w:t>834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1C1C18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613D67" w:rsidRDefault="00105533" w:rsidP="00076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них</w:t>
            </w:r>
            <w:r w:rsidR="00613D67">
              <w:rPr>
                <w:sz w:val="24"/>
                <w:szCs w:val="24"/>
              </w:rPr>
              <w:t xml:space="preserve"> за типом місцевості</w:t>
            </w:r>
            <w:r w:rsidR="00613D67" w:rsidRPr="00F71413">
              <w:rPr>
                <w:sz w:val="28"/>
                <w:szCs w:val="28"/>
              </w:rPr>
              <w:t>,</w:t>
            </w:r>
            <w:r w:rsidR="00613D67">
              <w:rPr>
                <w:sz w:val="24"/>
                <w:szCs w:val="24"/>
              </w:rPr>
              <w:t xml:space="preserve"> в якій знаходиться навчальний заклад</w:t>
            </w:r>
          </w:p>
        </w:tc>
      </w:tr>
      <w:tr w:rsidR="00613D67" w:rsidTr="00076B44">
        <w:trPr>
          <w:trHeight w:val="165"/>
        </w:trPr>
        <w:tc>
          <w:tcPr>
            <w:tcW w:w="2376" w:type="dxa"/>
            <w:vMerge/>
          </w:tcPr>
          <w:p w:rsidR="00613D67" w:rsidRDefault="00613D67" w:rsidP="00076B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7" w:rsidRDefault="00105533" w:rsidP="00105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73F35">
              <w:rPr>
                <w:sz w:val="24"/>
                <w:szCs w:val="24"/>
              </w:rPr>
              <w:t>і</w:t>
            </w:r>
            <w:r w:rsidR="00613D67">
              <w:rPr>
                <w:sz w:val="24"/>
                <w:szCs w:val="24"/>
              </w:rPr>
              <w:t>ська</w:t>
            </w:r>
            <w:r>
              <w:rPr>
                <w:sz w:val="24"/>
                <w:szCs w:val="24"/>
              </w:rPr>
              <w:t xml:space="preserve"> </w:t>
            </w:r>
            <w:r w:rsidR="00613D67" w:rsidRPr="001C1C18">
              <w:rPr>
                <w:b/>
                <w:i/>
                <w:sz w:val="24"/>
                <w:szCs w:val="24"/>
              </w:rPr>
              <w:t>(4</w:t>
            </w:r>
            <w:r w:rsidR="00613D67">
              <w:rPr>
                <w:b/>
                <w:i/>
                <w:sz w:val="24"/>
                <w:szCs w:val="24"/>
              </w:rPr>
              <w:t>46</w:t>
            </w:r>
            <w:r w:rsidR="00613D67" w:rsidRPr="00D4755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D67" w:rsidRDefault="00105533" w:rsidP="00105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13D67">
              <w:rPr>
                <w:sz w:val="24"/>
                <w:szCs w:val="24"/>
              </w:rPr>
              <w:t>ільська</w:t>
            </w:r>
            <w:r>
              <w:rPr>
                <w:sz w:val="24"/>
                <w:szCs w:val="24"/>
              </w:rPr>
              <w:t xml:space="preserve"> </w:t>
            </w:r>
            <w:r w:rsidR="00613D67" w:rsidRPr="001C1C18">
              <w:rPr>
                <w:b/>
                <w:i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388</w:t>
            </w:r>
            <w:r w:rsidR="00613D67" w:rsidRPr="001C1C18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13D67" w:rsidTr="00076B44">
        <w:trPr>
          <w:trHeight w:val="105"/>
        </w:trPr>
        <w:tc>
          <w:tcPr>
            <w:tcW w:w="2376" w:type="dxa"/>
            <w:vMerge/>
          </w:tcPr>
          <w:p w:rsidR="00613D67" w:rsidRDefault="00613D67" w:rsidP="00076B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613D67" w:rsidTr="00076B44">
        <w:tc>
          <w:tcPr>
            <w:tcW w:w="2376" w:type="dxa"/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соціальний статус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3D67" w:rsidRDefault="005A1620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3D67" w:rsidRDefault="005C638F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5A1620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613D67" w:rsidRDefault="005A1620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613D67" w:rsidTr="00076B44">
        <w:tc>
          <w:tcPr>
            <w:tcW w:w="2376" w:type="dxa"/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праці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3D67" w:rsidRDefault="005A1620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3D67" w:rsidRDefault="005C638F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5A1620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613D67" w:rsidRDefault="005A1620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613D67" w:rsidTr="00076B44">
        <w:tc>
          <w:tcPr>
            <w:tcW w:w="2376" w:type="dxa"/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поклик душі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3D67" w:rsidRDefault="005C638F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3D67" w:rsidRDefault="005C638F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5A1620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613D67" w:rsidRDefault="005A1620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</w:tc>
      </w:tr>
      <w:tr w:rsidR="00613D67" w:rsidTr="00076B44">
        <w:tc>
          <w:tcPr>
            <w:tcW w:w="2376" w:type="dxa"/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родинні традиції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3D67" w:rsidRDefault="005C638F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3D67" w:rsidRDefault="005C638F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5A1620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613D67" w:rsidRDefault="005A1620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613D67" w:rsidTr="00076B44">
        <w:tc>
          <w:tcPr>
            <w:tcW w:w="2376" w:type="dxa"/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випадковість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3D67" w:rsidRDefault="005C638F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3D67" w:rsidRDefault="005C638F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5A1620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613D67" w:rsidRDefault="005A1620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</w:tr>
      <w:tr w:rsidR="00613D67" w:rsidTr="00076B44">
        <w:tc>
          <w:tcPr>
            <w:tcW w:w="2376" w:type="dxa"/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інше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3D67" w:rsidRDefault="005C638F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3D67" w:rsidRDefault="005C638F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613D67" w:rsidRDefault="005A1620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5A1620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613D67" w:rsidRDefault="005A1620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</w:tr>
    </w:tbl>
    <w:p w:rsidR="00613D67" w:rsidRDefault="005D5353" w:rsidP="005D5353">
      <w:pPr>
        <w:jc w:val="right"/>
        <w:rPr>
          <w:sz w:val="24"/>
          <w:szCs w:val="24"/>
          <w:lang w:val="uk-UA"/>
        </w:rPr>
      </w:pPr>
      <w:r w:rsidRPr="005D5353">
        <w:rPr>
          <w:b/>
          <w:i/>
          <w:lang w:val="uk-UA"/>
        </w:rPr>
        <w:t>Діаграма 2</w:t>
      </w:r>
      <w:r w:rsidR="005B5705">
        <w:rPr>
          <w:b/>
          <w:i/>
          <w:lang w:val="uk-UA"/>
        </w:rPr>
        <w:t>2</w:t>
      </w:r>
      <w:r w:rsidR="00DC6D87">
        <w:rPr>
          <w:noProof/>
          <w:sz w:val="24"/>
          <w:szCs w:val="24"/>
        </w:rPr>
        <w:drawing>
          <wp:inline distT="0" distB="0" distL="0" distR="0">
            <wp:extent cx="6105525" cy="226695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613D67" w:rsidRPr="009E4BF5" w:rsidRDefault="00613D67" w:rsidP="002A342B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4E1A91">
        <w:rPr>
          <w:b/>
          <w:sz w:val="28"/>
          <w:szCs w:val="28"/>
          <w:lang w:val="uk-UA"/>
        </w:rPr>
        <w:t>4,3</w:t>
      </w:r>
      <w:r w:rsidRPr="004E1A91">
        <w:rPr>
          <w:b/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 xml:space="preserve"> респондентів </w:t>
      </w:r>
      <w:r w:rsidRPr="004E1A91">
        <w:rPr>
          <w:b/>
          <w:sz w:val="28"/>
          <w:szCs w:val="28"/>
          <w:lang w:val="uk-UA"/>
        </w:rPr>
        <w:t>н</w:t>
      </w:r>
      <w:proofErr w:type="spellStart"/>
      <w:r w:rsidRPr="004E1A91">
        <w:rPr>
          <w:b/>
          <w:sz w:val="28"/>
          <w:szCs w:val="28"/>
        </w:rPr>
        <w:t>а</w:t>
      </w:r>
      <w:r w:rsidRPr="009E4BF5">
        <w:rPr>
          <w:b/>
          <w:sz w:val="28"/>
          <w:szCs w:val="28"/>
        </w:rPr>
        <w:t>йбільш</w:t>
      </w:r>
      <w:proofErr w:type="spellEnd"/>
      <w:r w:rsidRPr="009E4BF5">
        <w:rPr>
          <w:b/>
          <w:sz w:val="28"/>
          <w:szCs w:val="28"/>
        </w:rPr>
        <w:t xml:space="preserve"> </w:t>
      </w:r>
      <w:proofErr w:type="spellStart"/>
      <w:r w:rsidRPr="009E4BF5">
        <w:rPr>
          <w:b/>
          <w:sz w:val="28"/>
          <w:szCs w:val="28"/>
        </w:rPr>
        <w:t>ефективним</w:t>
      </w:r>
      <w:proofErr w:type="spellEnd"/>
      <w:r w:rsidRPr="009E4BF5">
        <w:rPr>
          <w:b/>
          <w:sz w:val="28"/>
          <w:szCs w:val="28"/>
        </w:rPr>
        <w:t xml:space="preserve"> </w:t>
      </w:r>
      <w:proofErr w:type="spellStart"/>
      <w:r w:rsidRPr="009E4BF5">
        <w:rPr>
          <w:b/>
          <w:sz w:val="28"/>
          <w:szCs w:val="28"/>
        </w:rPr>
        <w:t>стил</w:t>
      </w:r>
      <w:r>
        <w:rPr>
          <w:b/>
          <w:sz w:val="28"/>
          <w:szCs w:val="28"/>
          <w:lang w:val="uk-UA"/>
        </w:rPr>
        <w:t>ем</w:t>
      </w:r>
      <w:proofErr w:type="spellEnd"/>
      <w:r w:rsidRPr="009E4BF5">
        <w:rPr>
          <w:b/>
          <w:sz w:val="28"/>
          <w:szCs w:val="28"/>
        </w:rPr>
        <w:t xml:space="preserve"> </w:t>
      </w:r>
      <w:proofErr w:type="spellStart"/>
      <w:r w:rsidRPr="009E4BF5">
        <w:rPr>
          <w:b/>
          <w:sz w:val="28"/>
          <w:szCs w:val="28"/>
        </w:rPr>
        <w:t>управління</w:t>
      </w:r>
      <w:proofErr w:type="spellEnd"/>
      <w:r w:rsidRPr="009E4BF5">
        <w:rPr>
          <w:b/>
          <w:sz w:val="28"/>
          <w:szCs w:val="28"/>
        </w:rPr>
        <w:t xml:space="preserve"> </w:t>
      </w:r>
      <w:proofErr w:type="spellStart"/>
      <w:r w:rsidRPr="009E4BF5">
        <w:rPr>
          <w:b/>
          <w:sz w:val="28"/>
          <w:szCs w:val="28"/>
        </w:rPr>
        <w:t>навчальним</w:t>
      </w:r>
      <w:proofErr w:type="spellEnd"/>
      <w:r w:rsidRPr="009E4BF5">
        <w:rPr>
          <w:b/>
          <w:sz w:val="28"/>
          <w:szCs w:val="28"/>
        </w:rPr>
        <w:t xml:space="preserve"> закладом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вважають демократичний стиль</w:t>
      </w:r>
      <w:r w:rsidR="00FB65A1">
        <w:rPr>
          <w:sz w:val="28"/>
          <w:szCs w:val="28"/>
          <w:lang w:val="uk-UA"/>
        </w:rPr>
        <w:t>,</w:t>
      </w:r>
      <w:r w:rsidRPr="009E4BF5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2</w:t>
      </w:r>
      <w:r w:rsidR="004E1A91">
        <w:rPr>
          <w:sz w:val="24"/>
          <w:szCs w:val="24"/>
          <w:lang w:val="uk-UA"/>
        </w:rPr>
        <w:t>7,2</w:t>
      </w:r>
      <w:r>
        <w:rPr>
          <w:sz w:val="28"/>
          <w:szCs w:val="28"/>
          <w:lang w:val="uk-UA"/>
        </w:rPr>
        <w:t>% - тво</w:t>
      </w:r>
      <w:r w:rsidR="00FB65A1">
        <w:rPr>
          <w:sz w:val="28"/>
          <w:szCs w:val="28"/>
          <w:lang w:val="uk-UA"/>
        </w:rPr>
        <w:t>рчий,</w:t>
      </w:r>
      <w:r>
        <w:rPr>
          <w:sz w:val="28"/>
          <w:szCs w:val="28"/>
          <w:lang w:val="uk-UA"/>
        </w:rPr>
        <w:t xml:space="preserve"> </w:t>
      </w:r>
      <w:r w:rsidR="004E1A91">
        <w:rPr>
          <w:sz w:val="28"/>
          <w:szCs w:val="28"/>
          <w:lang w:val="uk-UA"/>
        </w:rPr>
        <w:t>8,4% - ліберально-демократичний, 7,2</w:t>
      </w:r>
      <w:r>
        <w:rPr>
          <w:sz w:val="28"/>
          <w:szCs w:val="28"/>
          <w:lang w:val="uk-UA"/>
        </w:rPr>
        <w:t>% - адаптивний</w:t>
      </w:r>
      <w:r w:rsidR="00950168">
        <w:rPr>
          <w:sz w:val="28"/>
          <w:szCs w:val="28"/>
          <w:lang w:val="uk-UA"/>
        </w:rPr>
        <w:t xml:space="preserve"> </w:t>
      </w:r>
      <w:r w:rsidRPr="00C667BE">
        <w:rPr>
          <w:b/>
          <w:color w:val="000000"/>
          <w:sz w:val="28"/>
          <w:szCs w:val="28"/>
          <w:lang w:val="uk-UA"/>
        </w:rPr>
        <w:t xml:space="preserve">(таблиця </w:t>
      </w:r>
      <w:r w:rsidR="00FB65A1">
        <w:rPr>
          <w:b/>
          <w:color w:val="000000"/>
          <w:sz w:val="28"/>
          <w:szCs w:val="28"/>
          <w:lang w:val="uk-UA"/>
        </w:rPr>
        <w:t>36, діаграма 23</w:t>
      </w:r>
      <w:r w:rsidRPr="00211A76">
        <w:rPr>
          <w:color w:val="000000"/>
          <w:sz w:val="28"/>
          <w:szCs w:val="28"/>
          <w:lang w:val="uk-UA"/>
        </w:rPr>
        <w:t>).</w:t>
      </w:r>
    </w:p>
    <w:p w:rsidR="00613D67" w:rsidRPr="009E4BF5" w:rsidRDefault="00613D67" w:rsidP="002A342B">
      <w:pPr>
        <w:jc w:val="right"/>
        <w:rPr>
          <w:sz w:val="28"/>
          <w:szCs w:val="28"/>
          <w:lang w:val="uk-UA"/>
        </w:rPr>
      </w:pPr>
      <w:proofErr w:type="spellStart"/>
      <w:r w:rsidRPr="000B786B">
        <w:rPr>
          <w:b/>
          <w:i/>
        </w:rPr>
        <w:t>Таблиця</w:t>
      </w:r>
      <w:proofErr w:type="spellEnd"/>
      <w:r w:rsidRPr="000B786B">
        <w:rPr>
          <w:b/>
          <w:i/>
        </w:rPr>
        <w:t xml:space="preserve"> </w:t>
      </w:r>
      <w:r w:rsidR="00FB65A1">
        <w:rPr>
          <w:b/>
          <w:i/>
          <w:lang w:val="uk-UA"/>
        </w:rPr>
        <w:t>36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72"/>
        <w:gridCol w:w="1100"/>
        <w:gridCol w:w="1108"/>
        <w:gridCol w:w="1027"/>
        <w:gridCol w:w="774"/>
        <w:gridCol w:w="1232"/>
        <w:gridCol w:w="1341"/>
      </w:tblGrid>
      <w:tr w:rsidR="00613D67" w:rsidTr="00076B44">
        <w:trPr>
          <w:trHeight w:val="585"/>
        </w:trPr>
        <w:tc>
          <w:tcPr>
            <w:tcW w:w="3272" w:type="dxa"/>
            <w:vMerge w:val="restart"/>
          </w:tcPr>
          <w:p w:rsidR="00613D67" w:rsidRDefault="00613D67" w:rsidP="00076B44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кількість респондентів</w:t>
            </w:r>
            <w:r w:rsidR="00EB0BED">
              <w:rPr>
                <w:sz w:val="24"/>
                <w:szCs w:val="24"/>
              </w:rPr>
              <w:t xml:space="preserve"> </w:t>
            </w:r>
            <w:r w:rsidRPr="001C1C18">
              <w:rPr>
                <w:b/>
                <w:i/>
                <w:sz w:val="24"/>
                <w:szCs w:val="24"/>
              </w:rPr>
              <w:t>(</w:t>
            </w:r>
            <w:r w:rsidR="00FB65A1">
              <w:rPr>
                <w:b/>
                <w:i/>
                <w:sz w:val="24"/>
                <w:szCs w:val="24"/>
              </w:rPr>
              <w:t>834</w:t>
            </w:r>
            <w:r w:rsidRPr="001C1C18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374" w:type="dxa"/>
            <w:gridSpan w:val="4"/>
            <w:tcBorders>
              <w:bottom w:val="single" w:sz="4" w:space="0" w:color="auto"/>
            </w:tcBorders>
          </w:tcPr>
          <w:p w:rsidR="00613D67" w:rsidRDefault="00EB0BED" w:rsidP="00076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 них </w:t>
            </w:r>
            <w:r w:rsidR="00613D67">
              <w:rPr>
                <w:sz w:val="24"/>
                <w:szCs w:val="24"/>
              </w:rPr>
              <w:t>за типом місцевості</w:t>
            </w:r>
            <w:r w:rsidR="00613D67" w:rsidRPr="00F71413">
              <w:rPr>
                <w:sz w:val="28"/>
                <w:szCs w:val="28"/>
              </w:rPr>
              <w:t>,</w:t>
            </w:r>
            <w:r w:rsidR="00613D67">
              <w:rPr>
                <w:sz w:val="24"/>
                <w:szCs w:val="24"/>
              </w:rPr>
              <w:t xml:space="preserve"> в якій знаходиться навчальний заклад</w:t>
            </w:r>
          </w:p>
        </w:tc>
      </w:tr>
      <w:tr w:rsidR="00613D67" w:rsidTr="00076B44">
        <w:trPr>
          <w:trHeight w:val="165"/>
        </w:trPr>
        <w:tc>
          <w:tcPr>
            <w:tcW w:w="3272" w:type="dxa"/>
            <w:vMerge/>
          </w:tcPr>
          <w:p w:rsidR="00613D67" w:rsidRDefault="00613D67" w:rsidP="00076B4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7" w:rsidRDefault="00EB0BED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13D67">
              <w:rPr>
                <w:sz w:val="24"/>
                <w:szCs w:val="24"/>
              </w:rPr>
              <w:t>іськ</w:t>
            </w:r>
            <w:r>
              <w:rPr>
                <w:sz w:val="24"/>
                <w:szCs w:val="24"/>
              </w:rPr>
              <w:t xml:space="preserve">а </w:t>
            </w:r>
            <w:r w:rsidR="00613D67" w:rsidRPr="001C1C18">
              <w:rPr>
                <w:b/>
                <w:i/>
                <w:sz w:val="24"/>
                <w:szCs w:val="24"/>
              </w:rPr>
              <w:t>(4</w:t>
            </w:r>
            <w:r w:rsidR="00613D67">
              <w:rPr>
                <w:b/>
                <w:i/>
                <w:sz w:val="24"/>
                <w:szCs w:val="24"/>
              </w:rPr>
              <w:t>46</w:t>
            </w:r>
            <w:r w:rsidR="00613D67" w:rsidRPr="00D4755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D67" w:rsidRDefault="00EB0BED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13D67">
              <w:rPr>
                <w:sz w:val="24"/>
                <w:szCs w:val="24"/>
              </w:rPr>
              <w:t>ільська</w:t>
            </w:r>
            <w:r>
              <w:rPr>
                <w:sz w:val="24"/>
                <w:szCs w:val="24"/>
              </w:rPr>
              <w:t xml:space="preserve"> </w:t>
            </w:r>
            <w:r w:rsidR="00613D67" w:rsidRPr="001C1C18">
              <w:rPr>
                <w:b/>
                <w:i/>
                <w:sz w:val="24"/>
                <w:szCs w:val="24"/>
              </w:rPr>
              <w:t>(</w:t>
            </w:r>
            <w:r w:rsidR="00FB65A1">
              <w:rPr>
                <w:b/>
                <w:i/>
                <w:sz w:val="24"/>
                <w:szCs w:val="24"/>
              </w:rPr>
              <w:t>388</w:t>
            </w:r>
            <w:r w:rsidR="00613D67" w:rsidRPr="001C1C18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13D67" w:rsidTr="00076B44">
        <w:trPr>
          <w:trHeight w:val="105"/>
        </w:trPr>
        <w:tc>
          <w:tcPr>
            <w:tcW w:w="3272" w:type="dxa"/>
            <w:vMerge/>
          </w:tcPr>
          <w:p w:rsidR="00613D67" w:rsidRDefault="00613D67" w:rsidP="00076B4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  <w:tc>
          <w:tcPr>
            <w:tcW w:w="774" w:type="dxa"/>
            <w:tcBorders>
              <w:top w:val="single" w:sz="4" w:space="0" w:color="auto"/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613D67" w:rsidTr="00076B44">
        <w:tc>
          <w:tcPr>
            <w:tcW w:w="3272" w:type="dxa"/>
          </w:tcPr>
          <w:p w:rsidR="00613D67" w:rsidRDefault="00613D67" w:rsidP="00076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демократичний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613D67" w:rsidRDefault="00950168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613D67" w:rsidRDefault="00950168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950168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613D67" w:rsidRDefault="00950168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</w:tc>
      </w:tr>
      <w:tr w:rsidR="00613D67" w:rsidTr="00076B44">
        <w:tc>
          <w:tcPr>
            <w:tcW w:w="3272" w:type="dxa"/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ліберальний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613D67" w:rsidRDefault="00950168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613D67" w:rsidRDefault="00950168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950168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613D67" w:rsidRDefault="00950168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13D67" w:rsidTr="00076B44">
        <w:tc>
          <w:tcPr>
            <w:tcW w:w="3272" w:type="dxa"/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ліберально-демократичний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613D67" w:rsidRDefault="00950168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613D67" w:rsidRDefault="00950168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950168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613D67" w:rsidRDefault="00950168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  <w:tr w:rsidR="00613D67" w:rsidTr="00076B44">
        <w:tc>
          <w:tcPr>
            <w:tcW w:w="3272" w:type="dxa"/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консервативний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613D67" w:rsidRDefault="00950168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613D67" w:rsidRDefault="00950168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950168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613D67" w:rsidRDefault="00950168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613D67" w:rsidTr="00076B44">
        <w:tc>
          <w:tcPr>
            <w:tcW w:w="3272" w:type="dxa"/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технократичний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613D67" w:rsidRDefault="00950168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613D67" w:rsidRDefault="00950168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950168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613D67" w:rsidRDefault="00950168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613D67" w:rsidTr="00076B44">
        <w:tc>
          <w:tcPr>
            <w:tcW w:w="3272" w:type="dxa"/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творчий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613D67" w:rsidRDefault="00950168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613D67" w:rsidRDefault="00950168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27,2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950168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613D67" w:rsidRDefault="00950168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</w:t>
            </w:r>
          </w:p>
        </w:tc>
      </w:tr>
      <w:tr w:rsidR="00613D67" w:rsidTr="00076B44">
        <w:tc>
          <w:tcPr>
            <w:tcW w:w="3272" w:type="dxa"/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адаптивний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613D67" w:rsidRDefault="00950168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613D67" w:rsidRDefault="00950168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950168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613D67" w:rsidRDefault="00950168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613D67" w:rsidTr="00076B44">
        <w:tc>
          <w:tcPr>
            <w:tcW w:w="3272" w:type="dxa"/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інше</w:t>
            </w:r>
          </w:p>
        </w:tc>
        <w:tc>
          <w:tcPr>
            <w:tcW w:w="1100" w:type="dxa"/>
            <w:tcBorders>
              <w:right w:val="single" w:sz="4" w:space="0" w:color="auto"/>
            </w:tcBorders>
          </w:tcPr>
          <w:p w:rsidR="00613D67" w:rsidRDefault="00EB0BED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613D67" w:rsidRDefault="00EB0BED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950168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613D67" w:rsidRDefault="00950168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</w:tbl>
    <w:p w:rsidR="00EE67FB" w:rsidRPr="00024220" w:rsidRDefault="00EB0BED" w:rsidP="00024220">
      <w:pPr>
        <w:jc w:val="right"/>
        <w:rPr>
          <w:b/>
          <w:i/>
          <w:lang w:val="uk-UA"/>
        </w:rPr>
      </w:pPr>
      <w:r w:rsidRPr="00EB0BED">
        <w:rPr>
          <w:b/>
          <w:i/>
          <w:lang w:val="uk-UA"/>
        </w:rPr>
        <w:t>Діаграма 23</w:t>
      </w:r>
    </w:p>
    <w:p w:rsidR="00024220" w:rsidRDefault="00EE67FB" w:rsidP="00613D67">
      <w:pPr>
        <w:jc w:val="both"/>
        <w:rPr>
          <w:b/>
          <w:sz w:val="24"/>
          <w:szCs w:val="24"/>
          <w:lang w:val="uk-UA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162675" cy="2200275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150699" w:rsidRPr="00150699" w:rsidRDefault="008E085C" w:rsidP="008E085C">
      <w:pPr>
        <w:ind w:firstLine="708"/>
        <w:jc w:val="both"/>
        <w:rPr>
          <w:i/>
          <w:sz w:val="28"/>
          <w:szCs w:val="28"/>
          <w:lang w:val="uk-UA"/>
        </w:rPr>
      </w:pPr>
      <w:r w:rsidRPr="00150699">
        <w:rPr>
          <w:i/>
          <w:sz w:val="28"/>
          <w:szCs w:val="28"/>
          <w:lang w:val="uk-UA"/>
        </w:rPr>
        <w:t xml:space="preserve">І вчителі, і керівники навчальних закладів перевагу </w:t>
      </w:r>
      <w:r w:rsidR="00150699">
        <w:rPr>
          <w:i/>
          <w:sz w:val="28"/>
          <w:szCs w:val="28"/>
          <w:lang w:val="uk-UA"/>
        </w:rPr>
        <w:t xml:space="preserve">віддали </w:t>
      </w:r>
      <w:r w:rsidR="00150699" w:rsidRPr="00150699">
        <w:rPr>
          <w:i/>
          <w:sz w:val="28"/>
          <w:szCs w:val="28"/>
          <w:lang w:val="uk-UA"/>
        </w:rPr>
        <w:t xml:space="preserve">демократичному стилю управління, друге місце за кількістю відповідей набрав – творчий, третє - </w:t>
      </w:r>
      <w:proofErr w:type="spellStart"/>
      <w:r w:rsidR="00150699" w:rsidRPr="00150699">
        <w:rPr>
          <w:i/>
          <w:sz w:val="28"/>
          <w:szCs w:val="28"/>
        </w:rPr>
        <w:t>ліберально-демократичний</w:t>
      </w:r>
      <w:proofErr w:type="spellEnd"/>
      <w:r w:rsidR="00150699" w:rsidRPr="00150699">
        <w:rPr>
          <w:i/>
          <w:sz w:val="28"/>
          <w:szCs w:val="28"/>
          <w:lang w:val="uk-UA"/>
        </w:rPr>
        <w:t xml:space="preserve"> стиль.</w:t>
      </w:r>
    </w:p>
    <w:p w:rsidR="00613D67" w:rsidRPr="00E271E1" w:rsidRDefault="00613D67" w:rsidP="008E085C">
      <w:pPr>
        <w:ind w:firstLine="708"/>
        <w:jc w:val="both"/>
        <w:rPr>
          <w:b/>
          <w:sz w:val="28"/>
          <w:szCs w:val="28"/>
          <w:lang w:val="uk-UA"/>
        </w:rPr>
      </w:pPr>
      <w:r w:rsidRPr="00E271E1">
        <w:rPr>
          <w:b/>
          <w:sz w:val="28"/>
          <w:szCs w:val="28"/>
          <w:lang w:val="uk-UA"/>
        </w:rPr>
        <w:t>На</w:t>
      </w:r>
      <w:r w:rsidR="00150699" w:rsidRPr="00E271E1">
        <w:rPr>
          <w:b/>
          <w:sz w:val="28"/>
          <w:szCs w:val="28"/>
          <w:lang w:val="uk-UA"/>
        </w:rPr>
        <w:t xml:space="preserve"> думку керівників ЗНЗ (таблиця </w:t>
      </w:r>
      <w:r w:rsidRPr="00E271E1">
        <w:rPr>
          <w:b/>
          <w:sz w:val="28"/>
          <w:szCs w:val="28"/>
          <w:lang w:val="uk-UA"/>
        </w:rPr>
        <w:t>3</w:t>
      </w:r>
      <w:r w:rsidR="00150699" w:rsidRPr="00E271E1">
        <w:rPr>
          <w:b/>
          <w:sz w:val="28"/>
          <w:szCs w:val="28"/>
          <w:lang w:val="uk-UA"/>
        </w:rPr>
        <w:t>7</w:t>
      </w:r>
      <w:r w:rsidRPr="00E271E1">
        <w:rPr>
          <w:b/>
          <w:sz w:val="28"/>
          <w:szCs w:val="28"/>
          <w:lang w:val="uk-UA"/>
        </w:rPr>
        <w:t>)</w:t>
      </w:r>
      <w:r w:rsidRPr="00E271E1">
        <w:rPr>
          <w:b/>
          <w:sz w:val="28"/>
          <w:szCs w:val="28"/>
        </w:rPr>
        <w:t xml:space="preserve"> </w:t>
      </w:r>
      <w:proofErr w:type="spellStart"/>
      <w:r w:rsidRPr="00E271E1">
        <w:rPr>
          <w:b/>
          <w:sz w:val="28"/>
          <w:szCs w:val="28"/>
        </w:rPr>
        <w:t>найбільш</w:t>
      </w:r>
      <w:proofErr w:type="spellEnd"/>
      <w:r w:rsidRPr="00E271E1">
        <w:rPr>
          <w:b/>
          <w:sz w:val="28"/>
          <w:szCs w:val="28"/>
        </w:rPr>
        <w:t xml:space="preserve"> </w:t>
      </w:r>
      <w:proofErr w:type="spellStart"/>
      <w:r w:rsidRPr="00E271E1">
        <w:rPr>
          <w:b/>
          <w:sz w:val="28"/>
          <w:szCs w:val="28"/>
        </w:rPr>
        <w:t>актуальними</w:t>
      </w:r>
      <w:proofErr w:type="spellEnd"/>
      <w:r w:rsidRPr="00E271E1">
        <w:rPr>
          <w:b/>
          <w:sz w:val="28"/>
          <w:szCs w:val="28"/>
          <w:lang w:val="uk-UA"/>
        </w:rPr>
        <w:t xml:space="preserve"> </w:t>
      </w:r>
      <w:r w:rsidR="00150699" w:rsidRPr="00E271E1">
        <w:rPr>
          <w:b/>
          <w:sz w:val="28"/>
          <w:szCs w:val="28"/>
          <w:lang w:val="uk-UA"/>
        </w:rPr>
        <w:t>проблемами</w:t>
      </w:r>
      <w:r w:rsidRPr="00E271E1">
        <w:rPr>
          <w:b/>
          <w:sz w:val="28"/>
          <w:szCs w:val="28"/>
          <w:lang w:val="uk-UA"/>
        </w:rPr>
        <w:t xml:space="preserve"> с</w:t>
      </w:r>
      <w:proofErr w:type="spellStart"/>
      <w:r w:rsidRPr="00E271E1">
        <w:rPr>
          <w:b/>
          <w:sz w:val="28"/>
          <w:szCs w:val="28"/>
        </w:rPr>
        <w:t>ере</w:t>
      </w:r>
      <w:r w:rsidR="00150699" w:rsidRPr="00E271E1">
        <w:rPr>
          <w:b/>
          <w:sz w:val="28"/>
          <w:szCs w:val="28"/>
        </w:rPr>
        <w:t>д</w:t>
      </w:r>
      <w:proofErr w:type="spellEnd"/>
      <w:r w:rsidR="00150699" w:rsidRPr="00E271E1">
        <w:rPr>
          <w:b/>
          <w:sz w:val="28"/>
          <w:szCs w:val="28"/>
        </w:rPr>
        <w:t xml:space="preserve"> </w:t>
      </w:r>
      <w:proofErr w:type="spellStart"/>
      <w:r w:rsidR="00150699" w:rsidRPr="00E271E1">
        <w:rPr>
          <w:b/>
          <w:sz w:val="28"/>
          <w:szCs w:val="28"/>
        </w:rPr>
        <w:t>перерахованих</w:t>
      </w:r>
      <w:proofErr w:type="spellEnd"/>
      <w:r w:rsidR="00150699" w:rsidRPr="00E271E1">
        <w:rPr>
          <w:b/>
          <w:sz w:val="28"/>
          <w:szCs w:val="28"/>
          <w:lang w:val="uk-UA"/>
        </w:rPr>
        <w:t xml:space="preserve"> є</w:t>
      </w:r>
      <w:r w:rsidR="00E271E1" w:rsidRPr="00E271E1">
        <w:rPr>
          <w:b/>
          <w:sz w:val="28"/>
          <w:szCs w:val="28"/>
          <w:lang w:val="uk-UA"/>
        </w:rPr>
        <w:t>:</w:t>
      </w:r>
    </w:p>
    <w:p w:rsidR="00613D67" w:rsidRPr="00E271E1" w:rsidRDefault="00E271E1" w:rsidP="00613D67">
      <w:pPr>
        <w:pStyle w:val="af2"/>
        <w:numPr>
          <w:ilvl w:val="0"/>
          <w:numId w:val="13"/>
        </w:numPr>
        <w:jc w:val="both"/>
        <w:rPr>
          <w:b/>
          <w:sz w:val="28"/>
          <w:szCs w:val="28"/>
          <w:lang w:val="uk-UA"/>
        </w:rPr>
      </w:pPr>
      <w:r w:rsidRPr="00E271E1">
        <w:rPr>
          <w:b/>
          <w:sz w:val="28"/>
          <w:szCs w:val="28"/>
          <w:lang w:val="uk-UA"/>
        </w:rPr>
        <w:t>55,6</w:t>
      </w:r>
      <w:r w:rsidR="00613D67" w:rsidRPr="00E271E1">
        <w:rPr>
          <w:b/>
          <w:sz w:val="28"/>
          <w:szCs w:val="28"/>
          <w:lang w:val="uk-UA"/>
        </w:rPr>
        <w:t xml:space="preserve">% </w:t>
      </w:r>
      <w:r w:rsidR="00613D67" w:rsidRPr="00E271E1">
        <w:rPr>
          <w:sz w:val="28"/>
          <w:szCs w:val="28"/>
          <w:lang w:val="uk-UA"/>
        </w:rPr>
        <w:t xml:space="preserve">проблеми </w:t>
      </w:r>
      <w:proofErr w:type="spellStart"/>
      <w:r w:rsidR="00613D67" w:rsidRPr="00E271E1">
        <w:rPr>
          <w:sz w:val="28"/>
          <w:szCs w:val="28"/>
          <w:lang w:val="uk-UA"/>
        </w:rPr>
        <w:t>загальнодержаного</w:t>
      </w:r>
      <w:proofErr w:type="spellEnd"/>
      <w:r w:rsidR="00613D67" w:rsidRPr="00E271E1">
        <w:rPr>
          <w:sz w:val="28"/>
          <w:szCs w:val="28"/>
          <w:lang w:val="uk-UA"/>
        </w:rPr>
        <w:t xml:space="preserve"> значення;</w:t>
      </w:r>
    </w:p>
    <w:p w:rsidR="00613D67" w:rsidRPr="00E271E1" w:rsidRDefault="00E271E1" w:rsidP="00613D67">
      <w:pPr>
        <w:pStyle w:val="af2"/>
        <w:numPr>
          <w:ilvl w:val="0"/>
          <w:numId w:val="13"/>
        </w:numPr>
        <w:jc w:val="both"/>
        <w:rPr>
          <w:b/>
          <w:sz w:val="28"/>
          <w:szCs w:val="28"/>
          <w:lang w:val="uk-UA"/>
        </w:rPr>
      </w:pPr>
      <w:r w:rsidRPr="00E271E1">
        <w:rPr>
          <w:b/>
          <w:sz w:val="28"/>
          <w:szCs w:val="28"/>
          <w:lang w:val="uk-UA"/>
        </w:rPr>
        <w:t>47,6</w:t>
      </w:r>
      <w:r w:rsidR="00613D67" w:rsidRPr="00E271E1">
        <w:rPr>
          <w:b/>
          <w:sz w:val="28"/>
          <w:szCs w:val="28"/>
          <w:lang w:val="uk-UA"/>
        </w:rPr>
        <w:t xml:space="preserve">% </w:t>
      </w:r>
      <w:r w:rsidR="00613D67" w:rsidRPr="00E271E1">
        <w:rPr>
          <w:sz w:val="28"/>
          <w:szCs w:val="28"/>
          <w:lang w:val="uk-UA"/>
        </w:rPr>
        <w:t>проблеми професійної діяльності;</w:t>
      </w:r>
    </w:p>
    <w:p w:rsidR="00613D67" w:rsidRPr="00E271E1" w:rsidRDefault="00E271E1" w:rsidP="00613D67">
      <w:pPr>
        <w:pStyle w:val="af2"/>
        <w:numPr>
          <w:ilvl w:val="0"/>
          <w:numId w:val="13"/>
        </w:numPr>
        <w:jc w:val="both"/>
        <w:rPr>
          <w:b/>
          <w:sz w:val="28"/>
          <w:szCs w:val="28"/>
          <w:lang w:val="uk-UA"/>
        </w:rPr>
      </w:pPr>
      <w:r w:rsidRPr="00E271E1">
        <w:rPr>
          <w:b/>
          <w:sz w:val="28"/>
          <w:szCs w:val="28"/>
          <w:lang w:val="uk-UA"/>
        </w:rPr>
        <w:t>46</w:t>
      </w:r>
      <w:r w:rsidR="00613D67" w:rsidRPr="00E271E1">
        <w:rPr>
          <w:b/>
          <w:sz w:val="28"/>
          <w:szCs w:val="28"/>
          <w:lang w:val="uk-UA"/>
        </w:rPr>
        <w:t xml:space="preserve">% </w:t>
      </w:r>
      <w:r w:rsidR="00613D67" w:rsidRPr="00E271E1">
        <w:rPr>
          <w:sz w:val="28"/>
          <w:szCs w:val="28"/>
          <w:lang w:val="uk-UA"/>
        </w:rPr>
        <w:t xml:space="preserve">проблеми </w:t>
      </w:r>
      <w:r w:rsidRPr="00E271E1">
        <w:rPr>
          <w:sz w:val="28"/>
          <w:szCs w:val="28"/>
          <w:lang w:val="uk-UA"/>
        </w:rPr>
        <w:t xml:space="preserve">духовного розвитку та </w:t>
      </w:r>
      <w:r w:rsidR="00613D67" w:rsidRPr="00E271E1">
        <w:rPr>
          <w:sz w:val="28"/>
          <w:szCs w:val="28"/>
          <w:lang w:val="uk-UA"/>
        </w:rPr>
        <w:t>соціального забезпечення</w:t>
      </w:r>
      <w:r w:rsidRPr="00E271E1">
        <w:rPr>
          <w:sz w:val="28"/>
          <w:szCs w:val="28"/>
          <w:lang w:val="uk-UA"/>
        </w:rPr>
        <w:t>.</w:t>
      </w:r>
    </w:p>
    <w:p w:rsidR="00613D67" w:rsidRPr="00087770" w:rsidRDefault="00613D67" w:rsidP="00150699">
      <w:pPr>
        <w:jc w:val="right"/>
        <w:rPr>
          <w:sz w:val="24"/>
          <w:szCs w:val="24"/>
          <w:lang w:val="uk-UA"/>
        </w:rPr>
      </w:pPr>
      <w:proofErr w:type="spellStart"/>
      <w:r w:rsidRPr="000B786B">
        <w:rPr>
          <w:b/>
          <w:i/>
        </w:rPr>
        <w:t>Таблиця</w:t>
      </w:r>
      <w:proofErr w:type="spellEnd"/>
      <w:r w:rsidRPr="000B786B">
        <w:rPr>
          <w:b/>
          <w:i/>
        </w:rPr>
        <w:t xml:space="preserve"> </w:t>
      </w:r>
      <w:r>
        <w:rPr>
          <w:b/>
          <w:i/>
          <w:lang w:val="uk-UA"/>
        </w:rPr>
        <w:t>3</w:t>
      </w:r>
      <w:r w:rsidR="00150699">
        <w:rPr>
          <w:b/>
          <w:i/>
          <w:lang w:val="uk-UA"/>
        </w:rPr>
        <w:t>7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15"/>
        <w:gridCol w:w="888"/>
        <w:gridCol w:w="1134"/>
        <w:gridCol w:w="850"/>
        <w:gridCol w:w="851"/>
        <w:gridCol w:w="1134"/>
        <w:gridCol w:w="1164"/>
      </w:tblGrid>
      <w:tr w:rsidR="00613D67" w:rsidTr="00076B44">
        <w:trPr>
          <w:trHeight w:val="585"/>
        </w:trPr>
        <w:tc>
          <w:tcPr>
            <w:tcW w:w="3615" w:type="dxa"/>
            <w:vMerge w:val="restart"/>
          </w:tcPr>
          <w:p w:rsidR="00613D67" w:rsidRPr="000C10C3" w:rsidRDefault="00613D67" w:rsidP="00076B44">
            <w:pPr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bottom w:val="single" w:sz="4" w:space="0" w:color="auto"/>
            </w:tcBorders>
          </w:tcPr>
          <w:p w:rsidR="00613D67" w:rsidRPr="00150699" w:rsidRDefault="00613D67" w:rsidP="00150699">
            <w:pPr>
              <w:rPr>
                <w:sz w:val="22"/>
                <w:szCs w:val="22"/>
              </w:rPr>
            </w:pPr>
            <w:r w:rsidRPr="00150699">
              <w:rPr>
                <w:sz w:val="22"/>
                <w:szCs w:val="22"/>
              </w:rPr>
              <w:t>Загальна кількість респондентів</w:t>
            </w:r>
            <w:r w:rsidR="00150699" w:rsidRPr="00150699">
              <w:rPr>
                <w:sz w:val="22"/>
                <w:szCs w:val="22"/>
              </w:rPr>
              <w:t xml:space="preserve"> </w:t>
            </w:r>
            <w:r w:rsidRPr="00150699">
              <w:rPr>
                <w:b/>
                <w:i/>
                <w:sz w:val="22"/>
                <w:szCs w:val="22"/>
              </w:rPr>
              <w:t>(</w:t>
            </w:r>
            <w:r w:rsidR="00150699" w:rsidRPr="00150699">
              <w:rPr>
                <w:b/>
                <w:i/>
                <w:sz w:val="22"/>
                <w:szCs w:val="22"/>
              </w:rPr>
              <w:t>834)</w:t>
            </w:r>
          </w:p>
        </w:tc>
        <w:tc>
          <w:tcPr>
            <w:tcW w:w="3999" w:type="dxa"/>
            <w:gridSpan w:val="4"/>
            <w:tcBorders>
              <w:bottom w:val="single" w:sz="4" w:space="0" w:color="auto"/>
            </w:tcBorders>
          </w:tcPr>
          <w:p w:rsidR="00613D67" w:rsidRDefault="00613D67" w:rsidP="00076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них за типом місцевості</w:t>
            </w:r>
            <w:r w:rsidRPr="00F71413">
              <w:rPr>
                <w:sz w:val="28"/>
                <w:szCs w:val="28"/>
              </w:rPr>
              <w:t>,</w:t>
            </w:r>
            <w:r>
              <w:rPr>
                <w:sz w:val="24"/>
                <w:szCs w:val="24"/>
              </w:rPr>
              <w:t xml:space="preserve"> в якій знаходиться навчальний заклад</w:t>
            </w:r>
          </w:p>
        </w:tc>
      </w:tr>
      <w:tr w:rsidR="00613D67" w:rsidTr="00076B44">
        <w:trPr>
          <w:trHeight w:val="165"/>
        </w:trPr>
        <w:tc>
          <w:tcPr>
            <w:tcW w:w="3615" w:type="dxa"/>
            <w:vMerge/>
          </w:tcPr>
          <w:p w:rsidR="00613D67" w:rsidRDefault="00613D67" w:rsidP="00076B44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7" w:rsidRDefault="0015069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13D67">
              <w:rPr>
                <w:sz w:val="24"/>
                <w:szCs w:val="24"/>
              </w:rPr>
              <w:t>іська</w:t>
            </w:r>
            <w:r>
              <w:rPr>
                <w:sz w:val="24"/>
                <w:szCs w:val="24"/>
              </w:rPr>
              <w:t xml:space="preserve"> </w:t>
            </w:r>
            <w:r w:rsidR="00613D67" w:rsidRPr="001C1C18">
              <w:rPr>
                <w:b/>
                <w:i/>
                <w:sz w:val="24"/>
                <w:szCs w:val="24"/>
              </w:rPr>
              <w:t>(4</w:t>
            </w:r>
            <w:r w:rsidR="00613D67">
              <w:rPr>
                <w:b/>
                <w:i/>
                <w:sz w:val="24"/>
                <w:szCs w:val="24"/>
              </w:rPr>
              <w:t>46</w:t>
            </w:r>
            <w:r w:rsidR="00613D67" w:rsidRPr="00D4755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D67" w:rsidRDefault="0015069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13D67">
              <w:rPr>
                <w:sz w:val="24"/>
                <w:szCs w:val="24"/>
              </w:rPr>
              <w:t>ільська</w:t>
            </w:r>
            <w:r>
              <w:rPr>
                <w:sz w:val="24"/>
                <w:szCs w:val="24"/>
              </w:rPr>
              <w:t xml:space="preserve"> </w:t>
            </w:r>
            <w:r w:rsidR="00613D67" w:rsidRPr="001C1C18">
              <w:rPr>
                <w:b/>
                <w:i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388</w:t>
            </w:r>
            <w:r w:rsidR="00613D67" w:rsidRPr="001C1C18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13D67" w:rsidTr="00076B44">
        <w:trPr>
          <w:trHeight w:val="105"/>
        </w:trPr>
        <w:tc>
          <w:tcPr>
            <w:tcW w:w="3615" w:type="dxa"/>
            <w:vMerge/>
          </w:tcPr>
          <w:p w:rsidR="00613D67" w:rsidRDefault="00613D67" w:rsidP="00076B44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613D67" w:rsidTr="00076B44">
        <w:tc>
          <w:tcPr>
            <w:tcW w:w="3615" w:type="dxa"/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проблеми духовного розвитку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613D67" w:rsidRDefault="00F91B20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3D67" w:rsidRDefault="00F91B20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914755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613D67" w:rsidRDefault="00914755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</w:tr>
      <w:tr w:rsidR="00613D67" w:rsidTr="00076B44">
        <w:tc>
          <w:tcPr>
            <w:tcW w:w="3615" w:type="dxa"/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проблеми професійної діяльності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613D67" w:rsidRDefault="00F91B20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3D67" w:rsidRDefault="00F91B20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914755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613D67" w:rsidRDefault="00914755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</w:tr>
      <w:tr w:rsidR="00613D67" w:rsidTr="00076B44">
        <w:tc>
          <w:tcPr>
            <w:tcW w:w="3615" w:type="dxa"/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проблеми соціального забезпечення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613D67" w:rsidRDefault="00F91B20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3D67" w:rsidRDefault="00F91B20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914755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613D67" w:rsidRDefault="00914755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</w:tc>
      </w:tr>
      <w:tr w:rsidR="00613D67" w:rsidTr="00076B44">
        <w:tc>
          <w:tcPr>
            <w:tcW w:w="3615" w:type="dxa"/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проблеми матеріального, побутового характеру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613D67" w:rsidRDefault="00F91B20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3D67" w:rsidRDefault="00F91B20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914755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613D67" w:rsidRDefault="00914755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</w:tr>
      <w:tr w:rsidR="00613D67" w:rsidTr="00076B44">
        <w:tc>
          <w:tcPr>
            <w:tcW w:w="3615" w:type="dxa"/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проблеми особистого характеру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613D67" w:rsidRDefault="00F91B20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3D67" w:rsidRDefault="00F91B20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914755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613D67" w:rsidRDefault="00914755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</w:tr>
      <w:tr w:rsidR="00613D67" w:rsidTr="00076B44">
        <w:tc>
          <w:tcPr>
            <w:tcW w:w="3615" w:type="dxa"/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проблеми консервативного мислення, </w:t>
            </w:r>
            <w:proofErr w:type="spellStart"/>
            <w:r>
              <w:rPr>
                <w:sz w:val="24"/>
                <w:szCs w:val="24"/>
              </w:rPr>
              <w:t>мислення</w:t>
            </w:r>
            <w:proofErr w:type="spellEnd"/>
            <w:r>
              <w:rPr>
                <w:sz w:val="24"/>
                <w:szCs w:val="24"/>
              </w:rPr>
              <w:t xml:space="preserve"> стереотипами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613D67" w:rsidRDefault="00F91B20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3D67" w:rsidRDefault="00F91B20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F91B20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613D67" w:rsidRDefault="00F91B20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</w:tr>
      <w:tr w:rsidR="00613D67" w:rsidTr="00076B44">
        <w:tc>
          <w:tcPr>
            <w:tcW w:w="3615" w:type="dxa"/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проблеми загальнодержавного значення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613D67" w:rsidRDefault="00F91B20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3D67" w:rsidRDefault="00F91B20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F91B20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613D67" w:rsidRDefault="00F91B20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</w:tr>
      <w:tr w:rsidR="00613D67" w:rsidTr="00076B44">
        <w:tc>
          <w:tcPr>
            <w:tcW w:w="3615" w:type="dxa"/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проблем не існує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613D67" w:rsidRDefault="00F91B20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3D67" w:rsidRDefault="00F91B20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F91B20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613D67" w:rsidRDefault="00F91B20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613D67" w:rsidTr="00076B44">
        <w:tc>
          <w:tcPr>
            <w:tcW w:w="3615" w:type="dxa"/>
          </w:tcPr>
          <w:p w:rsidR="00613D67" w:rsidRPr="00F91B20" w:rsidRDefault="00613D67" w:rsidP="00076B44">
            <w:pPr>
              <w:rPr>
                <w:sz w:val="24"/>
                <w:szCs w:val="24"/>
              </w:rPr>
            </w:pPr>
            <w:r w:rsidRPr="00F91B20">
              <w:rPr>
                <w:sz w:val="24"/>
                <w:szCs w:val="24"/>
              </w:rPr>
              <w:t>інше</w:t>
            </w:r>
          </w:p>
        </w:tc>
        <w:tc>
          <w:tcPr>
            <w:tcW w:w="888" w:type="dxa"/>
            <w:tcBorders>
              <w:right w:val="single" w:sz="4" w:space="0" w:color="auto"/>
            </w:tcBorders>
          </w:tcPr>
          <w:p w:rsidR="00613D67" w:rsidRPr="00F91B20" w:rsidRDefault="00F91B20" w:rsidP="00076B44">
            <w:pPr>
              <w:rPr>
                <w:sz w:val="24"/>
                <w:szCs w:val="24"/>
              </w:rPr>
            </w:pPr>
            <w:r w:rsidRPr="00F91B20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13D67" w:rsidRPr="00F91B20" w:rsidRDefault="00F91B20" w:rsidP="00076B44">
            <w:pPr>
              <w:rPr>
                <w:sz w:val="24"/>
                <w:szCs w:val="24"/>
              </w:rPr>
            </w:pPr>
            <w:r w:rsidRPr="00F91B20">
              <w:rPr>
                <w:sz w:val="24"/>
                <w:szCs w:val="24"/>
              </w:rPr>
              <w:t>2,9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3D67" w:rsidRPr="00F91B20" w:rsidRDefault="00613D67" w:rsidP="00076B44">
            <w:pPr>
              <w:rPr>
                <w:sz w:val="24"/>
                <w:szCs w:val="24"/>
              </w:rPr>
            </w:pPr>
            <w:r w:rsidRPr="00F91B20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3D67" w:rsidRPr="00F91B20" w:rsidRDefault="00613D67" w:rsidP="00076B44">
            <w:pPr>
              <w:rPr>
                <w:sz w:val="24"/>
                <w:szCs w:val="24"/>
              </w:rPr>
            </w:pPr>
            <w:r w:rsidRPr="00F91B2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Pr="00F91B20" w:rsidRDefault="00F91B20" w:rsidP="00076B44">
            <w:pPr>
              <w:rPr>
                <w:sz w:val="24"/>
                <w:szCs w:val="24"/>
              </w:rPr>
            </w:pPr>
            <w:r w:rsidRPr="00F91B20">
              <w:rPr>
                <w:sz w:val="24"/>
                <w:szCs w:val="24"/>
              </w:rPr>
              <w:t>7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613D67" w:rsidRPr="00F91B20" w:rsidRDefault="00F91B20" w:rsidP="00076B44">
            <w:pPr>
              <w:rPr>
                <w:sz w:val="24"/>
                <w:szCs w:val="24"/>
              </w:rPr>
            </w:pPr>
            <w:r w:rsidRPr="00F91B20">
              <w:rPr>
                <w:sz w:val="24"/>
                <w:szCs w:val="24"/>
              </w:rPr>
              <w:t>1,8</w:t>
            </w:r>
          </w:p>
        </w:tc>
      </w:tr>
    </w:tbl>
    <w:p w:rsidR="00613D67" w:rsidRPr="00E271E1" w:rsidRDefault="00E271E1" w:rsidP="00E271E1">
      <w:pPr>
        <w:jc w:val="right"/>
        <w:rPr>
          <w:b/>
          <w:i/>
          <w:lang w:val="uk-UA"/>
        </w:rPr>
      </w:pPr>
      <w:r w:rsidRPr="00E271E1">
        <w:rPr>
          <w:b/>
          <w:i/>
          <w:lang w:val="uk-UA"/>
        </w:rPr>
        <w:t>Діаграма 24</w:t>
      </w:r>
    </w:p>
    <w:p w:rsidR="00613D67" w:rsidRDefault="000823CE" w:rsidP="00613D67">
      <w:pPr>
        <w:jc w:val="both"/>
        <w:rPr>
          <w:b/>
          <w:sz w:val="24"/>
          <w:szCs w:val="24"/>
          <w:lang w:val="uk-UA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115050" cy="3133725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613D67" w:rsidRPr="00142291" w:rsidRDefault="00142291" w:rsidP="00142291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Дещо відрізняються відповіді педагогів на аналогічне запитання. Н</w:t>
      </w:r>
      <w:r w:rsidRPr="00142291">
        <w:rPr>
          <w:i/>
          <w:sz w:val="28"/>
          <w:szCs w:val="28"/>
          <w:lang w:val="uk-UA"/>
        </w:rPr>
        <w:t xml:space="preserve">а перший план </w:t>
      </w:r>
      <w:r>
        <w:rPr>
          <w:i/>
          <w:sz w:val="28"/>
          <w:szCs w:val="28"/>
          <w:lang w:val="uk-UA"/>
        </w:rPr>
        <w:t xml:space="preserve">учителі </w:t>
      </w:r>
      <w:r w:rsidRPr="00142291">
        <w:rPr>
          <w:i/>
          <w:sz w:val="28"/>
          <w:szCs w:val="28"/>
          <w:lang w:val="uk-UA"/>
        </w:rPr>
        <w:t xml:space="preserve">ставлять проблеми соціального забезпечення (52,3%), другий – загальнодержавного значення (51%), третій - матеріального </w:t>
      </w:r>
      <w:r>
        <w:rPr>
          <w:i/>
          <w:sz w:val="28"/>
          <w:szCs w:val="28"/>
          <w:lang w:val="uk-UA"/>
        </w:rPr>
        <w:t>і</w:t>
      </w:r>
      <w:r w:rsidRPr="00142291">
        <w:rPr>
          <w:i/>
          <w:sz w:val="28"/>
          <w:szCs w:val="28"/>
          <w:lang w:val="uk-UA"/>
        </w:rPr>
        <w:t xml:space="preserve"> побутового характеру (48%), </w:t>
      </w:r>
      <w:r>
        <w:rPr>
          <w:i/>
          <w:sz w:val="28"/>
          <w:szCs w:val="28"/>
          <w:lang w:val="uk-UA"/>
        </w:rPr>
        <w:t>четверте і п’яте місця займають проблеми духовного розвитку (41%) та професійної діяльності (35%).</w:t>
      </w:r>
    </w:p>
    <w:p w:rsidR="00613D67" w:rsidRPr="005B4321" w:rsidRDefault="00613D67" w:rsidP="00142291">
      <w:pPr>
        <w:ind w:firstLine="708"/>
        <w:jc w:val="both"/>
        <w:rPr>
          <w:b/>
          <w:sz w:val="28"/>
          <w:szCs w:val="28"/>
          <w:lang w:val="uk-UA"/>
        </w:rPr>
      </w:pPr>
      <w:r w:rsidRPr="005B4321">
        <w:rPr>
          <w:b/>
          <w:sz w:val="28"/>
          <w:szCs w:val="28"/>
          <w:lang w:val="uk-UA"/>
        </w:rPr>
        <w:t>П</w:t>
      </w:r>
      <w:r w:rsidRPr="005B4321">
        <w:rPr>
          <w:b/>
          <w:sz w:val="28"/>
          <w:szCs w:val="28"/>
        </w:rPr>
        <w:t xml:space="preserve">’ять </w:t>
      </w:r>
      <w:proofErr w:type="spellStart"/>
      <w:r w:rsidRPr="005B4321">
        <w:rPr>
          <w:b/>
          <w:sz w:val="28"/>
          <w:szCs w:val="28"/>
        </w:rPr>
        <w:t>найважливіших</w:t>
      </w:r>
      <w:proofErr w:type="spellEnd"/>
      <w:r w:rsidRPr="005B4321">
        <w:rPr>
          <w:b/>
          <w:sz w:val="28"/>
          <w:szCs w:val="28"/>
        </w:rPr>
        <w:t xml:space="preserve"> характеристик </w:t>
      </w:r>
      <w:proofErr w:type="spellStart"/>
      <w:r w:rsidRPr="005B4321">
        <w:rPr>
          <w:b/>
          <w:sz w:val="28"/>
          <w:szCs w:val="28"/>
        </w:rPr>
        <w:t>сучасного</w:t>
      </w:r>
      <w:proofErr w:type="spellEnd"/>
      <w:r w:rsidRPr="005B4321">
        <w:rPr>
          <w:b/>
          <w:sz w:val="28"/>
          <w:szCs w:val="28"/>
        </w:rPr>
        <w:t xml:space="preserve"> </w:t>
      </w:r>
      <w:proofErr w:type="spellStart"/>
      <w:r w:rsidRPr="005B4321">
        <w:rPr>
          <w:b/>
          <w:sz w:val="28"/>
          <w:szCs w:val="28"/>
        </w:rPr>
        <w:t>керівника</w:t>
      </w:r>
      <w:proofErr w:type="spellEnd"/>
      <w:r w:rsidRPr="005B4321">
        <w:rPr>
          <w:b/>
          <w:sz w:val="28"/>
          <w:szCs w:val="28"/>
        </w:rPr>
        <w:t xml:space="preserve"> </w:t>
      </w:r>
      <w:proofErr w:type="spellStart"/>
      <w:r w:rsidRPr="005B4321">
        <w:rPr>
          <w:b/>
          <w:sz w:val="28"/>
          <w:szCs w:val="28"/>
        </w:rPr>
        <w:t>навчального</w:t>
      </w:r>
      <w:proofErr w:type="spellEnd"/>
      <w:r w:rsidRPr="005B4321">
        <w:rPr>
          <w:b/>
          <w:sz w:val="28"/>
          <w:szCs w:val="28"/>
        </w:rPr>
        <w:t xml:space="preserve"> закладу</w:t>
      </w:r>
      <w:r w:rsidR="005B4321">
        <w:rPr>
          <w:b/>
          <w:sz w:val="28"/>
          <w:szCs w:val="28"/>
          <w:lang w:val="uk-UA"/>
        </w:rPr>
        <w:t xml:space="preserve">, </w:t>
      </w:r>
      <w:r w:rsidRPr="005B4321">
        <w:rPr>
          <w:b/>
          <w:sz w:val="28"/>
          <w:szCs w:val="28"/>
          <w:lang w:val="uk-UA"/>
        </w:rPr>
        <w:t xml:space="preserve">на думку </w:t>
      </w:r>
      <w:r w:rsidR="005B4321">
        <w:rPr>
          <w:b/>
          <w:sz w:val="28"/>
          <w:szCs w:val="28"/>
          <w:lang w:val="uk-UA"/>
        </w:rPr>
        <w:t>керівників-</w:t>
      </w:r>
      <w:r w:rsidRPr="005B4321">
        <w:rPr>
          <w:b/>
          <w:sz w:val="28"/>
          <w:szCs w:val="28"/>
          <w:lang w:val="uk-UA"/>
        </w:rPr>
        <w:t>респондентів, це уміння</w:t>
      </w:r>
      <w:r w:rsidR="00A601B7">
        <w:rPr>
          <w:b/>
          <w:sz w:val="28"/>
          <w:szCs w:val="28"/>
          <w:lang w:val="uk-UA"/>
        </w:rPr>
        <w:t xml:space="preserve"> (таблиця 38, діаграма 25)</w:t>
      </w:r>
      <w:r w:rsidRPr="005B4321">
        <w:rPr>
          <w:b/>
          <w:sz w:val="28"/>
          <w:szCs w:val="28"/>
          <w:lang w:val="uk-UA"/>
        </w:rPr>
        <w:t>:</w:t>
      </w:r>
    </w:p>
    <w:p w:rsidR="005B4321" w:rsidRDefault="00613D67" w:rsidP="00613D67">
      <w:pPr>
        <w:pStyle w:val="af2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5B4321">
        <w:rPr>
          <w:sz w:val="28"/>
          <w:szCs w:val="28"/>
          <w:lang w:val="uk-UA"/>
        </w:rPr>
        <w:t>управляти школою як соціальною системою шляхом залучення широкого загалу педагогічної громадськості, батьків, громадських організацій</w:t>
      </w:r>
      <w:r w:rsidR="00E53ED3">
        <w:rPr>
          <w:sz w:val="28"/>
          <w:szCs w:val="28"/>
          <w:lang w:val="uk-UA"/>
        </w:rPr>
        <w:t xml:space="preserve"> </w:t>
      </w:r>
      <w:r w:rsidR="00862CB9">
        <w:rPr>
          <w:sz w:val="28"/>
          <w:szCs w:val="28"/>
          <w:lang w:val="uk-UA"/>
        </w:rPr>
        <w:t>–</w:t>
      </w:r>
      <w:r w:rsidR="00E53ED3">
        <w:rPr>
          <w:sz w:val="28"/>
          <w:szCs w:val="28"/>
          <w:lang w:val="uk-UA"/>
        </w:rPr>
        <w:t xml:space="preserve"> </w:t>
      </w:r>
      <w:r w:rsidR="00E53ED3">
        <w:rPr>
          <w:b/>
          <w:sz w:val="28"/>
          <w:szCs w:val="28"/>
          <w:lang w:val="uk-UA"/>
        </w:rPr>
        <w:t>70</w:t>
      </w:r>
      <w:r w:rsidR="00E53ED3" w:rsidRPr="005B4321">
        <w:rPr>
          <w:b/>
          <w:sz w:val="28"/>
          <w:szCs w:val="28"/>
          <w:lang w:val="uk-UA"/>
        </w:rPr>
        <w:t>%</w:t>
      </w:r>
      <w:r w:rsidRPr="005B4321">
        <w:rPr>
          <w:sz w:val="28"/>
          <w:szCs w:val="28"/>
          <w:lang w:val="uk-UA"/>
        </w:rPr>
        <w:t>;</w:t>
      </w:r>
    </w:p>
    <w:p w:rsidR="005B4321" w:rsidRDefault="0048265F" w:rsidP="00613D67">
      <w:pPr>
        <w:pStyle w:val="af2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створ</w:t>
      </w:r>
      <w:proofErr w:type="spellStart"/>
      <w:r>
        <w:rPr>
          <w:sz w:val="28"/>
          <w:szCs w:val="28"/>
          <w:lang w:val="uk-UA"/>
        </w:rPr>
        <w:t>ювати</w:t>
      </w:r>
      <w:proofErr w:type="spellEnd"/>
      <w:r w:rsidR="00613D67" w:rsidRPr="005B4321">
        <w:rPr>
          <w:sz w:val="28"/>
          <w:szCs w:val="28"/>
        </w:rPr>
        <w:t xml:space="preserve"> в </w:t>
      </w:r>
      <w:proofErr w:type="spellStart"/>
      <w:r w:rsidR="00613D67" w:rsidRPr="005B4321">
        <w:rPr>
          <w:sz w:val="28"/>
          <w:szCs w:val="28"/>
        </w:rPr>
        <w:t>колективі</w:t>
      </w:r>
      <w:proofErr w:type="spellEnd"/>
      <w:r w:rsidR="00613D67" w:rsidRPr="005B4321">
        <w:rPr>
          <w:sz w:val="28"/>
          <w:szCs w:val="28"/>
        </w:rPr>
        <w:t xml:space="preserve"> атмосферу </w:t>
      </w:r>
      <w:proofErr w:type="spellStart"/>
      <w:r w:rsidR="00613D67" w:rsidRPr="005B4321">
        <w:rPr>
          <w:sz w:val="28"/>
          <w:szCs w:val="28"/>
        </w:rPr>
        <w:t>співробітництва</w:t>
      </w:r>
      <w:proofErr w:type="spellEnd"/>
      <w:r w:rsidR="00E53ED3">
        <w:rPr>
          <w:sz w:val="28"/>
          <w:szCs w:val="28"/>
          <w:lang w:val="uk-UA"/>
        </w:rPr>
        <w:t xml:space="preserve"> </w:t>
      </w:r>
      <w:r w:rsidR="00862CB9">
        <w:rPr>
          <w:sz w:val="28"/>
          <w:szCs w:val="28"/>
          <w:lang w:val="uk-UA"/>
        </w:rPr>
        <w:t>–</w:t>
      </w:r>
      <w:r w:rsidR="00E53ED3">
        <w:rPr>
          <w:sz w:val="28"/>
          <w:szCs w:val="28"/>
          <w:lang w:val="uk-UA"/>
        </w:rPr>
        <w:t xml:space="preserve"> </w:t>
      </w:r>
      <w:r w:rsidR="00E53ED3" w:rsidRPr="0048265F">
        <w:rPr>
          <w:b/>
          <w:sz w:val="28"/>
          <w:szCs w:val="28"/>
        </w:rPr>
        <w:t>68,5</w:t>
      </w:r>
      <w:r w:rsidR="00E53ED3" w:rsidRPr="005B4321">
        <w:rPr>
          <w:b/>
          <w:sz w:val="28"/>
          <w:szCs w:val="28"/>
          <w:lang w:val="uk-UA"/>
        </w:rPr>
        <w:t>%</w:t>
      </w:r>
      <w:r w:rsidR="00613D67" w:rsidRPr="005B4321">
        <w:rPr>
          <w:sz w:val="28"/>
          <w:szCs w:val="28"/>
          <w:lang w:val="uk-UA"/>
        </w:rPr>
        <w:t>;</w:t>
      </w:r>
    </w:p>
    <w:p w:rsidR="005B4321" w:rsidRDefault="00613D67" w:rsidP="00613D67">
      <w:pPr>
        <w:pStyle w:val="af2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proofErr w:type="spellStart"/>
      <w:r w:rsidRPr="005B4321">
        <w:rPr>
          <w:sz w:val="28"/>
          <w:szCs w:val="28"/>
        </w:rPr>
        <w:t>спрямовувати</w:t>
      </w:r>
      <w:proofErr w:type="spellEnd"/>
      <w:r w:rsidRPr="005B4321">
        <w:rPr>
          <w:sz w:val="28"/>
          <w:szCs w:val="28"/>
        </w:rPr>
        <w:t xml:space="preserve"> </w:t>
      </w:r>
      <w:proofErr w:type="spellStart"/>
      <w:r w:rsidRPr="005B4321">
        <w:rPr>
          <w:sz w:val="28"/>
          <w:szCs w:val="28"/>
        </w:rPr>
        <w:t>діяльність</w:t>
      </w:r>
      <w:proofErr w:type="spellEnd"/>
      <w:r w:rsidRPr="005B4321">
        <w:rPr>
          <w:sz w:val="28"/>
          <w:szCs w:val="28"/>
        </w:rPr>
        <w:t xml:space="preserve"> </w:t>
      </w:r>
      <w:r w:rsidR="00365029">
        <w:rPr>
          <w:sz w:val="28"/>
          <w:szCs w:val="28"/>
          <w:lang w:val="uk-UA"/>
        </w:rPr>
        <w:t>колективу</w:t>
      </w:r>
      <w:r w:rsidRPr="005B4321">
        <w:rPr>
          <w:sz w:val="28"/>
          <w:szCs w:val="28"/>
        </w:rPr>
        <w:t xml:space="preserve"> на </w:t>
      </w:r>
      <w:proofErr w:type="spellStart"/>
      <w:r w:rsidRPr="005B4321">
        <w:rPr>
          <w:sz w:val="28"/>
          <w:szCs w:val="28"/>
        </w:rPr>
        <w:t>реалізацію</w:t>
      </w:r>
      <w:proofErr w:type="spellEnd"/>
      <w:r w:rsidRPr="005B4321">
        <w:rPr>
          <w:sz w:val="28"/>
          <w:szCs w:val="28"/>
        </w:rPr>
        <w:t xml:space="preserve"> </w:t>
      </w:r>
      <w:proofErr w:type="spellStart"/>
      <w:r w:rsidRPr="005B4321">
        <w:rPr>
          <w:sz w:val="28"/>
          <w:szCs w:val="28"/>
        </w:rPr>
        <w:t>цілісної</w:t>
      </w:r>
      <w:proofErr w:type="spellEnd"/>
      <w:r w:rsidRPr="005B4321">
        <w:rPr>
          <w:sz w:val="28"/>
          <w:szCs w:val="28"/>
        </w:rPr>
        <w:t xml:space="preserve"> </w:t>
      </w:r>
      <w:proofErr w:type="spellStart"/>
      <w:r w:rsidRPr="005B4321">
        <w:rPr>
          <w:sz w:val="28"/>
          <w:szCs w:val="28"/>
        </w:rPr>
        <w:t>концепції</w:t>
      </w:r>
      <w:proofErr w:type="spellEnd"/>
      <w:r w:rsidRPr="005B4321">
        <w:rPr>
          <w:sz w:val="28"/>
          <w:szCs w:val="28"/>
        </w:rPr>
        <w:t xml:space="preserve"> </w:t>
      </w:r>
      <w:proofErr w:type="spellStart"/>
      <w:r w:rsidRPr="005B4321">
        <w:rPr>
          <w:sz w:val="28"/>
          <w:szCs w:val="28"/>
        </w:rPr>
        <w:t>розвитку</w:t>
      </w:r>
      <w:proofErr w:type="spellEnd"/>
      <w:r w:rsidRPr="005B4321">
        <w:rPr>
          <w:sz w:val="28"/>
          <w:szCs w:val="28"/>
        </w:rPr>
        <w:t xml:space="preserve"> </w:t>
      </w:r>
      <w:proofErr w:type="spellStart"/>
      <w:r w:rsidRPr="005B4321">
        <w:rPr>
          <w:sz w:val="28"/>
          <w:szCs w:val="28"/>
        </w:rPr>
        <w:t>навчального</w:t>
      </w:r>
      <w:proofErr w:type="spellEnd"/>
      <w:r w:rsidRPr="005B4321">
        <w:rPr>
          <w:sz w:val="28"/>
          <w:szCs w:val="28"/>
        </w:rPr>
        <w:t xml:space="preserve"> закладу</w:t>
      </w:r>
      <w:r w:rsidR="00E53ED3">
        <w:rPr>
          <w:sz w:val="28"/>
          <w:szCs w:val="28"/>
          <w:lang w:val="uk-UA"/>
        </w:rPr>
        <w:t xml:space="preserve"> </w:t>
      </w:r>
      <w:r w:rsidR="00862CB9">
        <w:rPr>
          <w:sz w:val="28"/>
          <w:szCs w:val="28"/>
          <w:lang w:val="uk-UA"/>
        </w:rPr>
        <w:t>–</w:t>
      </w:r>
      <w:r w:rsidR="00E53ED3">
        <w:rPr>
          <w:sz w:val="28"/>
          <w:szCs w:val="28"/>
          <w:lang w:val="uk-UA"/>
        </w:rPr>
        <w:t xml:space="preserve"> </w:t>
      </w:r>
      <w:r w:rsidR="00E53ED3">
        <w:rPr>
          <w:b/>
          <w:sz w:val="28"/>
          <w:szCs w:val="28"/>
          <w:lang w:val="uk-UA"/>
        </w:rPr>
        <w:t>60</w:t>
      </w:r>
      <w:r w:rsidR="00E53ED3" w:rsidRPr="005B4321">
        <w:rPr>
          <w:b/>
          <w:sz w:val="28"/>
          <w:szCs w:val="28"/>
          <w:lang w:val="uk-UA"/>
        </w:rPr>
        <w:t>,1%</w:t>
      </w:r>
      <w:r w:rsidRPr="005B4321">
        <w:rPr>
          <w:sz w:val="28"/>
          <w:szCs w:val="28"/>
          <w:lang w:val="uk-UA"/>
        </w:rPr>
        <w:t>;</w:t>
      </w:r>
    </w:p>
    <w:p w:rsidR="005B4321" w:rsidRDefault="00613D67" w:rsidP="00613D67">
      <w:pPr>
        <w:pStyle w:val="af2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proofErr w:type="spellStart"/>
      <w:r w:rsidRPr="005B4321">
        <w:rPr>
          <w:sz w:val="28"/>
          <w:szCs w:val="28"/>
        </w:rPr>
        <w:t>володіння</w:t>
      </w:r>
      <w:proofErr w:type="spellEnd"/>
      <w:r w:rsidRPr="005B4321">
        <w:rPr>
          <w:sz w:val="28"/>
          <w:szCs w:val="28"/>
        </w:rPr>
        <w:t xml:space="preserve"> </w:t>
      </w:r>
      <w:proofErr w:type="spellStart"/>
      <w:r w:rsidRPr="005B4321">
        <w:rPr>
          <w:sz w:val="28"/>
          <w:szCs w:val="28"/>
        </w:rPr>
        <w:t>технологією</w:t>
      </w:r>
      <w:proofErr w:type="spellEnd"/>
      <w:r w:rsidRPr="005B4321">
        <w:rPr>
          <w:sz w:val="28"/>
          <w:szCs w:val="28"/>
        </w:rPr>
        <w:t xml:space="preserve"> маркетингу в </w:t>
      </w:r>
      <w:proofErr w:type="spellStart"/>
      <w:r w:rsidRPr="005B4321">
        <w:rPr>
          <w:sz w:val="28"/>
          <w:szCs w:val="28"/>
        </w:rPr>
        <w:t>освіті</w:t>
      </w:r>
      <w:proofErr w:type="spellEnd"/>
      <w:r w:rsidR="00E53ED3">
        <w:rPr>
          <w:sz w:val="28"/>
          <w:szCs w:val="28"/>
          <w:lang w:val="uk-UA"/>
        </w:rPr>
        <w:t xml:space="preserve"> </w:t>
      </w:r>
      <w:r w:rsidR="00862CB9">
        <w:rPr>
          <w:sz w:val="28"/>
          <w:szCs w:val="28"/>
          <w:lang w:val="uk-UA"/>
        </w:rPr>
        <w:t>–</w:t>
      </w:r>
      <w:r w:rsidR="00E53ED3">
        <w:rPr>
          <w:sz w:val="28"/>
          <w:szCs w:val="28"/>
          <w:lang w:val="uk-UA"/>
        </w:rPr>
        <w:t xml:space="preserve"> </w:t>
      </w:r>
      <w:r w:rsidR="00E53ED3">
        <w:rPr>
          <w:b/>
          <w:sz w:val="28"/>
          <w:szCs w:val="28"/>
          <w:lang w:val="uk-UA"/>
        </w:rPr>
        <w:t>37,6</w:t>
      </w:r>
      <w:r w:rsidR="00E53ED3" w:rsidRPr="005B4321">
        <w:rPr>
          <w:b/>
          <w:sz w:val="28"/>
          <w:szCs w:val="28"/>
          <w:lang w:val="uk-UA"/>
        </w:rPr>
        <w:t>%</w:t>
      </w:r>
      <w:r w:rsidRPr="005B4321">
        <w:rPr>
          <w:sz w:val="28"/>
          <w:szCs w:val="28"/>
          <w:lang w:val="uk-UA"/>
        </w:rPr>
        <w:t>;</w:t>
      </w:r>
    </w:p>
    <w:p w:rsidR="00E53ED3" w:rsidRPr="00E53ED3" w:rsidRDefault="00E53ED3" w:rsidP="00E53ED3">
      <w:pPr>
        <w:pStyle w:val="af2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proofErr w:type="spellStart"/>
      <w:r w:rsidRPr="00E53ED3">
        <w:rPr>
          <w:sz w:val="28"/>
          <w:szCs w:val="28"/>
        </w:rPr>
        <w:t>здатність</w:t>
      </w:r>
      <w:proofErr w:type="spellEnd"/>
      <w:r w:rsidRPr="00E53ED3">
        <w:rPr>
          <w:sz w:val="28"/>
          <w:szCs w:val="28"/>
        </w:rPr>
        <w:t xml:space="preserve"> до оперативного </w:t>
      </w:r>
      <w:proofErr w:type="spellStart"/>
      <w:r w:rsidRPr="00E53ED3">
        <w:rPr>
          <w:sz w:val="28"/>
          <w:szCs w:val="28"/>
        </w:rPr>
        <w:t>реагування</w:t>
      </w:r>
      <w:proofErr w:type="spellEnd"/>
      <w:r w:rsidRPr="00E53ED3">
        <w:rPr>
          <w:sz w:val="28"/>
          <w:szCs w:val="28"/>
        </w:rPr>
        <w:t xml:space="preserve"> на </w:t>
      </w:r>
      <w:proofErr w:type="spellStart"/>
      <w:r w:rsidRPr="00E53ED3">
        <w:rPr>
          <w:sz w:val="28"/>
          <w:szCs w:val="28"/>
        </w:rPr>
        <w:t>вимоги</w:t>
      </w:r>
      <w:proofErr w:type="spellEnd"/>
      <w:r w:rsidRPr="00E53ED3">
        <w:rPr>
          <w:sz w:val="28"/>
          <w:szCs w:val="28"/>
        </w:rPr>
        <w:t xml:space="preserve"> часу, </w:t>
      </w:r>
      <w:proofErr w:type="spellStart"/>
      <w:r w:rsidRPr="00E53ED3">
        <w:rPr>
          <w:sz w:val="28"/>
          <w:szCs w:val="28"/>
        </w:rPr>
        <w:t>що</w:t>
      </w:r>
      <w:proofErr w:type="spellEnd"/>
      <w:r w:rsidRPr="00E53ED3">
        <w:rPr>
          <w:sz w:val="28"/>
          <w:szCs w:val="28"/>
        </w:rPr>
        <w:t xml:space="preserve"> </w:t>
      </w:r>
      <w:proofErr w:type="spellStart"/>
      <w:r w:rsidRPr="00E53ED3">
        <w:rPr>
          <w:sz w:val="28"/>
          <w:szCs w:val="28"/>
        </w:rPr>
        <w:t>окреслюються</w:t>
      </w:r>
      <w:proofErr w:type="spellEnd"/>
      <w:r w:rsidRPr="00E53ED3">
        <w:rPr>
          <w:sz w:val="28"/>
          <w:szCs w:val="28"/>
        </w:rPr>
        <w:t xml:space="preserve"> в </w:t>
      </w:r>
      <w:proofErr w:type="spellStart"/>
      <w:r w:rsidRPr="00E53ED3">
        <w:rPr>
          <w:sz w:val="28"/>
          <w:szCs w:val="28"/>
        </w:rPr>
        <w:t>процесі</w:t>
      </w:r>
      <w:proofErr w:type="spellEnd"/>
      <w:r w:rsidRPr="00E53ED3">
        <w:rPr>
          <w:sz w:val="28"/>
          <w:szCs w:val="28"/>
        </w:rPr>
        <w:t xml:space="preserve"> </w:t>
      </w:r>
      <w:proofErr w:type="spellStart"/>
      <w:r w:rsidRPr="00E53ED3">
        <w:rPr>
          <w:sz w:val="28"/>
          <w:szCs w:val="28"/>
        </w:rPr>
        <w:t>суспільної</w:t>
      </w:r>
      <w:proofErr w:type="spellEnd"/>
      <w:r w:rsidRPr="00E53ED3">
        <w:rPr>
          <w:sz w:val="28"/>
          <w:szCs w:val="28"/>
        </w:rPr>
        <w:t xml:space="preserve"> </w:t>
      </w:r>
      <w:proofErr w:type="spellStart"/>
      <w:r w:rsidRPr="00E53ED3">
        <w:rPr>
          <w:sz w:val="28"/>
          <w:szCs w:val="28"/>
        </w:rPr>
        <w:t>трансформації</w:t>
      </w:r>
      <w:proofErr w:type="spellEnd"/>
      <w:r>
        <w:rPr>
          <w:sz w:val="28"/>
          <w:szCs w:val="28"/>
          <w:lang w:val="uk-UA"/>
        </w:rPr>
        <w:t xml:space="preserve"> </w:t>
      </w:r>
      <w:r w:rsidR="00862CB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E53ED3">
        <w:rPr>
          <w:b/>
          <w:sz w:val="28"/>
          <w:szCs w:val="28"/>
          <w:lang w:val="uk-UA"/>
        </w:rPr>
        <w:t>36%</w:t>
      </w:r>
      <w:r>
        <w:rPr>
          <w:sz w:val="28"/>
          <w:szCs w:val="28"/>
          <w:lang w:val="uk-UA"/>
        </w:rPr>
        <w:t>.</w:t>
      </w:r>
    </w:p>
    <w:p w:rsidR="00613D67" w:rsidRDefault="00E53ED3" w:rsidP="00B1410F">
      <w:pPr>
        <w:ind w:firstLine="36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Чомусь керівниками ЗНЗ нівелюються такі уміння: </w:t>
      </w:r>
      <w:r w:rsidRPr="00E53ED3">
        <w:rPr>
          <w:sz w:val="28"/>
          <w:szCs w:val="28"/>
          <w:lang w:val="uk-UA"/>
        </w:rPr>
        <w:t xml:space="preserve">застосовувати техніку </w:t>
      </w:r>
      <w:proofErr w:type="spellStart"/>
      <w:r w:rsidRPr="00E53ED3">
        <w:rPr>
          <w:sz w:val="28"/>
          <w:szCs w:val="28"/>
          <w:lang w:val="uk-UA"/>
        </w:rPr>
        <w:t>файдрайзингу</w:t>
      </w:r>
      <w:proofErr w:type="spellEnd"/>
      <w:r>
        <w:rPr>
          <w:sz w:val="28"/>
          <w:szCs w:val="28"/>
          <w:lang w:val="uk-UA"/>
        </w:rPr>
        <w:t xml:space="preserve">, управляти фінансами, </w:t>
      </w:r>
      <w:r w:rsidRPr="00B1410F">
        <w:rPr>
          <w:sz w:val="28"/>
          <w:szCs w:val="28"/>
          <w:lang w:val="uk-UA"/>
        </w:rPr>
        <w:t>зануритися у власний творчий пошук, ставити цілі та досягати їх, прагнення до саморозвитку, ефективно налагоджувати зовнішні комунікації,</w:t>
      </w:r>
      <w:r w:rsidR="00B1410F" w:rsidRPr="00B1410F">
        <w:rPr>
          <w:sz w:val="28"/>
          <w:szCs w:val="28"/>
          <w:lang w:val="uk-UA"/>
        </w:rPr>
        <w:t xml:space="preserve"> визнавати пріоритетність «людського фактору», застосовувати техніки управління змінами, уміння долати стереотипи.</w:t>
      </w:r>
      <w:r w:rsidR="00B1410F">
        <w:rPr>
          <w:sz w:val="28"/>
          <w:szCs w:val="28"/>
          <w:lang w:val="uk-UA"/>
        </w:rPr>
        <w:t xml:space="preserve"> </w:t>
      </w:r>
      <w:r w:rsidR="00B1410F" w:rsidRPr="00B1410F">
        <w:rPr>
          <w:i/>
          <w:sz w:val="28"/>
          <w:szCs w:val="28"/>
          <w:lang w:val="uk-UA"/>
        </w:rPr>
        <w:t>Лиш</w:t>
      </w:r>
      <w:r w:rsidR="00B1410F">
        <w:rPr>
          <w:i/>
          <w:sz w:val="28"/>
          <w:szCs w:val="28"/>
          <w:lang w:val="uk-UA"/>
        </w:rPr>
        <w:t>е 24% опитаних вважають важливими навички</w:t>
      </w:r>
      <w:r w:rsidR="00B1410F" w:rsidRPr="00B1410F">
        <w:rPr>
          <w:i/>
          <w:sz w:val="28"/>
          <w:szCs w:val="28"/>
          <w:lang w:val="uk-UA"/>
        </w:rPr>
        <w:t xml:space="preserve"> в</w:t>
      </w:r>
      <w:r w:rsidR="00B1410F" w:rsidRPr="000364F3">
        <w:rPr>
          <w:i/>
          <w:sz w:val="28"/>
          <w:szCs w:val="28"/>
          <w:lang w:val="uk-UA"/>
        </w:rPr>
        <w:t>олодіння інформаційно-комунікаційними технологіями</w:t>
      </w:r>
      <w:r w:rsidR="00B1410F" w:rsidRPr="00B1410F">
        <w:rPr>
          <w:i/>
          <w:sz w:val="28"/>
          <w:szCs w:val="28"/>
          <w:lang w:val="uk-UA"/>
        </w:rPr>
        <w:t>.</w:t>
      </w:r>
    </w:p>
    <w:p w:rsidR="00E840B5" w:rsidRDefault="00E840B5" w:rsidP="00B1410F">
      <w:pPr>
        <w:ind w:firstLine="36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Респонденти з числа педагогів </w:t>
      </w:r>
      <w:r w:rsidRPr="00E840B5">
        <w:rPr>
          <w:i/>
          <w:sz w:val="28"/>
          <w:szCs w:val="28"/>
          <w:u w:val="single"/>
          <w:lang w:val="uk-UA"/>
        </w:rPr>
        <w:t>на перше місце</w:t>
      </w:r>
      <w:r>
        <w:rPr>
          <w:i/>
          <w:sz w:val="28"/>
          <w:szCs w:val="28"/>
          <w:lang w:val="uk-UA"/>
        </w:rPr>
        <w:t xml:space="preserve"> поставили </w:t>
      </w:r>
      <w:r w:rsidR="00A601B7">
        <w:rPr>
          <w:i/>
          <w:sz w:val="28"/>
          <w:szCs w:val="28"/>
          <w:lang w:val="uk-UA"/>
        </w:rPr>
        <w:t>в</w:t>
      </w:r>
      <w:r w:rsidRPr="00E840B5">
        <w:rPr>
          <w:i/>
          <w:sz w:val="28"/>
          <w:szCs w:val="28"/>
          <w:lang w:val="uk-UA"/>
        </w:rPr>
        <w:t>міння створити в колективі атмосферу співробітництва (75%),</w:t>
      </w:r>
      <w:r w:rsidR="00A601B7">
        <w:rPr>
          <w:i/>
          <w:sz w:val="28"/>
          <w:szCs w:val="28"/>
          <w:lang w:val="uk-UA"/>
        </w:rPr>
        <w:t xml:space="preserve">друге </w:t>
      </w:r>
      <w:r w:rsidR="00862CB9">
        <w:rPr>
          <w:i/>
          <w:sz w:val="28"/>
          <w:szCs w:val="28"/>
          <w:lang w:val="uk-UA"/>
        </w:rPr>
        <w:t>–</w:t>
      </w:r>
      <w:r w:rsidR="00A601B7">
        <w:rPr>
          <w:i/>
          <w:sz w:val="28"/>
          <w:szCs w:val="28"/>
          <w:lang w:val="uk-UA"/>
        </w:rPr>
        <w:t xml:space="preserve"> в</w:t>
      </w:r>
      <w:r w:rsidRPr="00E840B5">
        <w:rPr>
          <w:i/>
          <w:sz w:val="28"/>
          <w:szCs w:val="28"/>
          <w:lang w:val="uk-UA"/>
        </w:rPr>
        <w:t xml:space="preserve">міння управляти школою як соціальною системою шляхом залучення широкого загалу педагогічної громадськості, батьків, громадських організацій (62%), </w:t>
      </w:r>
      <w:r w:rsidR="00A601B7">
        <w:rPr>
          <w:i/>
          <w:sz w:val="28"/>
          <w:szCs w:val="28"/>
          <w:lang w:val="uk-UA"/>
        </w:rPr>
        <w:t xml:space="preserve">третє </w:t>
      </w:r>
      <w:r w:rsidR="00862CB9">
        <w:rPr>
          <w:i/>
          <w:sz w:val="28"/>
          <w:szCs w:val="28"/>
          <w:lang w:val="uk-UA"/>
        </w:rPr>
        <w:t>–</w:t>
      </w:r>
      <w:r w:rsidR="00A601B7">
        <w:rPr>
          <w:i/>
          <w:sz w:val="28"/>
          <w:szCs w:val="28"/>
          <w:lang w:val="uk-UA"/>
        </w:rPr>
        <w:t xml:space="preserve"> в</w:t>
      </w:r>
      <w:r w:rsidRPr="00E840B5">
        <w:rPr>
          <w:i/>
          <w:sz w:val="28"/>
          <w:szCs w:val="28"/>
          <w:lang w:val="uk-UA"/>
        </w:rPr>
        <w:t xml:space="preserve">міння </w:t>
      </w:r>
      <w:r w:rsidRPr="00E840B5">
        <w:rPr>
          <w:i/>
          <w:sz w:val="28"/>
          <w:szCs w:val="28"/>
          <w:lang w:val="uk-UA"/>
        </w:rPr>
        <w:lastRenderedPageBreak/>
        <w:t>спрямовувати діяльність колективу на реалізацію цілісної концепції розвитку навчального закладу (54%).</w:t>
      </w:r>
    </w:p>
    <w:p w:rsidR="0077410A" w:rsidRPr="00E840B5" w:rsidRDefault="0077410A" w:rsidP="002F497C">
      <w:pPr>
        <w:ind w:firstLine="567"/>
        <w:jc w:val="both"/>
        <w:rPr>
          <w:i/>
          <w:sz w:val="28"/>
          <w:szCs w:val="28"/>
          <w:lang w:val="uk-UA"/>
        </w:rPr>
      </w:pPr>
      <w:r w:rsidRPr="007230A4">
        <w:rPr>
          <w:sz w:val="28"/>
          <w:szCs w:val="28"/>
          <w:lang w:val="uk-UA"/>
        </w:rPr>
        <w:t>Проте, лише 18% респондентів</w:t>
      </w:r>
      <w:r>
        <w:rPr>
          <w:sz w:val="28"/>
          <w:szCs w:val="28"/>
          <w:lang w:val="uk-UA"/>
        </w:rPr>
        <w:t>-учителів</w:t>
      </w:r>
      <w:r w:rsidRPr="007230A4">
        <w:rPr>
          <w:sz w:val="28"/>
          <w:szCs w:val="28"/>
          <w:lang w:val="uk-UA"/>
        </w:rPr>
        <w:t xml:space="preserve"> вважають, що керівник має володіти інформаційно-комунікаційними технологіями і 14% - уміти будувати процес управління на партнерських засадах.</w:t>
      </w:r>
    </w:p>
    <w:p w:rsidR="00613D67" w:rsidRPr="00087770" w:rsidRDefault="00613D67" w:rsidP="005B4321">
      <w:pPr>
        <w:jc w:val="right"/>
        <w:rPr>
          <w:sz w:val="24"/>
          <w:szCs w:val="24"/>
          <w:lang w:val="uk-UA"/>
        </w:rPr>
      </w:pPr>
      <w:proofErr w:type="spellStart"/>
      <w:r w:rsidRPr="000B786B">
        <w:rPr>
          <w:b/>
          <w:i/>
        </w:rPr>
        <w:t>Таблиця</w:t>
      </w:r>
      <w:proofErr w:type="spellEnd"/>
      <w:r w:rsidRPr="000B786B">
        <w:rPr>
          <w:b/>
          <w:i/>
        </w:rPr>
        <w:t xml:space="preserve"> </w:t>
      </w:r>
      <w:r w:rsidR="005B4321">
        <w:rPr>
          <w:b/>
          <w:i/>
          <w:lang w:val="uk-UA"/>
        </w:rPr>
        <w:t>38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15"/>
        <w:gridCol w:w="819"/>
        <w:gridCol w:w="1203"/>
        <w:gridCol w:w="850"/>
        <w:gridCol w:w="851"/>
        <w:gridCol w:w="1114"/>
        <w:gridCol w:w="1390"/>
      </w:tblGrid>
      <w:tr w:rsidR="00613D67" w:rsidTr="00076B44">
        <w:trPr>
          <w:trHeight w:val="585"/>
        </w:trPr>
        <w:tc>
          <w:tcPr>
            <w:tcW w:w="3615" w:type="dxa"/>
            <w:vMerge w:val="restart"/>
          </w:tcPr>
          <w:p w:rsidR="00613D67" w:rsidRPr="000C10C3" w:rsidRDefault="00613D67" w:rsidP="00076B4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bottom w:val="single" w:sz="4" w:space="0" w:color="auto"/>
            </w:tcBorders>
          </w:tcPr>
          <w:p w:rsidR="00613D67" w:rsidRPr="005B4321" w:rsidRDefault="00613D67" w:rsidP="005B4321">
            <w:pPr>
              <w:jc w:val="both"/>
              <w:rPr>
                <w:sz w:val="22"/>
                <w:szCs w:val="22"/>
              </w:rPr>
            </w:pPr>
            <w:r w:rsidRPr="005B4321">
              <w:rPr>
                <w:sz w:val="22"/>
                <w:szCs w:val="22"/>
              </w:rPr>
              <w:t>Загальна кількість респондентів</w:t>
            </w:r>
            <w:r w:rsidR="005B4321" w:rsidRPr="005B4321">
              <w:rPr>
                <w:sz w:val="22"/>
                <w:szCs w:val="22"/>
              </w:rPr>
              <w:t xml:space="preserve"> </w:t>
            </w:r>
            <w:r w:rsidRPr="005B4321">
              <w:rPr>
                <w:b/>
                <w:i/>
                <w:sz w:val="22"/>
                <w:szCs w:val="22"/>
              </w:rPr>
              <w:t>(</w:t>
            </w:r>
            <w:r w:rsidR="005B4321" w:rsidRPr="005B4321">
              <w:rPr>
                <w:b/>
                <w:i/>
                <w:sz w:val="22"/>
                <w:szCs w:val="22"/>
              </w:rPr>
              <w:t>834</w:t>
            </w:r>
            <w:r w:rsidRPr="005B4321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4205" w:type="dxa"/>
            <w:gridSpan w:val="4"/>
            <w:tcBorders>
              <w:bottom w:val="single" w:sz="4" w:space="0" w:color="auto"/>
            </w:tcBorders>
          </w:tcPr>
          <w:p w:rsidR="00613D67" w:rsidRDefault="00613D67" w:rsidP="00076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них за типом місцевості</w:t>
            </w:r>
            <w:r w:rsidRPr="00F71413">
              <w:rPr>
                <w:sz w:val="28"/>
                <w:szCs w:val="28"/>
              </w:rPr>
              <w:t>,</w:t>
            </w:r>
            <w:r>
              <w:rPr>
                <w:sz w:val="24"/>
                <w:szCs w:val="24"/>
              </w:rPr>
              <w:t xml:space="preserve"> в якій знаходиться навчальний заклад</w:t>
            </w:r>
          </w:p>
        </w:tc>
      </w:tr>
      <w:tr w:rsidR="00613D67" w:rsidTr="00076B44">
        <w:trPr>
          <w:trHeight w:val="165"/>
        </w:trPr>
        <w:tc>
          <w:tcPr>
            <w:tcW w:w="3615" w:type="dxa"/>
            <w:vMerge/>
          </w:tcPr>
          <w:p w:rsidR="00613D67" w:rsidRDefault="00613D67" w:rsidP="00076B44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7" w:rsidRDefault="005B4321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13D67">
              <w:rPr>
                <w:sz w:val="24"/>
                <w:szCs w:val="24"/>
              </w:rPr>
              <w:t>іська</w:t>
            </w:r>
            <w:r>
              <w:rPr>
                <w:sz w:val="24"/>
                <w:szCs w:val="24"/>
              </w:rPr>
              <w:t xml:space="preserve"> </w:t>
            </w:r>
            <w:r w:rsidR="00613D67" w:rsidRPr="001C1C18">
              <w:rPr>
                <w:b/>
                <w:i/>
                <w:sz w:val="24"/>
                <w:szCs w:val="24"/>
              </w:rPr>
              <w:t>(4</w:t>
            </w:r>
            <w:r w:rsidR="00613D67">
              <w:rPr>
                <w:b/>
                <w:i/>
                <w:sz w:val="24"/>
                <w:szCs w:val="24"/>
              </w:rPr>
              <w:t>46</w:t>
            </w:r>
            <w:r w:rsidR="00613D67" w:rsidRPr="00D4755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D67" w:rsidRDefault="00D93451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13D67">
              <w:rPr>
                <w:sz w:val="24"/>
                <w:szCs w:val="24"/>
              </w:rPr>
              <w:t>ільська</w:t>
            </w:r>
            <w:r>
              <w:rPr>
                <w:sz w:val="24"/>
                <w:szCs w:val="24"/>
              </w:rPr>
              <w:t xml:space="preserve"> </w:t>
            </w:r>
            <w:r w:rsidR="00613D67" w:rsidRPr="001C1C18">
              <w:rPr>
                <w:b/>
                <w:i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388</w:t>
            </w:r>
            <w:r w:rsidR="00613D67" w:rsidRPr="001C1C18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13D67" w:rsidTr="00076B44">
        <w:trPr>
          <w:trHeight w:val="105"/>
        </w:trPr>
        <w:tc>
          <w:tcPr>
            <w:tcW w:w="3615" w:type="dxa"/>
            <w:vMerge/>
          </w:tcPr>
          <w:p w:rsidR="00613D67" w:rsidRDefault="00613D67" w:rsidP="00076B44">
            <w:pPr>
              <w:rPr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613D67" w:rsidTr="00076B44">
        <w:tc>
          <w:tcPr>
            <w:tcW w:w="3615" w:type="dxa"/>
          </w:tcPr>
          <w:p w:rsidR="00613D67" w:rsidRDefault="00613D67" w:rsidP="00076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володіння технологією маркетингу в освіті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13D67" w:rsidRDefault="000656C5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613D67" w:rsidRDefault="000656C5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620A7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613D67" w:rsidRDefault="00620A7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613D67" w:rsidTr="00076B44">
        <w:tc>
          <w:tcPr>
            <w:tcW w:w="3615" w:type="dxa"/>
          </w:tcPr>
          <w:p w:rsidR="00613D67" w:rsidRPr="006C3BD1" w:rsidRDefault="00613D67" w:rsidP="00076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уміння управляти школою як соціальною системою шляхом залучення широкого загалу педагогічної громадськості, батьків, громадських організацій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13D67" w:rsidRDefault="000656C5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613D67" w:rsidRDefault="000656C5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620A7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613D67" w:rsidRDefault="00620A7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</w:tr>
      <w:tr w:rsidR="00613D67" w:rsidTr="00076B44">
        <w:tc>
          <w:tcPr>
            <w:tcW w:w="3615" w:type="dxa"/>
          </w:tcPr>
          <w:p w:rsidR="00613D67" w:rsidRPr="006C3BD1" w:rsidRDefault="00613D67" w:rsidP="00076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уміння спрямовувати діяльність колективу на реалізацію цілісної концепції розвитку навчального закладу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13D67" w:rsidRDefault="000656C5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613D67" w:rsidRDefault="000656C5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620A7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613D67" w:rsidRDefault="00620A7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</w:t>
            </w:r>
          </w:p>
        </w:tc>
      </w:tr>
      <w:tr w:rsidR="00613D67" w:rsidTr="00076B44">
        <w:tc>
          <w:tcPr>
            <w:tcW w:w="3615" w:type="dxa"/>
          </w:tcPr>
          <w:p w:rsidR="00613D67" w:rsidRDefault="00613D67" w:rsidP="00076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уміння управляти фінансами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13D67" w:rsidRDefault="000656C5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613D67" w:rsidRDefault="000656C5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620A7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613D67" w:rsidRDefault="00620A7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</w:tr>
      <w:tr w:rsidR="00613D67" w:rsidTr="00076B44">
        <w:tc>
          <w:tcPr>
            <w:tcW w:w="3615" w:type="dxa"/>
          </w:tcPr>
          <w:p w:rsidR="00613D67" w:rsidRDefault="00613D67" w:rsidP="00076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уміння ефективно налагоджувати зовнішні комунікації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13D67" w:rsidRDefault="000656C5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613D67" w:rsidRDefault="000656C5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620A7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613D67" w:rsidRDefault="00620A7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</w:tr>
      <w:tr w:rsidR="00613D67" w:rsidTr="00076B44">
        <w:tc>
          <w:tcPr>
            <w:tcW w:w="3615" w:type="dxa"/>
          </w:tcPr>
          <w:p w:rsidR="00613D67" w:rsidRPr="006C3BD1" w:rsidRDefault="00613D67" w:rsidP="00076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уміння зануритися у власний творчий пошук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13D67" w:rsidRDefault="003B5FF6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613D67" w:rsidRDefault="003B5FF6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620A7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613D67" w:rsidRDefault="00620A7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3D67" w:rsidTr="00076B44">
        <w:tc>
          <w:tcPr>
            <w:tcW w:w="3615" w:type="dxa"/>
          </w:tcPr>
          <w:p w:rsidR="00613D67" w:rsidRDefault="00613D67" w:rsidP="00076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уміння розглядати колег як конкурентів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13D67" w:rsidRDefault="003B5FF6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613D67" w:rsidRDefault="003B5FF6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620A7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613D67" w:rsidRDefault="00620A7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13D67" w:rsidTr="00076B44">
        <w:tc>
          <w:tcPr>
            <w:tcW w:w="3615" w:type="dxa"/>
          </w:tcPr>
          <w:p w:rsidR="00613D67" w:rsidRPr="006C3BD1" w:rsidRDefault="00613D67" w:rsidP="00076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уміння створити в колективі атмосферу співробітництва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13D67" w:rsidRDefault="003B5FF6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613D67" w:rsidRDefault="003B5FF6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620A7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613D67" w:rsidRDefault="00620A7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71,6</w:t>
            </w:r>
          </w:p>
        </w:tc>
      </w:tr>
      <w:tr w:rsidR="00613D67" w:rsidTr="00076B44">
        <w:tc>
          <w:tcPr>
            <w:tcW w:w="3615" w:type="dxa"/>
          </w:tcPr>
          <w:p w:rsidR="00613D67" w:rsidRPr="006C3BD1" w:rsidRDefault="00613D67" w:rsidP="00076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готовість до виконання формальностей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13D67" w:rsidRDefault="003B5FF6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613D67" w:rsidRDefault="003B5FF6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620A7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613D67" w:rsidRDefault="00620A7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613D67" w:rsidTr="00076B44">
        <w:tc>
          <w:tcPr>
            <w:tcW w:w="3615" w:type="dxa"/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привабливий зовнішній вигляд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13D67" w:rsidRDefault="003B5FF6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613D67" w:rsidRDefault="00AC36C1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620A7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613D67" w:rsidRDefault="00620A7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613D67" w:rsidTr="00076B44">
        <w:tc>
          <w:tcPr>
            <w:tcW w:w="3615" w:type="dxa"/>
          </w:tcPr>
          <w:p w:rsidR="00613D67" w:rsidRDefault="00613D67" w:rsidP="00076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дотримання норм педагогічної етики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13D67" w:rsidRDefault="00AC36C1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613D67" w:rsidRDefault="00AC36C1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620A7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613D67" w:rsidRDefault="00620A7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</w:t>
            </w:r>
          </w:p>
        </w:tc>
      </w:tr>
      <w:tr w:rsidR="00613D67" w:rsidTr="00076B44">
        <w:tc>
          <w:tcPr>
            <w:tcW w:w="3615" w:type="dxa"/>
          </w:tcPr>
          <w:p w:rsidR="00613D67" w:rsidRDefault="00613D67" w:rsidP="00076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вимогливість до себе та колективу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13D67" w:rsidRDefault="00AC36C1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613D67" w:rsidRDefault="00AC36C1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620A7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613D67" w:rsidRDefault="00620A7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</w:tr>
      <w:tr w:rsidR="00613D67" w:rsidTr="00076B44">
        <w:tc>
          <w:tcPr>
            <w:tcW w:w="3615" w:type="dxa"/>
          </w:tcPr>
          <w:p w:rsidR="00613D67" w:rsidRDefault="00613D67" w:rsidP="00076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володіння інформаційно-комунікаційними технологіями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13D67" w:rsidRDefault="00AC36C1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613D67" w:rsidRDefault="00AC36C1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620A7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613D67" w:rsidRDefault="00620A7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</w:tr>
      <w:tr w:rsidR="00613D67" w:rsidTr="00076B44">
        <w:tc>
          <w:tcPr>
            <w:tcW w:w="3615" w:type="dxa"/>
          </w:tcPr>
          <w:p w:rsidR="00613D67" w:rsidRPr="00014DCD" w:rsidRDefault="00613D67" w:rsidP="00076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уміння ставити цілі та досягати їх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13D67" w:rsidRDefault="0048265F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613D67" w:rsidRDefault="0048265F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620A7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613D67" w:rsidRDefault="00620A7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</w:tr>
      <w:tr w:rsidR="00613D67" w:rsidTr="00076B44">
        <w:tc>
          <w:tcPr>
            <w:tcW w:w="3615" w:type="dxa"/>
          </w:tcPr>
          <w:p w:rsidR="00613D67" w:rsidRDefault="00613D67" w:rsidP="00076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уміння створювати команду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13D67" w:rsidRDefault="0048265F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613D67" w:rsidRDefault="0048265F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620A7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613D67" w:rsidRDefault="00620A7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</w:tr>
      <w:tr w:rsidR="00613D67" w:rsidTr="00076B44">
        <w:tc>
          <w:tcPr>
            <w:tcW w:w="3615" w:type="dxa"/>
          </w:tcPr>
          <w:p w:rsidR="00613D67" w:rsidRDefault="00613D67" w:rsidP="00076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володіння навичками тайм-менеджменту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13D67" w:rsidRDefault="0048265F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613D67" w:rsidRDefault="0048265F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620A7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613D67" w:rsidRDefault="00620A7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613D67" w:rsidTr="00076B44">
        <w:tc>
          <w:tcPr>
            <w:tcW w:w="3615" w:type="dxa"/>
          </w:tcPr>
          <w:p w:rsidR="00613D67" w:rsidRDefault="00613D67" w:rsidP="00076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уміння застосовувати техніки </w:t>
            </w:r>
            <w:proofErr w:type="spellStart"/>
            <w:r>
              <w:rPr>
                <w:sz w:val="24"/>
                <w:szCs w:val="24"/>
              </w:rPr>
              <w:t>файдрайзингу</w:t>
            </w:r>
            <w:proofErr w:type="spellEnd"/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13D67" w:rsidRDefault="0048265F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613D67" w:rsidRDefault="0048265F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620A7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613D67" w:rsidRDefault="00620A7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</w:tr>
      <w:tr w:rsidR="00613D67" w:rsidTr="00076B44">
        <w:tc>
          <w:tcPr>
            <w:tcW w:w="3615" w:type="dxa"/>
          </w:tcPr>
          <w:p w:rsidR="00613D67" w:rsidRPr="00014DCD" w:rsidRDefault="00613D67" w:rsidP="00076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уміння будувати процес управління на партнерських засадах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13D67" w:rsidRDefault="0048265F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613D67" w:rsidRDefault="0048265F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620A7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613D67" w:rsidRDefault="00620A7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</w:tr>
      <w:tr w:rsidR="00613D67" w:rsidTr="00076B44">
        <w:tc>
          <w:tcPr>
            <w:tcW w:w="3615" w:type="dxa"/>
          </w:tcPr>
          <w:p w:rsidR="00613D67" w:rsidRDefault="00613D67" w:rsidP="00076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уміння застосовувати техніки управління змінами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13D67" w:rsidRDefault="0048265F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613D67" w:rsidRDefault="0048265F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620A7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613D67" w:rsidRDefault="00620A7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613D67" w:rsidTr="00076B44">
        <w:tc>
          <w:tcPr>
            <w:tcW w:w="3615" w:type="dxa"/>
          </w:tcPr>
          <w:p w:rsidR="00613D67" w:rsidRPr="00014DCD" w:rsidRDefault="00613D67" w:rsidP="00076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уміння визнавати пріоритетність «людського фактору»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13D67" w:rsidRDefault="0048265F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613D67" w:rsidRDefault="0048265F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620A7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613D67" w:rsidRDefault="00620A7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613D67" w:rsidTr="00076B44">
        <w:tc>
          <w:tcPr>
            <w:tcW w:w="3615" w:type="dxa"/>
          </w:tcPr>
          <w:p w:rsidR="00613D67" w:rsidRDefault="00613D67" w:rsidP="00076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уміння ризикувати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13D67" w:rsidRDefault="0048265F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613D67" w:rsidRDefault="0048265F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620A7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613D67" w:rsidRDefault="00620A7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E53ED3" w:rsidTr="00076B44">
        <w:tc>
          <w:tcPr>
            <w:tcW w:w="3615" w:type="dxa"/>
          </w:tcPr>
          <w:p w:rsidR="00E53ED3" w:rsidRDefault="00E53ED3" w:rsidP="001004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прагнення до саморозвитку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E53ED3" w:rsidRDefault="00E53ED3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E53ED3" w:rsidRDefault="00E53ED3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53ED3" w:rsidRDefault="00E53ED3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53ED3" w:rsidRDefault="00E53ED3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E53ED3" w:rsidRDefault="00E53ED3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E53ED3" w:rsidRDefault="00E53ED3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</w:tr>
      <w:tr w:rsidR="00613D67" w:rsidTr="00076B44">
        <w:tc>
          <w:tcPr>
            <w:tcW w:w="3615" w:type="dxa"/>
          </w:tcPr>
          <w:p w:rsidR="00613D67" w:rsidRDefault="00613D67" w:rsidP="00076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уміння долати стереотипи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13D67" w:rsidRDefault="0048265F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613D67" w:rsidRDefault="0048265F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620A7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613D67" w:rsidRDefault="00620A7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  <w:tr w:rsidR="00613D67" w:rsidTr="00076B44">
        <w:tc>
          <w:tcPr>
            <w:tcW w:w="3615" w:type="dxa"/>
          </w:tcPr>
          <w:p w:rsidR="00613D67" w:rsidRDefault="00862CB9" w:rsidP="00076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рефлективність</w:t>
            </w:r>
            <w:r w:rsidR="00613D67">
              <w:rPr>
                <w:sz w:val="24"/>
                <w:szCs w:val="24"/>
              </w:rPr>
              <w:t xml:space="preserve"> мислення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13D67" w:rsidRDefault="0048265F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613D67" w:rsidRDefault="0048265F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620A7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613D67" w:rsidRDefault="00620A7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613D67" w:rsidTr="00076B44">
        <w:tc>
          <w:tcPr>
            <w:tcW w:w="3615" w:type="dxa"/>
          </w:tcPr>
          <w:p w:rsidR="00613D67" w:rsidRDefault="00613D67" w:rsidP="00076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прагнення до впровадження інновацій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13D67" w:rsidRDefault="0048265F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613D67" w:rsidRDefault="0048265F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620A7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613D67" w:rsidRDefault="00620A7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</w:t>
            </w:r>
          </w:p>
        </w:tc>
      </w:tr>
      <w:tr w:rsidR="00613D67" w:rsidTr="00076B44">
        <w:tc>
          <w:tcPr>
            <w:tcW w:w="3615" w:type="dxa"/>
          </w:tcPr>
          <w:p w:rsidR="00613D67" w:rsidRPr="00014DCD" w:rsidRDefault="00613D67" w:rsidP="00076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 оперативного реагування на вимоги часу, що окреслюються в процесі суспільної трансформації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13D67" w:rsidRDefault="0048265F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613D67" w:rsidRDefault="0048265F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620A7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613D67" w:rsidRDefault="00620A7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</w:t>
            </w:r>
          </w:p>
        </w:tc>
      </w:tr>
      <w:tr w:rsidR="00613D67" w:rsidRPr="00E53ED3" w:rsidTr="00076B44">
        <w:tc>
          <w:tcPr>
            <w:tcW w:w="3615" w:type="dxa"/>
          </w:tcPr>
          <w:p w:rsidR="00613D67" w:rsidRPr="00E53ED3" w:rsidRDefault="00613D67" w:rsidP="00076B44">
            <w:pPr>
              <w:rPr>
                <w:sz w:val="24"/>
                <w:szCs w:val="24"/>
              </w:rPr>
            </w:pPr>
            <w:r w:rsidRPr="00E53ED3">
              <w:rPr>
                <w:sz w:val="24"/>
                <w:szCs w:val="24"/>
              </w:rPr>
              <w:t>інше</w:t>
            </w: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13D67" w:rsidRPr="00E53ED3" w:rsidRDefault="0048265F" w:rsidP="00076B44">
            <w:pPr>
              <w:rPr>
                <w:sz w:val="24"/>
                <w:szCs w:val="24"/>
              </w:rPr>
            </w:pPr>
            <w:r w:rsidRPr="00E53ED3">
              <w:rPr>
                <w:sz w:val="24"/>
                <w:szCs w:val="24"/>
              </w:rPr>
              <w:t>92</w:t>
            </w:r>
          </w:p>
        </w:tc>
        <w:tc>
          <w:tcPr>
            <w:tcW w:w="1203" w:type="dxa"/>
            <w:tcBorders>
              <w:left w:val="single" w:sz="4" w:space="0" w:color="auto"/>
            </w:tcBorders>
          </w:tcPr>
          <w:p w:rsidR="00613D67" w:rsidRPr="00E53ED3" w:rsidRDefault="0048265F" w:rsidP="00076B44">
            <w:pPr>
              <w:rPr>
                <w:sz w:val="24"/>
                <w:szCs w:val="24"/>
              </w:rPr>
            </w:pPr>
            <w:r w:rsidRPr="00E53ED3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13D67" w:rsidRPr="00E53ED3" w:rsidRDefault="002D759E" w:rsidP="00076B44">
            <w:pPr>
              <w:rPr>
                <w:sz w:val="24"/>
                <w:szCs w:val="24"/>
              </w:rPr>
            </w:pPr>
            <w:r w:rsidRPr="00E53ED3">
              <w:rPr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3D67" w:rsidRPr="00E53ED3" w:rsidRDefault="00620A79" w:rsidP="00076B44">
            <w:pPr>
              <w:rPr>
                <w:sz w:val="24"/>
                <w:szCs w:val="24"/>
              </w:rPr>
            </w:pPr>
            <w:r w:rsidRPr="00E53ED3">
              <w:rPr>
                <w:sz w:val="24"/>
                <w:szCs w:val="24"/>
              </w:rPr>
              <w:t>20,4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Pr="00E53ED3" w:rsidRDefault="00620A79" w:rsidP="00076B44">
            <w:pPr>
              <w:rPr>
                <w:sz w:val="24"/>
                <w:szCs w:val="24"/>
              </w:rPr>
            </w:pPr>
            <w:r w:rsidRPr="00E53ED3">
              <w:rPr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left w:val="single" w:sz="4" w:space="0" w:color="auto"/>
            </w:tcBorders>
          </w:tcPr>
          <w:p w:rsidR="00613D67" w:rsidRPr="00E53ED3" w:rsidRDefault="00620A79" w:rsidP="00076B44">
            <w:pPr>
              <w:rPr>
                <w:sz w:val="24"/>
                <w:szCs w:val="24"/>
              </w:rPr>
            </w:pPr>
            <w:r w:rsidRPr="00E53ED3">
              <w:rPr>
                <w:sz w:val="24"/>
                <w:szCs w:val="24"/>
              </w:rPr>
              <w:t>0,3</w:t>
            </w:r>
          </w:p>
        </w:tc>
      </w:tr>
    </w:tbl>
    <w:p w:rsidR="002F497C" w:rsidRDefault="002F497C" w:rsidP="00862CB9">
      <w:pPr>
        <w:spacing w:line="18" w:lineRule="atLeast"/>
        <w:jc w:val="right"/>
        <w:rPr>
          <w:b/>
          <w:bCs/>
          <w:bdr w:val="none" w:sz="0" w:space="0" w:color="auto" w:frame="1"/>
          <w:lang w:val="uk-UA"/>
        </w:rPr>
      </w:pPr>
    </w:p>
    <w:p w:rsidR="00613D67" w:rsidRDefault="00862CB9" w:rsidP="00862CB9">
      <w:pPr>
        <w:spacing w:line="18" w:lineRule="atLeast"/>
        <w:jc w:val="right"/>
        <w:rPr>
          <w:b/>
          <w:bCs/>
          <w:bdr w:val="none" w:sz="0" w:space="0" w:color="auto" w:frame="1"/>
          <w:lang w:val="uk-UA"/>
        </w:rPr>
      </w:pPr>
      <w:r>
        <w:rPr>
          <w:b/>
          <w:bCs/>
          <w:bdr w:val="none" w:sz="0" w:space="0" w:color="auto" w:frame="1"/>
          <w:lang w:val="uk-UA"/>
        </w:rPr>
        <w:t>Діаграма 25</w:t>
      </w:r>
    </w:p>
    <w:p w:rsidR="00862CB9" w:rsidRPr="00862CB9" w:rsidRDefault="0077410A" w:rsidP="00862CB9">
      <w:pPr>
        <w:spacing w:line="18" w:lineRule="atLeast"/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6181725" cy="5248275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2F497C" w:rsidRDefault="002F497C" w:rsidP="00613D67">
      <w:pPr>
        <w:spacing w:line="18" w:lineRule="atLeast"/>
        <w:jc w:val="both"/>
        <w:rPr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F318C5" w:rsidRDefault="00613D67" w:rsidP="00211BA4">
      <w:pPr>
        <w:spacing w:line="18" w:lineRule="atLeast"/>
        <w:ind w:firstLine="708"/>
        <w:jc w:val="both"/>
        <w:rPr>
          <w:b/>
          <w:bCs/>
          <w:i/>
          <w:color w:val="000000"/>
          <w:sz w:val="28"/>
          <w:szCs w:val="28"/>
          <w:bdr w:val="none" w:sz="0" w:space="0" w:color="auto" w:frame="1"/>
          <w:lang w:val="uk-UA"/>
        </w:rPr>
      </w:pPr>
      <w:r w:rsidRPr="00F318C5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Керівники ЗНЗ зазначили, що для сучасного вчителя необхідними є такі характеристики</w:t>
      </w:r>
      <w:r w:rsidR="00F318C5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(таблиця 39, діаграма 26</w:t>
      </w:r>
      <w:r w:rsidRPr="00F318C5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) </w:t>
      </w:r>
      <w:r w:rsidR="00F318C5" w:rsidRPr="00F318C5">
        <w:rPr>
          <w:b/>
          <w:bCs/>
          <w:color w:val="5B9BD5" w:themeColor="accent1"/>
          <w:sz w:val="28"/>
          <w:szCs w:val="28"/>
          <w:bdr w:val="none" w:sz="0" w:space="0" w:color="auto" w:frame="1"/>
          <w:shd w:val="clear" w:color="auto" w:fill="000000" w:themeFill="text1"/>
          <w:lang w:val="uk-UA"/>
        </w:rPr>
        <w:t>(</w:t>
      </w:r>
      <w:r w:rsidR="00F318C5" w:rsidRPr="00F318C5">
        <w:rPr>
          <w:b/>
          <w:bCs/>
          <w:i/>
          <w:color w:val="5B9BD5" w:themeColor="accent1"/>
          <w:sz w:val="28"/>
          <w:szCs w:val="28"/>
          <w:bdr w:val="none" w:sz="0" w:space="0" w:color="auto" w:frame="1"/>
          <w:shd w:val="clear" w:color="auto" w:fill="000000" w:themeFill="text1"/>
          <w:lang w:val="uk-UA"/>
        </w:rPr>
        <w:t>м</w:t>
      </w:r>
      <w:r w:rsidRPr="00F318C5">
        <w:rPr>
          <w:b/>
          <w:bCs/>
          <w:i/>
          <w:color w:val="5B9BD5" w:themeColor="accent1"/>
          <w:sz w:val="28"/>
          <w:szCs w:val="28"/>
          <w:bdr w:val="none" w:sz="0" w:space="0" w:color="auto" w:frame="1"/>
          <w:shd w:val="clear" w:color="auto" w:fill="000000" w:themeFill="text1"/>
          <w:lang w:val="uk-UA"/>
        </w:rPr>
        <w:t>істо</w:t>
      </w:r>
      <w:r w:rsidR="00F318C5" w:rsidRPr="00F318C5">
        <w:rPr>
          <w:b/>
          <w:bCs/>
          <w:i/>
          <w:color w:val="5B9BD5" w:themeColor="accent1"/>
          <w:sz w:val="28"/>
          <w:szCs w:val="28"/>
          <w:bdr w:val="none" w:sz="0" w:space="0" w:color="auto" w:frame="1"/>
          <w:shd w:val="clear" w:color="auto" w:fill="000000" w:themeFill="text1"/>
          <w:lang w:val="uk-UA"/>
        </w:rPr>
        <w:t xml:space="preserve"> (446</w:t>
      </w:r>
      <w:r w:rsidR="00F318C5" w:rsidRPr="00F318C5">
        <w:rPr>
          <w:b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AEAAAA" w:themeFill="background2" w:themeFillShade="BF"/>
          <w:lang w:val="uk-UA"/>
        </w:rPr>
        <w:t>),</w:t>
      </w:r>
      <w:r w:rsidRPr="00F318C5">
        <w:rPr>
          <w:b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AEAAAA" w:themeFill="background2" w:themeFillShade="BF"/>
          <w:lang w:val="uk-UA"/>
        </w:rPr>
        <w:t xml:space="preserve"> село</w:t>
      </w:r>
      <w:r w:rsidR="00F318C5" w:rsidRPr="00F318C5">
        <w:rPr>
          <w:b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AEAAAA" w:themeFill="background2" w:themeFillShade="BF"/>
          <w:lang w:val="uk-UA"/>
        </w:rPr>
        <w:t>(388</w:t>
      </w:r>
      <w:r w:rsidRPr="00F318C5">
        <w:rPr>
          <w:b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AEAAAA" w:themeFill="background2" w:themeFillShade="BF"/>
          <w:lang w:val="uk-UA"/>
        </w:rPr>
        <w:t>)</w:t>
      </w:r>
      <w:r w:rsidR="00F318C5" w:rsidRPr="00F318C5">
        <w:rPr>
          <w:b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AEAAAA" w:themeFill="background2" w:themeFillShade="BF"/>
          <w:lang w:val="uk-UA"/>
        </w:rPr>
        <w:t>,</w:t>
      </w:r>
      <w:r w:rsidRPr="00F318C5">
        <w:rPr>
          <w:b/>
          <w:bCs/>
          <w:i/>
          <w:color w:val="00B050"/>
          <w:sz w:val="28"/>
          <w:szCs w:val="28"/>
          <w:bdr w:val="none" w:sz="0" w:space="0" w:color="auto" w:frame="1"/>
          <w:lang w:val="uk-UA"/>
        </w:rPr>
        <w:t xml:space="preserve"> </w:t>
      </w:r>
      <w:r w:rsidR="00F318C5">
        <w:rPr>
          <w:b/>
          <w:bCs/>
          <w:i/>
          <w:color w:val="000000"/>
          <w:sz w:val="28"/>
          <w:szCs w:val="28"/>
          <w:bdr w:val="none" w:sz="0" w:space="0" w:color="auto" w:frame="1"/>
          <w:lang w:val="uk-UA"/>
        </w:rPr>
        <w:t>область(834</w:t>
      </w:r>
      <w:r w:rsidRPr="00F318C5">
        <w:rPr>
          <w:b/>
          <w:bCs/>
          <w:i/>
          <w:color w:val="000000"/>
          <w:sz w:val="28"/>
          <w:szCs w:val="28"/>
          <w:bdr w:val="none" w:sz="0" w:space="0" w:color="auto" w:frame="1"/>
          <w:lang w:val="uk-UA"/>
        </w:rPr>
        <w:t>)</w:t>
      </w:r>
      <w:r w:rsidR="00F318C5">
        <w:rPr>
          <w:b/>
          <w:bCs/>
          <w:i/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613D67" w:rsidRPr="00087770" w:rsidRDefault="00613D67" w:rsidP="00F318C5">
      <w:pPr>
        <w:spacing w:line="18" w:lineRule="atLeast"/>
        <w:ind w:firstLine="708"/>
        <w:jc w:val="right"/>
        <w:rPr>
          <w:sz w:val="24"/>
          <w:szCs w:val="24"/>
          <w:lang w:val="uk-UA"/>
        </w:rPr>
      </w:pPr>
      <w:proofErr w:type="spellStart"/>
      <w:r w:rsidRPr="000B786B">
        <w:rPr>
          <w:b/>
          <w:i/>
        </w:rPr>
        <w:t>Таблиця</w:t>
      </w:r>
      <w:proofErr w:type="spellEnd"/>
      <w:r w:rsidRPr="000B786B">
        <w:rPr>
          <w:b/>
          <w:i/>
        </w:rPr>
        <w:t xml:space="preserve"> </w:t>
      </w:r>
      <w:r w:rsidR="00F318C5">
        <w:rPr>
          <w:b/>
          <w:i/>
          <w:lang w:val="uk-UA"/>
        </w:rPr>
        <w:t>39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709"/>
        <w:gridCol w:w="708"/>
        <w:gridCol w:w="709"/>
        <w:gridCol w:w="709"/>
        <w:gridCol w:w="709"/>
        <w:gridCol w:w="708"/>
        <w:gridCol w:w="1276"/>
      </w:tblGrid>
      <w:tr w:rsidR="00613D67" w:rsidRPr="00F2567B" w:rsidTr="00076B44">
        <w:trPr>
          <w:cantSplit/>
          <w:trHeight w:val="669"/>
        </w:trPr>
        <w:tc>
          <w:tcPr>
            <w:tcW w:w="3652" w:type="dxa"/>
            <w:vMerge w:val="restart"/>
          </w:tcPr>
          <w:p w:rsidR="00613D67" w:rsidRPr="00F2567B" w:rsidRDefault="00613D67" w:rsidP="00076B44">
            <w:pPr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13D67" w:rsidRPr="00F2567B" w:rsidRDefault="00613D67" w:rsidP="00076B44">
            <w:pPr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 xml:space="preserve">Дуже </w:t>
            </w:r>
          </w:p>
          <w:p w:rsidR="00613D67" w:rsidRPr="00F2567B" w:rsidRDefault="00613D67" w:rsidP="00076B44">
            <w:pPr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необхідна</w:t>
            </w:r>
          </w:p>
        </w:tc>
        <w:tc>
          <w:tcPr>
            <w:tcW w:w="1417" w:type="dxa"/>
            <w:gridSpan w:val="2"/>
            <w:vAlign w:val="center"/>
          </w:tcPr>
          <w:p w:rsidR="00613D67" w:rsidRPr="00F2567B" w:rsidRDefault="00613D67" w:rsidP="00076B44">
            <w:pPr>
              <w:autoSpaceDE w:val="0"/>
              <w:autoSpaceDN w:val="0"/>
              <w:adjustRightInd w:val="0"/>
              <w:spacing w:line="18" w:lineRule="atLeast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Необхідна</w:t>
            </w:r>
          </w:p>
        </w:tc>
        <w:tc>
          <w:tcPr>
            <w:tcW w:w="1418" w:type="dxa"/>
            <w:gridSpan w:val="2"/>
          </w:tcPr>
          <w:p w:rsidR="00613D67" w:rsidRPr="00F2567B" w:rsidRDefault="00613D67" w:rsidP="00076B44">
            <w:pPr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Необхідна певною мірою</w:t>
            </w:r>
          </w:p>
        </w:tc>
        <w:tc>
          <w:tcPr>
            <w:tcW w:w="1984" w:type="dxa"/>
            <w:gridSpan w:val="2"/>
          </w:tcPr>
          <w:p w:rsidR="00613D67" w:rsidRPr="00F2567B" w:rsidRDefault="00613D67" w:rsidP="00076B44">
            <w:pPr>
              <w:autoSpaceDE w:val="0"/>
              <w:autoSpaceDN w:val="0"/>
              <w:adjustRightInd w:val="0"/>
              <w:spacing w:line="18" w:lineRule="atLeast"/>
              <w:ind w:left="-108"/>
              <w:jc w:val="center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Не потрібна</w:t>
            </w:r>
          </w:p>
        </w:tc>
      </w:tr>
      <w:tr w:rsidR="00613D67" w:rsidRPr="00F2567B" w:rsidTr="00076B44">
        <w:trPr>
          <w:cantSplit/>
          <w:trHeight w:val="407"/>
        </w:trPr>
        <w:tc>
          <w:tcPr>
            <w:tcW w:w="3652" w:type="dxa"/>
            <w:vMerge/>
          </w:tcPr>
          <w:p w:rsidR="00613D67" w:rsidRPr="00F2567B" w:rsidRDefault="00613D67" w:rsidP="00076B44">
            <w:pPr>
              <w:autoSpaceDE w:val="0"/>
              <w:autoSpaceDN w:val="0"/>
              <w:adjustRightInd w:val="0"/>
              <w:spacing w:line="18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3D67" w:rsidRPr="00F2567B" w:rsidRDefault="00613D67" w:rsidP="00076B44">
            <w:pPr>
              <w:spacing w:line="18" w:lineRule="atLeast"/>
              <w:jc w:val="both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3D67" w:rsidRPr="00F2567B" w:rsidRDefault="00613D67" w:rsidP="00076B44">
            <w:pPr>
              <w:spacing w:line="18" w:lineRule="atLeast"/>
              <w:jc w:val="both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осіб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13D67" w:rsidRPr="00F2567B" w:rsidRDefault="00613D67" w:rsidP="00076B44">
            <w:pPr>
              <w:spacing w:line="18" w:lineRule="atLeast"/>
              <w:jc w:val="both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3D67" w:rsidRPr="00F2567B" w:rsidRDefault="00613D67" w:rsidP="00076B44">
            <w:pPr>
              <w:spacing w:line="18" w:lineRule="atLeast"/>
              <w:jc w:val="both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осіб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13D67" w:rsidRPr="00F2567B" w:rsidRDefault="00613D67" w:rsidP="00076B44">
            <w:pPr>
              <w:spacing w:line="18" w:lineRule="atLeast"/>
              <w:jc w:val="both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3D67" w:rsidRPr="00F2567B" w:rsidRDefault="00613D67" w:rsidP="00076B44">
            <w:pPr>
              <w:spacing w:line="18" w:lineRule="atLeast"/>
              <w:jc w:val="both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осіб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13D67" w:rsidRPr="00F2567B" w:rsidRDefault="00613D67" w:rsidP="00076B44">
            <w:pPr>
              <w:spacing w:line="18" w:lineRule="atLeast"/>
              <w:jc w:val="both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13D67" w:rsidRPr="00F2567B" w:rsidRDefault="00613D67" w:rsidP="00076B44">
            <w:pPr>
              <w:spacing w:line="18" w:lineRule="atLeast"/>
              <w:jc w:val="both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осіб</w:t>
            </w:r>
          </w:p>
        </w:tc>
      </w:tr>
      <w:tr w:rsidR="00613D67" w:rsidRPr="00F2567B" w:rsidTr="00D2612C">
        <w:trPr>
          <w:trHeight w:val="255"/>
        </w:trPr>
        <w:tc>
          <w:tcPr>
            <w:tcW w:w="3652" w:type="dxa"/>
            <w:vMerge w:val="restart"/>
          </w:tcPr>
          <w:p w:rsidR="00613D67" w:rsidRPr="00F2567B" w:rsidRDefault="00613D67" w:rsidP="00076B44">
            <w:pPr>
              <w:spacing w:line="1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2567B">
              <w:rPr>
                <w:sz w:val="24"/>
                <w:szCs w:val="24"/>
              </w:rPr>
              <w:t>исокий рівень професіоналізму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8C460F" w:rsidRDefault="00FF2A88" w:rsidP="00076B44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82,2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613D67" w:rsidP="00076B44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367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FF2A88" w:rsidP="00076B44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613D67" w:rsidP="00076B44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FF2A88" w:rsidP="00076B44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613D67" w:rsidP="00076B44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FF2A88" w:rsidP="00076B44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F2567B" w:rsidRDefault="004D5A29" w:rsidP="00076B44">
            <w:pPr>
              <w:spacing w:line="18" w:lineRule="atLeast"/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613D67" w:rsidRPr="00F2567B" w:rsidTr="00D2612C">
        <w:trPr>
          <w:trHeight w:val="285"/>
        </w:trPr>
        <w:tc>
          <w:tcPr>
            <w:tcW w:w="3652" w:type="dxa"/>
            <w:vMerge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FF2A88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b/>
                <w:i/>
                <w:color w:val="000000" w:themeColor="text1"/>
                <w:sz w:val="24"/>
                <w:szCs w:val="24"/>
              </w:rPr>
              <w:t>80,6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A761CB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i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FF2A88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b/>
                <w:i/>
                <w:color w:val="000000" w:themeColor="text1"/>
                <w:sz w:val="24"/>
                <w:szCs w:val="24"/>
              </w:rPr>
              <w:t>18,8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A761CB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i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FF2A88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b/>
                <w:i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A761CB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FF2A88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4D5A29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i/>
                <w:color w:val="000000" w:themeColor="text1"/>
                <w:sz w:val="24"/>
                <w:szCs w:val="24"/>
              </w:rPr>
              <w:t>0</w:t>
            </w:r>
          </w:p>
        </w:tc>
      </w:tr>
      <w:tr w:rsidR="00613D67" w:rsidRPr="00F2567B" w:rsidTr="00076B44">
        <w:trPr>
          <w:trHeight w:val="255"/>
        </w:trPr>
        <w:tc>
          <w:tcPr>
            <w:tcW w:w="3652" w:type="dxa"/>
            <w:vMerge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13D67" w:rsidRPr="00FF2A88" w:rsidRDefault="00FF2A88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F2A88">
              <w:rPr>
                <w:b/>
                <w:i/>
                <w:color w:val="000000" w:themeColor="text1"/>
                <w:sz w:val="24"/>
                <w:szCs w:val="24"/>
              </w:rPr>
              <w:t>81,5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FF2A88" w:rsidRDefault="00100484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F2A88">
              <w:rPr>
                <w:b/>
                <w:i/>
                <w:color w:val="000000" w:themeColor="text1"/>
                <w:sz w:val="24"/>
                <w:szCs w:val="24"/>
              </w:rPr>
              <w:t>680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613D67" w:rsidRPr="00FF2A88" w:rsidRDefault="00FF2A88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F2A88">
              <w:rPr>
                <w:b/>
                <w:i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FF2A88" w:rsidRDefault="00100484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F2A88">
              <w:rPr>
                <w:b/>
                <w:i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13D67" w:rsidRPr="00FF2A88" w:rsidRDefault="00FF2A88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F2A88">
              <w:rPr>
                <w:b/>
                <w:i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FF2A88" w:rsidRDefault="00100484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F2A88">
              <w:rPr>
                <w:b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613D67" w:rsidRPr="00FF2A88" w:rsidRDefault="00FF2A88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F2A88">
              <w:rPr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613D67" w:rsidRPr="00FF2A88" w:rsidRDefault="00100484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F2A88">
              <w:rPr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</w:tr>
      <w:tr w:rsidR="00613D67" w:rsidRPr="00F2567B" w:rsidTr="00D2612C">
        <w:trPr>
          <w:trHeight w:val="315"/>
        </w:trPr>
        <w:tc>
          <w:tcPr>
            <w:tcW w:w="3652" w:type="dxa"/>
            <w:vMerge w:val="restart"/>
          </w:tcPr>
          <w:p w:rsidR="00613D67" w:rsidRPr="00F2567B" w:rsidRDefault="00613D67" w:rsidP="00076B44">
            <w:pPr>
              <w:spacing w:line="1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2567B">
              <w:rPr>
                <w:sz w:val="24"/>
                <w:szCs w:val="24"/>
              </w:rPr>
              <w:t>исокий рівень моральних якостей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66717A" w:rsidRDefault="00FF2A88" w:rsidP="00076B44">
            <w:pPr>
              <w:spacing w:line="18" w:lineRule="atLeast"/>
              <w:jc w:val="right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>68,8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613D67" w:rsidP="00076B44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307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FF2A88" w:rsidP="00076B44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613D67" w:rsidP="00076B44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134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FF2A88" w:rsidP="00076B44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613D67" w:rsidP="00076B44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FF2A88" w:rsidP="00076B44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F2567B" w:rsidRDefault="004D5A29" w:rsidP="00076B44">
            <w:pPr>
              <w:spacing w:line="18" w:lineRule="atLeast"/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613D67" w:rsidRPr="00F2567B" w:rsidTr="00D2612C">
        <w:trPr>
          <w:trHeight w:val="300"/>
        </w:trPr>
        <w:tc>
          <w:tcPr>
            <w:tcW w:w="3652" w:type="dxa"/>
            <w:vMerge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FF2A88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b/>
                <w:i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A761CB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i/>
                <w:color w:val="000000" w:themeColor="text1"/>
                <w:sz w:val="24"/>
                <w:szCs w:val="24"/>
              </w:rPr>
              <w:t>264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FF2A88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b/>
                <w:i/>
                <w:color w:val="000000" w:themeColor="text1"/>
                <w:sz w:val="24"/>
                <w:szCs w:val="24"/>
              </w:rPr>
              <w:t>29,3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A761CB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i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DF0D1E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b/>
                <w:i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A761CB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i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FF2A88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4D5A29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i/>
                <w:color w:val="000000" w:themeColor="text1"/>
                <w:sz w:val="24"/>
                <w:szCs w:val="24"/>
              </w:rPr>
              <w:t>0</w:t>
            </w:r>
          </w:p>
        </w:tc>
      </w:tr>
      <w:tr w:rsidR="00613D67" w:rsidRPr="00F2567B" w:rsidTr="00076B44">
        <w:trPr>
          <w:trHeight w:val="240"/>
        </w:trPr>
        <w:tc>
          <w:tcPr>
            <w:tcW w:w="3652" w:type="dxa"/>
            <w:vMerge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13D67" w:rsidRPr="00593431" w:rsidRDefault="00DF0D1E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93431">
              <w:rPr>
                <w:b/>
                <w:i/>
                <w:color w:val="000000" w:themeColor="text1"/>
                <w:sz w:val="24"/>
                <w:szCs w:val="24"/>
              </w:rPr>
              <w:t>68,4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66717A" w:rsidRDefault="00100484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613D67" w:rsidRPr="0066717A" w:rsidRDefault="00DF0D1E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29,7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66717A" w:rsidRDefault="00100484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13D67" w:rsidRPr="0066717A" w:rsidRDefault="00DF0D1E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66717A" w:rsidRDefault="00100484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613D67" w:rsidRPr="00593431" w:rsidRDefault="00FF2A88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93431">
              <w:rPr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613D67" w:rsidRPr="00593431" w:rsidRDefault="00100484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593431">
              <w:rPr>
                <w:i/>
                <w:color w:val="000000" w:themeColor="text1"/>
                <w:sz w:val="24"/>
                <w:szCs w:val="24"/>
              </w:rPr>
              <w:t>0</w:t>
            </w:r>
          </w:p>
        </w:tc>
      </w:tr>
      <w:tr w:rsidR="00613D67" w:rsidRPr="00F2567B" w:rsidTr="00D2612C">
        <w:trPr>
          <w:trHeight w:val="225"/>
        </w:trPr>
        <w:tc>
          <w:tcPr>
            <w:tcW w:w="3652" w:type="dxa"/>
            <w:vMerge w:val="restart"/>
          </w:tcPr>
          <w:p w:rsidR="00613D67" w:rsidRPr="00F2567B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2567B">
              <w:rPr>
                <w:sz w:val="24"/>
                <w:szCs w:val="24"/>
              </w:rPr>
              <w:t>исокий рівень мотивації до педагогічної діяльності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66717A" w:rsidRDefault="00593431" w:rsidP="00076B44">
            <w:pPr>
              <w:spacing w:line="18" w:lineRule="atLeast"/>
              <w:jc w:val="right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>56,9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613D67" w:rsidP="00076B44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254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593431" w:rsidP="00076B44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41,9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613D67" w:rsidP="00076B44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187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593431" w:rsidP="00076B44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613D67" w:rsidP="00076B44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DF0D1E" w:rsidP="00076B44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4D5A29" w:rsidP="00076B44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0</w:t>
            </w:r>
          </w:p>
        </w:tc>
      </w:tr>
      <w:tr w:rsidR="00613D67" w:rsidRPr="00F2567B" w:rsidTr="00D2612C">
        <w:trPr>
          <w:trHeight w:val="150"/>
        </w:trPr>
        <w:tc>
          <w:tcPr>
            <w:tcW w:w="3652" w:type="dxa"/>
            <w:vMerge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593431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b/>
                <w:i/>
                <w:color w:val="000000" w:themeColor="text1"/>
                <w:sz w:val="24"/>
                <w:szCs w:val="24"/>
              </w:rPr>
              <w:t>60,8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A761CB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i/>
                <w:color w:val="000000" w:themeColor="text1"/>
                <w:sz w:val="24"/>
                <w:szCs w:val="24"/>
              </w:rPr>
              <w:t>236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593431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b/>
                <w:i/>
                <w:color w:val="000000" w:themeColor="text1"/>
                <w:sz w:val="24"/>
                <w:szCs w:val="24"/>
              </w:rPr>
              <w:t>37,1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A761CB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i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593431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b/>
                <w:i/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A761CB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DF0D1E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4D5A29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i/>
                <w:color w:val="000000" w:themeColor="text1"/>
                <w:sz w:val="24"/>
                <w:szCs w:val="24"/>
              </w:rPr>
              <w:t>0</w:t>
            </w:r>
          </w:p>
        </w:tc>
      </w:tr>
      <w:tr w:rsidR="00613D67" w:rsidRPr="00F2567B" w:rsidTr="00076B44">
        <w:trPr>
          <w:trHeight w:val="165"/>
        </w:trPr>
        <w:tc>
          <w:tcPr>
            <w:tcW w:w="3652" w:type="dxa"/>
            <w:vMerge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13D67" w:rsidRPr="00593431" w:rsidRDefault="00593431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93431">
              <w:rPr>
                <w:b/>
                <w:i/>
                <w:color w:val="000000" w:themeColor="text1"/>
                <w:sz w:val="24"/>
                <w:szCs w:val="24"/>
              </w:rPr>
              <w:t>58,7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66717A" w:rsidRDefault="00100484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490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613D67" w:rsidRPr="0066717A" w:rsidRDefault="00593431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39,6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66717A" w:rsidRDefault="00100484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13D67" w:rsidRPr="0066717A" w:rsidRDefault="00593431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66717A" w:rsidRDefault="00100484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613D67" w:rsidRPr="00593431" w:rsidRDefault="00DF0D1E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93431">
              <w:rPr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613D67" w:rsidRPr="00593431" w:rsidRDefault="00100484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93431">
              <w:rPr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</w:tr>
      <w:tr w:rsidR="00613D67" w:rsidRPr="00F2567B" w:rsidTr="00D2612C">
        <w:trPr>
          <w:trHeight w:val="240"/>
        </w:trPr>
        <w:tc>
          <w:tcPr>
            <w:tcW w:w="3652" w:type="dxa"/>
            <w:vMerge w:val="restart"/>
          </w:tcPr>
          <w:p w:rsidR="00613D67" w:rsidRPr="00F2567B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2567B">
              <w:rPr>
                <w:sz w:val="24"/>
                <w:szCs w:val="24"/>
              </w:rPr>
              <w:t>едагогічна спрямованість особистості: любов до дітей, психологічна готовність до педагогічної праці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66717A" w:rsidRDefault="005145D9" w:rsidP="00076B44">
            <w:pPr>
              <w:spacing w:line="18" w:lineRule="atLeast"/>
              <w:jc w:val="right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613D67" w:rsidP="00076B44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308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DD62FB" w:rsidP="00076B44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20,5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613D67" w:rsidP="00076B44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133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DD62FB" w:rsidP="00076B44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1,3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613D67" w:rsidP="00076B44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DD62FB" w:rsidP="00076B44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4D5A29" w:rsidP="00076B44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0</w:t>
            </w:r>
          </w:p>
        </w:tc>
      </w:tr>
      <w:tr w:rsidR="00613D67" w:rsidRPr="00F2567B" w:rsidTr="00D2612C">
        <w:trPr>
          <w:trHeight w:val="390"/>
        </w:trPr>
        <w:tc>
          <w:tcPr>
            <w:tcW w:w="3652" w:type="dxa"/>
            <w:vMerge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DD62FB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b/>
                <w:i/>
                <w:color w:val="000000" w:themeColor="text1"/>
                <w:sz w:val="24"/>
                <w:szCs w:val="24"/>
              </w:rPr>
              <w:t>73,7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A761CB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i/>
                <w:color w:val="000000" w:themeColor="text1"/>
                <w:sz w:val="24"/>
                <w:szCs w:val="24"/>
              </w:rPr>
              <w:t>286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DD62FB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b/>
                <w:i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A761CB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i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DD62FB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b/>
                <w:i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A761CB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DD62FB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4D5A29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i/>
                <w:color w:val="000000" w:themeColor="text1"/>
                <w:sz w:val="24"/>
                <w:szCs w:val="24"/>
              </w:rPr>
              <w:t>0</w:t>
            </w:r>
          </w:p>
        </w:tc>
      </w:tr>
      <w:tr w:rsidR="00613D67" w:rsidRPr="00F2567B" w:rsidTr="00076B44">
        <w:trPr>
          <w:trHeight w:val="450"/>
        </w:trPr>
        <w:tc>
          <w:tcPr>
            <w:tcW w:w="3652" w:type="dxa"/>
            <w:vMerge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13D67" w:rsidRPr="00C54E48" w:rsidRDefault="00C54E48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54E48">
              <w:rPr>
                <w:b/>
                <w:i/>
                <w:color w:val="000000" w:themeColor="text1"/>
                <w:sz w:val="24"/>
                <w:szCs w:val="24"/>
              </w:rPr>
              <w:t>71,2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C54E48" w:rsidRDefault="00100484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54E48">
              <w:rPr>
                <w:b/>
                <w:i/>
                <w:color w:val="000000" w:themeColor="text1"/>
                <w:sz w:val="24"/>
                <w:szCs w:val="24"/>
              </w:rPr>
              <w:t>594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613D67" w:rsidRPr="0066717A" w:rsidRDefault="00C54E48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66717A" w:rsidRDefault="00100484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13D67" w:rsidRPr="0066717A" w:rsidRDefault="00C54E48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66717A" w:rsidRDefault="00100484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613D67" w:rsidRPr="0066717A" w:rsidRDefault="00DD62FB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613D67" w:rsidRPr="0066717A" w:rsidRDefault="00100484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613D67" w:rsidRPr="00F2567B" w:rsidTr="00D2612C">
        <w:trPr>
          <w:trHeight w:val="135"/>
        </w:trPr>
        <w:tc>
          <w:tcPr>
            <w:tcW w:w="3652" w:type="dxa"/>
            <w:vMerge w:val="restart"/>
          </w:tcPr>
          <w:p w:rsidR="00613D67" w:rsidRPr="00F2567B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2567B">
              <w:rPr>
                <w:sz w:val="24"/>
                <w:szCs w:val="24"/>
              </w:rPr>
              <w:t>авички самоаналізу власної професійної діяльності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66717A" w:rsidRDefault="00553C10" w:rsidP="00076B44">
            <w:pPr>
              <w:spacing w:line="18" w:lineRule="atLeast"/>
              <w:jc w:val="right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613D67" w:rsidP="00076B44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143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553C10" w:rsidP="00076B44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63,9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613D67" w:rsidP="00076B44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285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553C10" w:rsidP="00076B44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613D67" w:rsidP="00076B44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DD62FB" w:rsidP="00076B44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4D5A29" w:rsidP="00076B44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0</w:t>
            </w:r>
          </w:p>
        </w:tc>
      </w:tr>
      <w:tr w:rsidR="00613D67" w:rsidRPr="00F2567B" w:rsidTr="00D2612C">
        <w:trPr>
          <w:trHeight w:val="180"/>
        </w:trPr>
        <w:tc>
          <w:tcPr>
            <w:tcW w:w="3652" w:type="dxa"/>
            <w:vMerge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553C10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b/>
                <w:i/>
                <w:color w:val="000000" w:themeColor="text1"/>
                <w:sz w:val="24"/>
                <w:szCs w:val="24"/>
              </w:rPr>
              <w:t>35,8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A761CB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i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553C10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b/>
                <w:i/>
                <w:color w:val="000000" w:themeColor="text1"/>
                <w:sz w:val="24"/>
                <w:szCs w:val="24"/>
              </w:rPr>
              <w:t>58,5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A761CB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i/>
                <w:color w:val="000000" w:themeColor="text1"/>
                <w:sz w:val="24"/>
                <w:szCs w:val="24"/>
              </w:rPr>
              <w:t>227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553C10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b/>
                <w:i/>
                <w:color w:val="000000" w:themeColor="text1"/>
                <w:sz w:val="24"/>
                <w:szCs w:val="24"/>
              </w:rPr>
              <w:t>5,9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A761CB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i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DD62FB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4D5A29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i/>
                <w:color w:val="000000" w:themeColor="text1"/>
                <w:sz w:val="24"/>
                <w:szCs w:val="24"/>
              </w:rPr>
              <w:t>0</w:t>
            </w:r>
          </w:p>
        </w:tc>
      </w:tr>
      <w:tr w:rsidR="00613D67" w:rsidRPr="00F2567B" w:rsidTr="00076B44">
        <w:trPr>
          <w:trHeight w:val="225"/>
        </w:trPr>
        <w:tc>
          <w:tcPr>
            <w:tcW w:w="3652" w:type="dxa"/>
            <w:vMerge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13D67" w:rsidRPr="00553C10" w:rsidRDefault="00553C10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53C10">
              <w:rPr>
                <w:b/>
                <w:i/>
                <w:color w:val="000000" w:themeColor="text1"/>
                <w:sz w:val="24"/>
                <w:szCs w:val="24"/>
              </w:rPr>
              <w:t>33,8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66717A" w:rsidRDefault="00100484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613D67" w:rsidRPr="0066717A" w:rsidRDefault="00553C10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61,3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66717A" w:rsidRDefault="00100484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13D67" w:rsidRPr="0066717A" w:rsidRDefault="00553C10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66717A" w:rsidRDefault="00100484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613D67" w:rsidRPr="00553C10" w:rsidRDefault="00DD62FB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53C10">
              <w:rPr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613D67" w:rsidRPr="00100484" w:rsidRDefault="00100484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100484">
              <w:rPr>
                <w:i/>
                <w:color w:val="000000" w:themeColor="text1"/>
                <w:sz w:val="24"/>
                <w:szCs w:val="24"/>
              </w:rPr>
              <w:t>0</w:t>
            </w:r>
          </w:p>
        </w:tc>
      </w:tr>
      <w:tr w:rsidR="00613D67" w:rsidRPr="00F2567B" w:rsidTr="00D2612C">
        <w:trPr>
          <w:trHeight w:val="210"/>
        </w:trPr>
        <w:tc>
          <w:tcPr>
            <w:tcW w:w="3652" w:type="dxa"/>
            <w:vMerge w:val="restart"/>
          </w:tcPr>
          <w:p w:rsidR="00613D67" w:rsidRPr="00F2567B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2567B">
              <w:rPr>
                <w:sz w:val="24"/>
                <w:szCs w:val="24"/>
              </w:rPr>
              <w:t>рагнення до збереження внутрішніх ресурсів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66717A" w:rsidRDefault="00553C10" w:rsidP="00076B44">
            <w:pPr>
              <w:spacing w:line="18" w:lineRule="atLeast"/>
              <w:jc w:val="right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>17,7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613D67" w:rsidP="00076B44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553C10" w:rsidP="00076B44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60,3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613D67" w:rsidP="00076B44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269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553C10" w:rsidP="00553C10">
            <w:pPr>
              <w:spacing w:line="18" w:lineRule="atLeast"/>
              <w:jc w:val="center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613D67" w:rsidP="00076B44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553C10" w:rsidP="00076B44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613D67" w:rsidP="00076B44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4</w:t>
            </w:r>
          </w:p>
        </w:tc>
      </w:tr>
      <w:tr w:rsidR="00613D67" w:rsidRPr="005F3C6B" w:rsidTr="00D2612C">
        <w:trPr>
          <w:trHeight w:val="150"/>
        </w:trPr>
        <w:tc>
          <w:tcPr>
            <w:tcW w:w="3652" w:type="dxa"/>
            <w:vMerge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553C10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b/>
                <w:i/>
                <w:color w:val="000000" w:themeColor="text1"/>
                <w:sz w:val="24"/>
                <w:szCs w:val="24"/>
              </w:rPr>
              <w:t>20,8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A761CB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i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553C10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b/>
                <w:i/>
                <w:color w:val="000000" w:themeColor="text1"/>
                <w:sz w:val="24"/>
                <w:szCs w:val="24"/>
              </w:rPr>
              <w:t>57,8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A761CB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i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553C10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b/>
                <w:i/>
                <w:color w:val="000000" w:themeColor="text1"/>
                <w:sz w:val="24"/>
                <w:szCs w:val="24"/>
              </w:rPr>
              <w:t>21,6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A761CB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i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553C10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4D5A29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i/>
                <w:color w:val="000000" w:themeColor="text1"/>
                <w:sz w:val="24"/>
                <w:szCs w:val="24"/>
              </w:rPr>
              <w:t>4</w:t>
            </w:r>
          </w:p>
        </w:tc>
      </w:tr>
      <w:tr w:rsidR="00613D67" w:rsidRPr="00F2567B" w:rsidTr="00076B44">
        <w:trPr>
          <w:trHeight w:val="180"/>
        </w:trPr>
        <w:tc>
          <w:tcPr>
            <w:tcW w:w="3652" w:type="dxa"/>
            <w:vMerge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13D67" w:rsidRPr="00077DC0" w:rsidRDefault="00077DC0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077DC0">
              <w:rPr>
                <w:b/>
                <w:i/>
                <w:color w:val="000000" w:themeColor="text1"/>
                <w:sz w:val="24"/>
                <w:szCs w:val="24"/>
              </w:rPr>
              <w:t>19,1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1D5A52" w:rsidRDefault="001D5A52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D5A52">
              <w:rPr>
                <w:b/>
                <w:i/>
                <w:color w:val="000000" w:themeColor="text1"/>
                <w:sz w:val="24"/>
                <w:szCs w:val="24"/>
              </w:rPr>
              <w:t>16</w:t>
            </w:r>
            <w:r w:rsidR="00100484" w:rsidRPr="001D5A52">
              <w:rPr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613D67" w:rsidRPr="001D5A52" w:rsidRDefault="00077DC0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58,6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1D5A52" w:rsidRDefault="001D5A52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489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13D67" w:rsidRPr="001D5A52" w:rsidRDefault="00077DC0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21,3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1D5A52" w:rsidRDefault="001D5A52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178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613D67" w:rsidRPr="001D5A52" w:rsidRDefault="00077DC0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613D67" w:rsidRPr="001D5A52" w:rsidRDefault="001D5A52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8</w:t>
            </w:r>
          </w:p>
        </w:tc>
      </w:tr>
      <w:tr w:rsidR="00613D67" w:rsidRPr="00F2567B" w:rsidTr="00D2612C">
        <w:trPr>
          <w:trHeight w:val="285"/>
        </w:trPr>
        <w:tc>
          <w:tcPr>
            <w:tcW w:w="3652" w:type="dxa"/>
            <w:vMerge w:val="restart"/>
          </w:tcPr>
          <w:p w:rsidR="00613D67" w:rsidRPr="00F2567B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2567B">
              <w:rPr>
                <w:sz w:val="24"/>
                <w:szCs w:val="24"/>
              </w:rPr>
              <w:t xml:space="preserve">рагнення до </w:t>
            </w:r>
            <w:proofErr w:type="spellStart"/>
            <w:r w:rsidRPr="00F2567B">
              <w:rPr>
                <w:sz w:val="24"/>
                <w:szCs w:val="24"/>
              </w:rPr>
              <w:t>самоактуалізації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66717A" w:rsidRDefault="002D77BA" w:rsidP="00076B44">
            <w:pPr>
              <w:spacing w:line="18" w:lineRule="atLeast"/>
              <w:jc w:val="right"/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  <w:szCs w:val="24"/>
              </w:rPr>
              <w:t>17,4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613D67" w:rsidP="00076B44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78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2D77BA" w:rsidP="00076B44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66,3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613D67" w:rsidP="00076B44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296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2D77BA" w:rsidP="00076B44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15,9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613D67" w:rsidP="00076B44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2D77BA" w:rsidP="00076B44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613D67" w:rsidP="00076B44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1</w:t>
            </w:r>
          </w:p>
        </w:tc>
      </w:tr>
      <w:tr w:rsidR="00613D67" w:rsidRPr="00F2567B" w:rsidTr="00D2612C">
        <w:trPr>
          <w:trHeight w:val="177"/>
        </w:trPr>
        <w:tc>
          <w:tcPr>
            <w:tcW w:w="3652" w:type="dxa"/>
            <w:vMerge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2D77BA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b/>
                <w:i/>
                <w:color w:val="000000" w:themeColor="text1"/>
                <w:sz w:val="24"/>
                <w:szCs w:val="24"/>
              </w:rPr>
              <w:t>22,1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A761CB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i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2D77BA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b/>
                <w:i/>
                <w:color w:val="000000" w:themeColor="text1"/>
                <w:sz w:val="24"/>
                <w:szCs w:val="24"/>
              </w:rPr>
              <w:t>59,5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A761CB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i/>
                <w:color w:val="000000" w:themeColor="text1"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2D77BA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b/>
                <w:i/>
                <w:color w:val="000000" w:themeColor="text1"/>
                <w:sz w:val="24"/>
                <w:szCs w:val="24"/>
              </w:rPr>
              <w:t>17,5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A761CB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i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2D77BA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b/>
                <w:i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4D5A29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i/>
                <w:color w:val="000000" w:themeColor="text1"/>
                <w:sz w:val="24"/>
                <w:szCs w:val="24"/>
              </w:rPr>
              <w:t>3</w:t>
            </w:r>
          </w:p>
        </w:tc>
      </w:tr>
      <w:tr w:rsidR="00613D67" w:rsidRPr="00F2567B" w:rsidTr="00076B44">
        <w:trPr>
          <w:trHeight w:val="209"/>
        </w:trPr>
        <w:tc>
          <w:tcPr>
            <w:tcW w:w="3652" w:type="dxa"/>
            <w:vMerge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13D67" w:rsidRDefault="002D77BA" w:rsidP="00076B44">
            <w:pPr>
              <w:spacing w:line="18" w:lineRule="atLeast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66717A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613D67" w:rsidRPr="0066717A" w:rsidRDefault="002D77BA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63,1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66717A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527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13D67" w:rsidRPr="0066717A" w:rsidRDefault="002D77BA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16,6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66717A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613D67" w:rsidRPr="0066717A" w:rsidRDefault="002D77BA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613D67" w:rsidRPr="0066717A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613D67" w:rsidRPr="00F2567B" w:rsidTr="00D2612C">
        <w:trPr>
          <w:trHeight w:val="225"/>
        </w:trPr>
        <w:tc>
          <w:tcPr>
            <w:tcW w:w="3652" w:type="dxa"/>
            <w:vMerge w:val="restart"/>
          </w:tcPr>
          <w:p w:rsidR="00613D67" w:rsidRPr="00F2567B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2567B">
              <w:rPr>
                <w:sz w:val="24"/>
                <w:szCs w:val="24"/>
              </w:rPr>
              <w:t>проможність навчатися впродовж життя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D2612C" w:rsidRDefault="002D77BA" w:rsidP="00076B44">
            <w:pPr>
              <w:spacing w:line="18" w:lineRule="atLeast"/>
              <w:jc w:val="right"/>
              <w:rPr>
                <w:b/>
                <w:i/>
                <w:color w:val="2E74B5" w:themeColor="accent1" w:themeShade="BF"/>
                <w:sz w:val="24"/>
                <w:szCs w:val="24"/>
              </w:rPr>
            </w:pPr>
            <w:r w:rsidRPr="00D2612C">
              <w:rPr>
                <w:b/>
                <w:i/>
                <w:color w:val="2E74B5" w:themeColor="accent1" w:themeShade="BF"/>
                <w:sz w:val="24"/>
                <w:szCs w:val="24"/>
              </w:rPr>
              <w:t>55,6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613D67" w:rsidP="00076B44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248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2D77BA" w:rsidP="00076B44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41,2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613D67" w:rsidP="00076B44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184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2D77BA" w:rsidP="00076B44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613D67" w:rsidP="00076B44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2D77BA" w:rsidP="00076B44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4D5A29" w:rsidP="00076B44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0</w:t>
            </w:r>
          </w:p>
        </w:tc>
      </w:tr>
      <w:tr w:rsidR="00613D67" w:rsidRPr="00F2567B" w:rsidTr="00D2612C">
        <w:trPr>
          <w:trHeight w:val="150"/>
        </w:trPr>
        <w:tc>
          <w:tcPr>
            <w:tcW w:w="3652" w:type="dxa"/>
            <w:vMerge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2D77BA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D2612C">
              <w:rPr>
                <w:b/>
                <w:i/>
                <w:sz w:val="24"/>
                <w:szCs w:val="24"/>
              </w:rPr>
              <w:t>61,8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A761CB" w:rsidP="00076B44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D2612C">
              <w:rPr>
                <w:i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2D77BA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D2612C">
              <w:rPr>
                <w:b/>
                <w:i/>
                <w:sz w:val="24"/>
                <w:szCs w:val="24"/>
              </w:rPr>
              <w:t>35,3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A761CB" w:rsidP="00076B44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D2612C">
              <w:rPr>
                <w:i/>
                <w:sz w:val="24"/>
                <w:szCs w:val="24"/>
              </w:rPr>
              <w:t>137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2D77BA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D2612C">
              <w:rPr>
                <w:b/>
                <w:i/>
                <w:sz w:val="24"/>
                <w:szCs w:val="24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A761CB" w:rsidP="00076B44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D2612C"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2D77BA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D2612C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4D5A29" w:rsidP="00076B44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D2612C">
              <w:rPr>
                <w:i/>
                <w:sz w:val="24"/>
                <w:szCs w:val="24"/>
              </w:rPr>
              <w:t>0</w:t>
            </w:r>
          </w:p>
        </w:tc>
      </w:tr>
      <w:tr w:rsidR="00613D67" w:rsidRPr="00F2567B" w:rsidTr="00076B44">
        <w:trPr>
          <w:trHeight w:val="150"/>
        </w:trPr>
        <w:tc>
          <w:tcPr>
            <w:tcW w:w="3652" w:type="dxa"/>
            <w:vMerge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13D67" w:rsidRPr="00F2567B" w:rsidRDefault="002D77BA" w:rsidP="00076B44">
            <w:pPr>
              <w:spacing w:line="18" w:lineRule="atLeast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560992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613D67" w:rsidRPr="00560992" w:rsidRDefault="002D77BA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560992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13D67" w:rsidRPr="00560992" w:rsidRDefault="002D77BA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560992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613D67" w:rsidRPr="00560992" w:rsidRDefault="002D77BA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613D67" w:rsidRPr="00560992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613D67" w:rsidRPr="00F2567B" w:rsidTr="00D2612C">
        <w:trPr>
          <w:trHeight w:val="210"/>
        </w:trPr>
        <w:tc>
          <w:tcPr>
            <w:tcW w:w="3652" w:type="dxa"/>
            <w:vMerge w:val="restart"/>
          </w:tcPr>
          <w:p w:rsidR="00613D67" w:rsidRPr="00FA1CF8" w:rsidRDefault="00613D67" w:rsidP="00076B44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FA1CF8">
              <w:rPr>
                <w:sz w:val="22"/>
                <w:szCs w:val="22"/>
              </w:rPr>
              <w:t>здатність до оперативного реагування на вимоги часу, що окреслюються в процесі суспільної трансформації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D2612C" w:rsidRDefault="006539DF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D2612C">
              <w:rPr>
                <w:b/>
                <w:i/>
                <w:color w:val="5B9BD5" w:themeColor="accent1"/>
                <w:sz w:val="24"/>
                <w:szCs w:val="24"/>
              </w:rPr>
              <w:t>51,1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D2612C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D2612C">
              <w:rPr>
                <w:i/>
                <w:color w:val="5B9BD5" w:themeColor="accent1"/>
                <w:sz w:val="24"/>
                <w:szCs w:val="24"/>
              </w:rPr>
              <w:t>228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6539DF" w:rsidP="00076B44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44.6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613D67" w:rsidP="00076B44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199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994F29" w:rsidP="00076B44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3,8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613D67" w:rsidP="00076B44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994F29" w:rsidP="00076B44">
            <w:pPr>
              <w:spacing w:line="18" w:lineRule="atLeast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5F4A17" w:rsidRDefault="00613D67" w:rsidP="00076B44">
            <w:pPr>
              <w:spacing w:line="18" w:lineRule="atLeast"/>
              <w:jc w:val="righ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3</w:t>
            </w:r>
          </w:p>
        </w:tc>
      </w:tr>
      <w:tr w:rsidR="00613D67" w:rsidRPr="00F2567B" w:rsidTr="00D2612C">
        <w:trPr>
          <w:trHeight w:val="316"/>
        </w:trPr>
        <w:tc>
          <w:tcPr>
            <w:tcW w:w="3652" w:type="dxa"/>
            <w:vMerge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994F29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D2612C">
              <w:rPr>
                <w:b/>
                <w:i/>
                <w:sz w:val="24"/>
                <w:szCs w:val="24"/>
              </w:rPr>
              <w:t>53,6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A761CB" w:rsidP="00076B44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D2612C">
              <w:rPr>
                <w:i/>
                <w:sz w:val="24"/>
                <w:szCs w:val="24"/>
              </w:rPr>
              <w:t>208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994F29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D2612C">
              <w:rPr>
                <w:b/>
                <w:i/>
                <w:sz w:val="24"/>
                <w:szCs w:val="24"/>
              </w:rPr>
              <w:t>41,7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A761CB" w:rsidP="00076B44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D2612C">
              <w:rPr>
                <w:i/>
                <w:sz w:val="24"/>
                <w:szCs w:val="24"/>
              </w:rPr>
              <w:t>162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994F29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D2612C">
              <w:rPr>
                <w:b/>
                <w:i/>
                <w:sz w:val="24"/>
                <w:szCs w:val="24"/>
              </w:rPr>
              <w:t>4,3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4D5A29" w:rsidP="00076B44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D2612C"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994F29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D2612C">
              <w:rPr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4D5A29" w:rsidP="00076B44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D2612C">
              <w:rPr>
                <w:i/>
                <w:sz w:val="24"/>
                <w:szCs w:val="24"/>
              </w:rPr>
              <w:t>2</w:t>
            </w:r>
          </w:p>
        </w:tc>
      </w:tr>
      <w:tr w:rsidR="00613D67" w:rsidRPr="00F2567B" w:rsidTr="00076B44">
        <w:trPr>
          <w:trHeight w:val="179"/>
        </w:trPr>
        <w:tc>
          <w:tcPr>
            <w:tcW w:w="3652" w:type="dxa"/>
            <w:vMerge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13D67" w:rsidRPr="00F2567B" w:rsidRDefault="00994F29" w:rsidP="00076B44">
            <w:pPr>
              <w:spacing w:line="18" w:lineRule="atLeast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560992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436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613D67" w:rsidRPr="00560992" w:rsidRDefault="00994F29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43,2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560992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13D67" w:rsidRPr="00560992" w:rsidRDefault="00994F29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560992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613D67" w:rsidRPr="00560992" w:rsidRDefault="00994F29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613D67" w:rsidRPr="00560992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613D67" w:rsidRPr="00F2567B" w:rsidTr="00D2612C">
        <w:trPr>
          <w:trHeight w:val="120"/>
        </w:trPr>
        <w:tc>
          <w:tcPr>
            <w:tcW w:w="3652" w:type="dxa"/>
            <w:vMerge w:val="restart"/>
          </w:tcPr>
          <w:p w:rsidR="00613D67" w:rsidRPr="00F2567B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F2567B">
              <w:rPr>
                <w:sz w:val="24"/>
                <w:szCs w:val="24"/>
              </w:rPr>
              <w:t>ктивна життєва позиція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D2612C" w:rsidRDefault="00D1449E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D2612C">
              <w:rPr>
                <w:b/>
                <w:i/>
                <w:color w:val="5B9BD5" w:themeColor="accent1"/>
                <w:sz w:val="24"/>
                <w:szCs w:val="24"/>
              </w:rPr>
              <w:t>36,9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D2612C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D2612C">
              <w:rPr>
                <w:i/>
                <w:color w:val="5B9BD5" w:themeColor="accent1"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D2612C" w:rsidRDefault="00D1449E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D2612C">
              <w:rPr>
                <w:b/>
                <w:i/>
                <w:color w:val="5B9BD5" w:themeColor="accent1"/>
                <w:sz w:val="24"/>
                <w:szCs w:val="24"/>
              </w:rPr>
              <w:t>55,6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D2612C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D2612C">
              <w:rPr>
                <w:i/>
                <w:color w:val="5B9BD5" w:themeColor="accent1"/>
                <w:sz w:val="24"/>
                <w:szCs w:val="24"/>
              </w:rPr>
              <w:t>248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D2612C" w:rsidRDefault="00D1449E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D2612C">
              <w:rPr>
                <w:b/>
                <w:i/>
                <w:color w:val="5B9BD5" w:themeColor="accent1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D2612C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D2612C">
              <w:rPr>
                <w:i/>
                <w:color w:val="5B9BD5" w:themeColor="accent1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D2612C" w:rsidRDefault="00D1449E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D2612C">
              <w:rPr>
                <w:b/>
                <w:i/>
                <w:color w:val="5B9BD5" w:themeColor="accent1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D2612C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D2612C">
              <w:rPr>
                <w:i/>
                <w:color w:val="5B9BD5" w:themeColor="accent1"/>
                <w:sz w:val="24"/>
                <w:szCs w:val="24"/>
              </w:rPr>
              <w:t>4</w:t>
            </w:r>
          </w:p>
        </w:tc>
      </w:tr>
      <w:tr w:rsidR="00613D67" w:rsidRPr="00F2567B" w:rsidTr="00D2612C">
        <w:trPr>
          <w:trHeight w:val="126"/>
        </w:trPr>
        <w:tc>
          <w:tcPr>
            <w:tcW w:w="3652" w:type="dxa"/>
            <w:vMerge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D1449E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D2612C">
              <w:rPr>
                <w:b/>
                <w:i/>
                <w:sz w:val="24"/>
                <w:szCs w:val="24"/>
              </w:rPr>
              <w:t>45,3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A761CB" w:rsidP="00076B44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D2612C">
              <w:rPr>
                <w:i/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D1449E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D2612C">
              <w:rPr>
                <w:b/>
                <w:i/>
                <w:sz w:val="24"/>
                <w:szCs w:val="24"/>
              </w:rPr>
              <w:t>45,8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A761CB" w:rsidP="00076B44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D2612C">
              <w:rPr>
                <w:i/>
                <w:sz w:val="24"/>
                <w:szCs w:val="24"/>
              </w:rPr>
              <w:t>178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D1449E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D2612C">
              <w:rPr>
                <w:b/>
                <w:i/>
                <w:sz w:val="24"/>
                <w:szCs w:val="24"/>
              </w:rPr>
              <w:t>8,7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4D5A29" w:rsidP="00076B44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D2612C">
              <w:rPr>
                <w:i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D1449E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D2612C">
              <w:rPr>
                <w:b/>
                <w:i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4D5A29" w:rsidP="00076B44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D2612C">
              <w:rPr>
                <w:i/>
                <w:sz w:val="24"/>
                <w:szCs w:val="24"/>
              </w:rPr>
              <w:t>1</w:t>
            </w:r>
          </w:p>
        </w:tc>
      </w:tr>
      <w:tr w:rsidR="00613D67" w:rsidRPr="00F2567B" w:rsidTr="00076B44">
        <w:trPr>
          <w:trHeight w:val="135"/>
        </w:trPr>
        <w:tc>
          <w:tcPr>
            <w:tcW w:w="3652" w:type="dxa"/>
            <w:vMerge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13D67" w:rsidRPr="00F2567B" w:rsidRDefault="00D1449E" w:rsidP="00076B44">
            <w:pPr>
              <w:spacing w:line="18" w:lineRule="atLeast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560992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613D67" w:rsidRPr="00560992" w:rsidRDefault="00D1449E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560992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426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13D67" w:rsidRPr="00560992" w:rsidRDefault="00D1449E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560992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613D67" w:rsidRPr="00560992" w:rsidRDefault="00D1449E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613D67" w:rsidRPr="00560992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613D67" w:rsidRPr="00F2567B" w:rsidTr="00D2612C">
        <w:trPr>
          <w:trHeight w:val="135"/>
        </w:trPr>
        <w:tc>
          <w:tcPr>
            <w:tcW w:w="3652" w:type="dxa"/>
            <w:vMerge w:val="restart"/>
          </w:tcPr>
          <w:p w:rsidR="00613D67" w:rsidRPr="00F2567B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2567B">
              <w:rPr>
                <w:sz w:val="24"/>
                <w:szCs w:val="24"/>
              </w:rPr>
              <w:t>учасні погляди на життя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D2612C" w:rsidRDefault="00D1449E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D2612C">
              <w:rPr>
                <w:b/>
                <w:i/>
                <w:color w:val="5B9BD5" w:themeColor="accent1"/>
                <w:sz w:val="24"/>
                <w:szCs w:val="24"/>
              </w:rPr>
              <w:t>29,8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D2612C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D2612C">
              <w:rPr>
                <w:i/>
                <w:color w:val="5B9BD5" w:themeColor="accent1"/>
                <w:sz w:val="24"/>
                <w:szCs w:val="24"/>
              </w:rPr>
              <w:t>133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D2612C" w:rsidRDefault="00D1449E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D2612C">
              <w:rPr>
                <w:b/>
                <w:i/>
                <w:color w:val="5B9BD5" w:themeColor="accent1"/>
                <w:sz w:val="24"/>
                <w:szCs w:val="24"/>
              </w:rPr>
              <w:t>58,7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D2612C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D2612C">
              <w:rPr>
                <w:i/>
                <w:color w:val="5B9BD5" w:themeColor="accent1"/>
                <w:sz w:val="24"/>
                <w:szCs w:val="24"/>
              </w:rPr>
              <w:t>262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D2612C" w:rsidRDefault="00D1449E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D2612C">
              <w:rPr>
                <w:b/>
                <w:i/>
                <w:color w:val="5B9BD5" w:themeColor="accent1"/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D2612C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D2612C">
              <w:rPr>
                <w:i/>
                <w:color w:val="5B9BD5" w:themeColor="accent1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D2612C" w:rsidRDefault="00D1449E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D2612C">
              <w:rPr>
                <w:b/>
                <w:i/>
                <w:color w:val="5B9BD5" w:themeColor="accent1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D2612C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D2612C">
              <w:rPr>
                <w:i/>
                <w:color w:val="5B9BD5" w:themeColor="accent1"/>
                <w:sz w:val="24"/>
                <w:szCs w:val="24"/>
              </w:rPr>
              <w:t>4</w:t>
            </w:r>
          </w:p>
        </w:tc>
      </w:tr>
      <w:tr w:rsidR="00613D67" w:rsidRPr="00F2567B" w:rsidTr="00D2612C">
        <w:trPr>
          <w:trHeight w:val="150"/>
        </w:trPr>
        <w:tc>
          <w:tcPr>
            <w:tcW w:w="3652" w:type="dxa"/>
            <w:vMerge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D1449E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b/>
                <w:i/>
                <w:color w:val="000000" w:themeColor="text1"/>
                <w:sz w:val="24"/>
                <w:szCs w:val="24"/>
              </w:rPr>
              <w:t>35,5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A761CB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i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D1449E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b/>
                <w:i/>
                <w:color w:val="000000" w:themeColor="text1"/>
                <w:sz w:val="24"/>
                <w:szCs w:val="24"/>
              </w:rPr>
              <w:t>54,3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A761CB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i/>
                <w:color w:val="000000" w:themeColor="text1"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D1449E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b/>
                <w:i/>
                <w:color w:val="000000" w:themeColor="text1"/>
                <w:sz w:val="24"/>
                <w:szCs w:val="24"/>
              </w:rPr>
              <w:t>9,5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4D5A29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i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D1449E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b/>
                <w:i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4D5A29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i/>
                <w:color w:val="000000" w:themeColor="text1"/>
                <w:sz w:val="24"/>
                <w:szCs w:val="24"/>
              </w:rPr>
              <w:t>2</w:t>
            </w:r>
          </w:p>
        </w:tc>
      </w:tr>
      <w:tr w:rsidR="00613D67" w:rsidRPr="00F2567B" w:rsidTr="00076B44">
        <w:trPr>
          <w:trHeight w:val="120"/>
        </w:trPr>
        <w:tc>
          <w:tcPr>
            <w:tcW w:w="3652" w:type="dxa"/>
            <w:vMerge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13D67" w:rsidRPr="00F2567B" w:rsidRDefault="00D1449E" w:rsidP="00076B44">
            <w:pPr>
              <w:spacing w:line="18" w:lineRule="atLeast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560992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613D67" w:rsidRPr="00560992" w:rsidRDefault="00D1449E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56,7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560992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473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13D67" w:rsidRPr="00560992" w:rsidRDefault="00D1449E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560992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613D67" w:rsidRPr="00560992" w:rsidRDefault="00D1449E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613D67" w:rsidRPr="00560992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</w:tr>
      <w:tr w:rsidR="00613D67" w:rsidRPr="00F2567B" w:rsidTr="00D2612C">
        <w:trPr>
          <w:trHeight w:val="135"/>
        </w:trPr>
        <w:tc>
          <w:tcPr>
            <w:tcW w:w="3652" w:type="dxa"/>
            <w:vMerge w:val="restart"/>
          </w:tcPr>
          <w:p w:rsidR="00613D67" w:rsidRPr="00F2567B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2567B">
              <w:rPr>
                <w:sz w:val="24"/>
                <w:szCs w:val="24"/>
              </w:rPr>
              <w:t>очуття гумору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D2612C" w:rsidRDefault="00D1449E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D2612C">
              <w:rPr>
                <w:b/>
                <w:i/>
                <w:color w:val="5B9BD5" w:themeColor="accent1"/>
                <w:sz w:val="24"/>
                <w:szCs w:val="24"/>
              </w:rPr>
              <w:t>18,3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D2612C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D2612C">
              <w:rPr>
                <w:i/>
                <w:color w:val="5B9BD5" w:themeColor="accent1"/>
                <w:sz w:val="24"/>
                <w:szCs w:val="24"/>
              </w:rPr>
              <w:t>82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D2612C" w:rsidRDefault="00D1449E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D2612C">
              <w:rPr>
                <w:b/>
                <w:i/>
                <w:color w:val="5B9BD5" w:themeColor="accent1"/>
                <w:sz w:val="24"/>
                <w:szCs w:val="24"/>
              </w:rPr>
              <w:t>54,4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D2612C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D2612C">
              <w:rPr>
                <w:i/>
                <w:color w:val="5B9BD5" w:themeColor="accent1"/>
                <w:sz w:val="24"/>
                <w:szCs w:val="24"/>
              </w:rPr>
              <w:t>243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D2612C" w:rsidRDefault="00865DCF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D2612C">
              <w:rPr>
                <w:b/>
                <w:i/>
                <w:color w:val="5B9BD5" w:themeColor="accent1"/>
                <w:sz w:val="24"/>
                <w:szCs w:val="24"/>
              </w:rPr>
              <w:t>26,9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D2612C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D2612C">
              <w:rPr>
                <w:i/>
                <w:color w:val="5B9BD5" w:themeColor="accent1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D2612C" w:rsidRDefault="00865DCF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D2612C">
              <w:rPr>
                <w:b/>
                <w:i/>
                <w:color w:val="5B9BD5" w:themeColor="accent1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D2612C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D2612C">
              <w:rPr>
                <w:i/>
                <w:color w:val="5B9BD5" w:themeColor="accent1"/>
                <w:sz w:val="24"/>
                <w:szCs w:val="24"/>
              </w:rPr>
              <w:t>1</w:t>
            </w:r>
          </w:p>
        </w:tc>
      </w:tr>
      <w:tr w:rsidR="00613D67" w:rsidRPr="00F2567B" w:rsidTr="00D2612C">
        <w:trPr>
          <w:trHeight w:val="150"/>
        </w:trPr>
        <w:tc>
          <w:tcPr>
            <w:tcW w:w="3652" w:type="dxa"/>
            <w:vMerge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865DCF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b/>
                <w:i/>
                <w:color w:val="000000" w:themeColor="text1"/>
                <w:sz w:val="24"/>
                <w:szCs w:val="24"/>
              </w:rPr>
              <w:t>20,3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A761CB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i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865DCF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b/>
                <w:i/>
                <w:color w:val="000000" w:themeColor="text1"/>
                <w:sz w:val="24"/>
                <w:szCs w:val="24"/>
              </w:rPr>
              <w:t>48,4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A761CB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i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865DCF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b/>
                <w:i/>
                <w:color w:val="000000" w:themeColor="text1"/>
                <w:sz w:val="24"/>
                <w:szCs w:val="24"/>
              </w:rPr>
              <w:t>30,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4D5A29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i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865DCF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b/>
                <w:i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4D5A29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D2612C">
              <w:rPr>
                <w:i/>
                <w:color w:val="000000" w:themeColor="text1"/>
                <w:sz w:val="24"/>
                <w:szCs w:val="24"/>
              </w:rPr>
              <w:t>3</w:t>
            </w:r>
          </w:p>
        </w:tc>
      </w:tr>
      <w:tr w:rsidR="00613D67" w:rsidRPr="00F2567B" w:rsidTr="00076B44">
        <w:trPr>
          <w:trHeight w:val="111"/>
        </w:trPr>
        <w:tc>
          <w:tcPr>
            <w:tcW w:w="3652" w:type="dxa"/>
            <w:vMerge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13D67" w:rsidRPr="00F2567B" w:rsidRDefault="00865DCF" w:rsidP="00076B44">
            <w:pPr>
              <w:spacing w:line="18" w:lineRule="atLeast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560992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613D67" w:rsidRPr="00560992" w:rsidRDefault="00865DCF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51,6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560992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13D67" w:rsidRPr="00560992" w:rsidRDefault="00865DCF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28,6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560992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613D67" w:rsidRPr="00560992" w:rsidRDefault="00865DCF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613D67" w:rsidRPr="00560992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613D67" w:rsidRPr="00F2567B" w:rsidTr="00D2612C">
        <w:trPr>
          <w:trHeight w:val="135"/>
        </w:trPr>
        <w:tc>
          <w:tcPr>
            <w:tcW w:w="3652" w:type="dxa"/>
            <w:vMerge w:val="restart"/>
          </w:tcPr>
          <w:p w:rsidR="00613D67" w:rsidRPr="00F2567B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2567B">
              <w:rPr>
                <w:sz w:val="24"/>
                <w:szCs w:val="24"/>
              </w:rPr>
              <w:t>ривабливий зовнішній вигляд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D2612C" w:rsidRDefault="0069215B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D2612C">
              <w:rPr>
                <w:b/>
                <w:i/>
                <w:color w:val="5B9BD5" w:themeColor="accent1"/>
                <w:sz w:val="24"/>
                <w:szCs w:val="24"/>
              </w:rPr>
              <w:t>15,2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D2612C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D2612C">
              <w:rPr>
                <w:i/>
                <w:color w:val="5B9BD5" w:themeColor="accent1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D2612C" w:rsidRDefault="0069215B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D2612C">
              <w:rPr>
                <w:b/>
                <w:i/>
                <w:color w:val="5B9BD5" w:themeColor="accent1"/>
                <w:sz w:val="24"/>
                <w:szCs w:val="24"/>
              </w:rPr>
              <w:t>60,5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D2612C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D2612C">
              <w:rPr>
                <w:i/>
                <w:color w:val="5B9BD5" w:themeColor="accent1"/>
                <w:sz w:val="24"/>
                <w:szCs w:val="24"/>
              </w:rPr>
              <w:t>270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D2612C" w:rsidRDefault="0069215B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D2612C">
              <w:rPr>
                <w:b/>
                <w:i/>
                <w:color w:val="5B9BD5" w:themeColor="accent1"/>
                <w:sz w:val="24"/>
                <w:szCs w:val="24"/>
              </w:rPr>
              <w:t>23,3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D2612C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D2612C">
              <w:rPr>
                <w:i/>
                <w:color w:val="5B9BD5" w:themeColor="accent1"/>
                <w:sz w:val="24"/>
                <w:szCs w:val="24"/>
              </w:rPr>
              <w:t>104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D2612C" w:rsidRDefault="0069215B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D2612C">
              <w:rPr>
                <w:b/>
                <w:i/>
                <w:color w:val="5B9BD5" w:themeColor="accent1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D2612C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D2612C">
              <w:rPr>
                <w:i/>
                <w:color w:val="5B9BD5" w:themeColor="accent1"/>
                <w:sz w:val="24"/>
                <w:szCs w:val="24"/>
              </w:rPr>
              <w:t>4</w:t>
            </w:r>
          </w:p>
        </w:tc>
      </w:tr>
      <w:tr w:rsidR="00613D67" w:rsidRPr="00F2567B" w:rsidTr="00D2612C">
        <w:trPr>
          <w:trHeight w:val="150"/>
        </w:trPr>
        <w:tc>
          <w:tcPr>
            <w:tcW w:w="3652" w:type="dxa"/>
            <w:vMerge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69215B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D2612C">
              <w:rPr>
                <w:b/>
                <w:i/>
                <w:sz w:val="24"/>
                <w:szCs w:val="24"/>
              </w:rPr>
              <w:t>15,9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A761CB" w:rsidP="00076B44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D2612C">
              <w:rPr>
                <w:i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69215B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D2612C">
              <w:rPr>
                <w:b/>
                <w:i/>
                <w:sz w:val="24"/>
                <w:szCs w:val="24"/>
              </w:rPr>
              <w:t>61,5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A761CB" w:rsidP="00076B44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D2612C">
              <w:rPr>
                <w:i/>
                <w:sz w:val="24"/>
                <w:szCs w:val="24"/>
              </w:rPr>
              <w:t>239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69215B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D2612C">
              <w:rPr>
                <w:b/>
                <w:i/>
                <w:sz w:val="24"/>
                <w:szCs w:val="24"/>
              </w:rPr>
              <w:t>21,3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4D5A29" w:rsidP="00076B44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D2612C">
              <w:rPr>
                <w:i/>
                <w:sz w:val="24"/>
                <w:szCs w:val="24"/>
              </w:rPr>
              <w:t>83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69215B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D2612C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D2612C" w:rsidRDefault="004D5A29" w:rsidP="00076B44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D2612C">
              <w:rPr>
                <w:i/>
                <w:sz w:val="24"/>
                <w:szCs w:val="24"/>
              </w:rPr>
              <w:t>4</w:t>
            </w:r>
          </w:p>
        </w:tc>
      </w:tr>
      <w:tr w:rsidR="00613D67" w:rsidRPr="00F2567B" w:rsidTr="00076B44">
        <w:trPr>
          <w:trHeight w:val="111"/>
        </w:trPr>
        <w:tc>
          <w:tcPr>
            <w:tcW w:w="3652" w:type="dxa"/>
            <w:vMerge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13D67" w:rsidRPr="00F2567B" w:rsidRDefault="0069215B" w:rsidP="00076B44">
            <w:pPr>
              <w:spacing w:line="18" w:lineRule="atLeast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560992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613D67" w:rsidRPr="00560992" w:rsidRDefault="0069215B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560992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13D67" w:rsidRPr="00560992" w:rsidRDefault="0069215B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560992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613D67" w:rsidRPr="00560992" w:rsidRDefault="0069215B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613D67" w:rsidRPr="00560992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</w:tr>
      <w:tr w:rsidR="00613D67" w:rsidRPr="00F2567B" w:rsidTr="00433CEF">
        <w:trPr>
          <w:trHeight w:val="135"/>
        </w:trPr>
        <w:tc>
          <w:tcPr>
            <w:tcW w:w="3652" w:type="dxa"/>
            <w:vMerge w:val="restart"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2567B">
              <w:rPr>
                <w:sz w:val="24"/>
                <w:szCs w:val="24"/>
              </w:rPr>
              <w:t>атріотизм</w:t>
            </w:r>
          </w:p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  <w:p w:rsidR="00613D67" w:rsidRPr="00F2567B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69215B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58,2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260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69215B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36,7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164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69215B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4,7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69215B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1</w:t>
            </w:r>
          </w:p>
        </w:tc>
      </w:tr>
      <w:tr w:rsidR="00613D67" w:rsidRPr="00F2567B" w:rsidTr="00433CEF">
        <w:trPr>
          <w:trHeight w:val="135"/>
        </w:trPr>
        <w:tc>
          <w:tcPr>
            <w:tcW w:w="3652" w:type="dxa"/>
            <w:vMerge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69215B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b/>
                <w:i/>
                <w:color w:val="000000" w:themeColor="text1"/>
                <w:sz w:val="24"/>
                <w:szCs w:val="24"/>
              </w:rPr>
              <w:t>60,8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A761CB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i/>
                <w:color w:val="000000" w:themeColor="text1"/>
                <w:sz w:val="24"/>
                <w:szCs w:val="24"/>
              </w:rPr>
              <w:t>236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69215B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b/>
                <w:i/>
                <w:color w:val="000000" w:themeColor="text1"/>
                <w:sz w:val="24"/>
                <w:szCs w:val="24"/>
              </w:rPr>
              <w:t>35,8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A761CB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i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69215B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4D5A29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69215B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b/>
                <w:i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4D5A29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i/>
                <w:color w:val="000000" w:themeColor="text1"/>
                <w:sz w:val="24"/>
                <w:szCs w:val="24"/>
              </w:rPr>
              <w:t>1</w:t>
            </w:r>
          </w:p>
        </w:tc>
      </w:tr>
      <w:tr w:rsidR="00613D67" w:rsidRPr="00F2567B" w:rsidTr="00076B44">
        <w:trPr>
          <w:trHeight w:val="126"/>
        </w:trPr>
        <w:tc>
          <w:tcPr>
            <w:tcW w:w="3652" w:type="dxa"/>
            <w:vMerge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13D67" w:rsidRPr="00F2567B" w:rsidRDefault="0069215B" w:rsidP="00076B44">
            <w:pPr>
              <w:spacing w:line="18" w:lineRule="atLeast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59,4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560992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496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613D67" w:rsidRPr="00560992" w:rsidRDefault="0069215B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560992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13D67" w:rsidRPr="00560992" w:rsidRDefault="00060EEE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560992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613D67" w:rsidRPr="00560992" w:rsidRDefault="00060EEE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613D67" w:rsidRPr="00560992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613D67" w:rsidRPr="00F2567B" w:rsidTr="00433CEF">
        <w:trPr>
          <w:trHeight w:val="150"/>
        </w:trPr>
        <w:tc>
          <w:tcPr>
            <w:tcW w:w="3652" w:type="dxa"/>
            <w:vMerge w:val="restart"/>
          </w:tcPr>
          <w:p w:rsidR="00613D67" w:rsidRPr="00F2567B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F2567B">
              <w:rPr>
                <w:sz w:val="24"/>
                <w:szCs w:val="24"/>
              </w:rPr>
              <w:t>ілеспрямованість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8A156C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40,8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182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8A156C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56,2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251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8A156C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8A156C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4D5A29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0</w:t>
            </w:r>
          </w:p>
        </w:tc>
      </w:tr>
      <w:tr w:rsidR="00613D67" w:rsidRPr="00A67E64" w:rsidTr="00433CEF">
        <w:trPr>
          <w:trHeight w:val="135"/>
        </w:trPr>
        <w:tc>
          <w:tcPr>
            <w:tcW w:w="3652" w:type="dxa"/>
            <w:vMerge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8A156C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433CEF">
              <w:rPr>
                <w:b/>
                <w:i/>
                <w:sz w:val="24"/>
                <w:szCs w:val="24"/>
              </w:rPr>
              <w:t>49,7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A761CB" w:rsidP="00076B44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433CEF">
              <w:rPr>
                <w:i/>
                <w:sz w:val="24"/>
                <w:szCs w:val="24"/>
              </w:rPr>
              <w:t>193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8A156C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433CEF">
              <w:rPr>
                <w:b/>
                <w:i/>
                <w:sz w:val="24"/>
                <w:szCs w:val="24"/>
              </w:rPr>
              <w:t>45,8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A761CB" w:rsidP="00076B44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433CEF">
              <w:rPr>
                <w:i/>
                <w:sz w:val="24"/>
                <w:szCs w:val="24"/>
              </w:rPr>
              <w:t>178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8A156C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433CEF">
              <w:rPr>
                <w:b/>
                <w:i/>
                <w:sz w:val="24"/>
                <w:szCs w:val="24"/>
              </w:rPr>
              <w:t>4,3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4D5A29" w:rsidP="00076B44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433CEF"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8A156C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433CEF">
              <w:rPr>
                <w:b/>
                <w:i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4D5A29" w:rsidP="00076B44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433CEF">
              <w:rPr>
                <w:i/>
                <w:sz w:val="24"/>
                <w:szCs w:val="24"/>
              </w:rPr>
              <w:t>1</w:t>
            </w:r>
          </w:p>
        </w:tc>
      </w:tr>
      <w:tr w:rsidR="00613D67" w:rsidRPr="00F2567B" w:rsidTr="00076B44">
        <w:trPr>
          <w:trHeight w:val="126"/>
        </w:trPr>
        <w:tc>
          <w:tcPr>
            <w:tcW w:w="3652" w:type="dxa"/>
            <w:vMerge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13D67" w:rsidRPr="00F2567B" w:rsidRDefault="008A156C" w:rsidP="00076B44">
            <w:pPr>
              <w:spacing w:line="18" w:lineRule="atLeast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44,9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560992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613D67" w:rsidRPr="00560992" w:rsidRDefault="008A156C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51,4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560992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429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13D67" w:rsidRPr="00560992" w:rsidRDefault="008A156C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560992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613D67" w:rsidRPr="00560992" w:rsidRDefault="008A156C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613D67" w:rsidRPr="00560992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613D67" w:rsidRPr="00F2567B" w:rsidTr="00433CEF">
        <w:trPr>
          <w:trHeight w:val="135"/>
        </w:trPr>
        <w:tc>
          <w:tcPr>
            <w:tcW w:w="3652" w:type="dxa"/>
            <w:vMerge w:val="restart"/>
          </w:tcPr>
          <w:p w:rsidR="00613D67" w:rsidRPr="00F2567B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  <w:r w:rsidRPr="00F2567B">
              <w:rPr>
                <w:sz w:val="24"/>
                <w:szCs w:val="24"/>
              </w:rPr>
              <w:t>нтелігентність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8A156C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43,2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193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8A156C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241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8A156C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8A156C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4D5A29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0</w:t>
            </w:r>
          </w:p>
        </w:tc>
      </w:tr>
      <w:tr w:rsidR="00613D67" w:rsidRPr="00F2567B" w:rsidTr="00433CEF">
        <w:trPr>
          <w:trHeight w:val="126"/>
        </w:trPr>
        <w:tc>
          <w:tcPr>
            <w:tcW w:w="3652" w:type="dxa"/>
            <w:vMerge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EC1826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b/>
                <w:i/>
                <w:color w:val="000000" w:themeColor="text1"/>
                <w:sz w:val="24"/>
                <w:szCs w:val="24"/>
              </w:rPr>
              <w:t>40,5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A761CB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i/>
                <w:color w:val="000000" w:themeColor="text1"/>
                <w:sz w:val="24"/>
                <w:szCs w:val="24"/>
              </w:rPr>
              <w:t>181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57433F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b/>
                <w:i/>
                <w:color w:val="000000" w:themeColor="text1"/>
                <w:sz w:val="24"/>
                <w:szCs w:val="24"/>
              </w:rPr>
              <w:t>50,2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A761CB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i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57433F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b/>
                <w:i/>
                <w:color w:val="000000" w:themeColor="text1"/>
                <w:sz w:val="24"/>
                <w:szCs w:val="24"/>
              </w:rPr>
              <w:t>2,8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4D5A29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i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57433F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b/>
                <w:i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4D5A29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i/>
                <w:color w:val="000000" w:themeColor="text1"/>
                <w:sz w:val="24"/>
                <w:szCs w:val="24"/>
              </w:rPr>
              <w:t>1</w:t>
            </w:r>
          </w:p>
        </w:tc>
      </w:tr>
      <w:tr w:rsidR="00613D67" w:rsidRPr="00F2567B" w:rsidTr="00076B44">
        <w:trPr>
          <w:trHeight w:val="135"/>
        </w:trPr>
        <w:tc>
          <w:tcPr>
            <w:tcW w:w="3652" w:type="dxa"/>
            <w:vMerge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13D67" w:rsidRPr="00F2567B" w:rsidRDefault="0057433F" w:rsidP="00076B44">
            <w:pPr>
              <w:spacing w:line="18" w:lineRule="atLeast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560992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613D67" w:rsidRPr="00560992" w:rsidRDefault="0057433F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52,2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560992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436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13D67" w:rsidRPr="00560992" w:rsidRDefault="00510B09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560992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613D67" w:rsidRPr="00560992" w:rsidRDefault="00510B09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613D67" w:rsidRPr="00560992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613D67" w:rsidRPr="00F2567B" w:rsidTr="00433CEF">
        <w:trPr>
          <w:trHeight w:val="120"/>
        </w:trPr>
        <w:tc>
          <w:tcPr>
            <w:tcW w:w="3652" w:type="dxa"/>
            <w:vMerge w:val="restart"/>
          </w:tcPr>
          <w:p w:rsidR="00613D67" w:rsidRPr="00F2567B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F2567B">
              <w:rPr>
                <w:sz w:val="24"/>
                <w:szCs w:val="24"/>
              </w:rPr>
              <w:t>рудованість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23123C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51,1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228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4D7A36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47,5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433CEF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1,</w:t>
            </w:r>
            <w:r w:rsidR="004D7A36" w:rsidRPr="00433CEF">
              <w:rPr>
                <w:b/>
                <w:i/>
                <w:color w:val="5B9BD5" w:themeColor="accen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57433F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4D5A29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0</w:t>
            </w:r>
          </w:p>
        </w:tc>
      </w:tr>
      <w:tr w:rsidR="00613D67" w:rsidRPr="00F2567B" w:rsidTr="00433CEF">
        <w:trPr>
          <w:trHeight w:val="150"/>
        </w:trPr>
        <w:tc>
          <w:tcPr>
            <w:tcW w:w="3652" w:type="dxa"/>
            <w:vMerge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4D7A36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b/>
                <w:i/>
                <w:color w:val="000000" w:themeColor="text1"/>
                <w:sz w:val="24"/>
                <w:szCs w:val="24"/>
              </w:rPr>
              <w:t>53,6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A761CB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i/>
                <w:color w:val="000000" w:themeColor="text1"/>
                <w:sz w:val="24"/>
                <w:szCs w:val="24"/>
              </w:rPr>
              <w:t>208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4D7A36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b/>
                <w:i/>
                <w:color w:val="000000" w:themeColor="text1"/>
                <w:sz w:val="24"/>
                <w:szCs w:val="24"/>
              </w:rPr>
              <w:t>43,8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A761CB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i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4D7A36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b/>
                <w:i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4D5A29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i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4D7A36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b/>
                <w:i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4D5A29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i/>
                <w:color w:val="000000" w:themeColor="text1"/>
                <w:sz w:val="24"/>
                <w:szCs w:val="24"/>
              </w:rPr>
              <w:t>1</w:t>
            </w:r>
          </w:p>
        </w:tc>
      </w:tr>
      <w:tr w:rsidR="00613D67" w:rsidRPr="00F2567B" w:rsidTr="00076B44">
        <w:trPr>
          <w:trHeight w:val="111"/>
        </w:trPr>
        <w:tc>
          <w:tcPr>
            <w:tcW w:w="3652" w:type="dxa"/>
            <w:vMerge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13D67" w:rsidRPr="00F2567B" w:rsidRDefault="004D7A36" w:rsidP="00076B44">
            <w:pPr>
              <w:spacing w:line="18" w:lineRule="atLeast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236667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436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613D67" w:rsidRPr="00236667" w:rsidRDefault="004D7A36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45,8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236667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13D67" w:rsidRPr="00236667" w:rsidRDefault="004D7A36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236667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613D67" w:rsidRPr="00236667" w:rsidRDefault="004D7A36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613D67" w:rsidRPr="00236667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613D67" w:rsidRPr="00F2567B" w:rsidTr="00433CEF">
        <w:trPr>
          <w:trHeight w:val="270"/>
        </w:trPr>
        <w:tc>
          <w:tcPr>
            <w:tcW w:w="3652" w:type="dxa"/>
            <w:vMerge w:val="restart"/>
          </w:tcPr>
          <w:p w:rsidR="00613D67" w:rsidRPr="00F2567B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</w:t>
            </w:r>
            <w:r w:rsidRPr="00F2567B">
              <w:rPr>
                <w:sz w:val="24"/>
                <w:szCs w:val="24"/>
              </w:rPr>
              <w:t>сертивність</w:t>
            </w:r>
            <w:proofErr w:type="spellEnd"/>
            <w:r w:rsidRPr="00F2567B">
              <w:rPr>
                <w:sz w:val="24"/>
                <w:szCs w:val="24"/>
              </w:rPr>
              <w:t xml:space="preserve"> (здатність відстоювати свою точку зору, не порушуючи моральних прав інших)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211BA4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32,2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144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211BA4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57,6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257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211BA4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9,6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211BA4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2</w:t>
            </w:r>
          </w:p>
        </w:tc>
      </w:tr>
      <w:tr w:rsidR="00613D67" w:rsidRPr="00F2567B" w:rsidTr="00433CEF">
        <w:trPr>
          <w:trHeight w:val="345"/>
        </w:trPr>
        <w:tc>
          <w:tcPr>
            <w:tcW w:w="3652" w:type="dxa"/>
            <w:vMerge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211BA4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433CEF">
              <w:rPr>
                <w:b/>
                <w:i/>
                <w:sz w:val="24"/>
                <w:szCs w:val="24"/>
              </w:rPr>
              <w:t>32,2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A761CB" w:rsidP="00076B44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433CEF">
              <w:rPr>
                <w:i/>
                <w:sz w:val="24"/>
                <w:szCs w:val="24"/>
              </w:rPr>
              <w:t>125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211BA4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433CEF">
              <w:rPr>
                <w:b/>
                <w:i/>
                <w:sz w:val="24"/>
                <w:szCs w:val="24"/>
              </w:rPr>
              <w:t>57,9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A761CB" w:rsidP="00076B44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433CEF">
              <w:rPr>
                <w:i/>
                <w:sz w:val="24"/>
                <w:szCs w:val="24"/>
              </w:rPr>
              <w:t>225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211BA4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433CEF">
              <w:rPr>
                <w:b/>
                <w:i/>
                <w:sz w:val="24"/>
                <w:szCs w:val="24"/>
              </w:rPr>
              <w:t>8,5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4D5A29" w:rsidP="00076B44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433CEF">
              <w:rPr>
                <w:i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211BA4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 w:rsidRPr="00433CEF">
              <w:rPr>
                <w:b/>
                <w:i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4D5A29" w:rsidP="00076B44">
            <w:pPr>
              <w:spacing w:line="18" w:lineRule="atLeast"/>
              <w:jc w:val="right"/>
              <w:rPr>
                <w:i/>
                <w:sz w:val="24"/>
                <w:szCs w:val="24"/>
              </w:rPr>
            </w:pPr>
            <w:r w:rsidRPr="00433CEF">
              <w:rPr>
                <w:i/>
                <w:sz w:val="24"/>
                <w:szCs w:val="24"/>
              </w:rPr>
              <w:t>5</w:t>
            </w:r>
          </w:p>
        </w:tc>
      </w:tr>
      <w:tr w:rsidR="00613D67" w:rsidRPr="00F2567B" w:rsidTr="00076B44">
        <w:trPr>
          <w:trHeight w:val="177"/>
        </w:trPr>
        <w:tc>
          <w:tcPr>
            <w:tcW w:w="3652" w:type="dxa"/>
            <w:vMerge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13D67" w:rsidRPr="00F2567B" w:rsidRDefault="00211BA4" w:rsidP="00076B44">
            <w:pPr>
              <w:spacing w:line="18" w:lineRule="atLeast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32,2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236667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613D67" w:rsidRPr="00236667" w:rsidRDefault="00211BA4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57,7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236667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13D67" w:rsidRPr="00236667" w:rsidRDefault="00211BA4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236667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613D67" w:rsidRPr="00236667" w:rsidRDefault="00211BA4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613D67" w:rsidRPr="00236667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  <w:tr w:rsidR="00613D67" w:rsidRPr="00681529" w:rsidTr="00433CEF">
        <w:trPr>
          <w:trHeight w:val="90"/>
        </w:trPr>
        <w:tc>
          <w:tcPr>
            <w:tcW w:w="3652" w:type="dxa"/>
            <w:vMerge w:val="restart"/>
          </w:tcPr>
          <w:p w:rsidR="00613D67" w:rsidRPr="00F2567B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2567B">
              <w:rPr>
                <w:sz w:val="24"/>
                <w:szCs w:val="24"/>
              </w:rPr>
              <w:t xml:space="preserve">нучкість мислення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211BA4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34,5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154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211BA4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60,7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271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A124D5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4,7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A124D5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4D5A29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0</w:t>
            </w:r>
          </w:p>
        </w:tc>
      </w:tr>
      <w:tr w:rsidR="00613D67" w:rsidRPr="00681529" w:rsidTr="00433CEF">
        <w:trPr>
          <w:trHeight w:val="126"/>
        </w:trPr>
        <w:tc>
          <w:tcPr>
            <w:tcW w:w="3652" w:type="dxa"/>
            <w:vMerge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A124D5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b/>
                <w:i/>
                <w:color w:val="000000" w:themeColor="text1"/>
                <w:sz w:val="24"/>
                <w:szCs w:val="24"/>
              </w:rPr>
              <w:t>35,3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A761CB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i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A124D5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b/>
                <w:i/>
                <w:color w:val="000000" w:themeColor="text1"/>
                <w:sz w:val="24"/>
                <w:szCs w:val="24"/>
              </w:rPr>
              <w:t>55,9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A761CB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i/>
                <w:color w:val="000000" w:themeColor="text1"/>
                <w:sz w:val="24"/>
                <w:szCs w:val="24"/>
              </w:rPr>
              <w:t>217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A124D5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b/>
                <w:i/>
                <w:color w:val="000000" w:themeColor="text1"/>
                <w:sz w:val="24"/>
                <w:szCs w:val="24"/>
              </w:rPr>
              <w:t>8,7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4D5A29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A124D5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b/>
                <w:i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4D5A29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i/>
                <w:color w:val="000000" w:themeColor="text1"/>
                <w:sz w:val="24"/>
                <w:szCs w:val="24"/>
              </w:rPr>
              <w:t>1</w:t>
            </w:r>
          </w:p>
        </w:tc>
      </w:tr>
      <w:tr w:rsidR="00613D67" w:rsidRPr="00681529" w:rsidTr="00076B44">
        <w:trPr>
          <w:trHeight w:val="135"/>
        </w:trPr>
        <w:tc>
          <w:tcPr>
            <w:tcW w:w="3652" w:type="dxa"/>
            <w:vMerge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13D67" w:rsidRPr="00F2567B" w:rsidRDefault="00A124D5" w:rsidP="00076B44">
            <w:pPr>
              <w:spacing w:line="18" w:lineRule="atLeast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236667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613D67" w:rsidRPr="00236667" w:rsidRDefault="00A124D5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236667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13D67" w:rsidRPr="00236667" w:rsidRDefault="00A124D5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236667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613D67" w:rsidRPr="00236667" w:rsidRDefault="00A124D5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613D67" w:rsidRPr="00236667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613D67" w:rsidRPr="00681529" w:rsidTr="00433CEF">
        <w:trPr>
          <w:trHeight w:val="150"/>
        </w:trPr>
        <w:tc>
          <w:tcPr>
            <w:tcW w:w="3652" w:type="dxa"/>
            <w:vMerge w:val="restart"/>
          </w:tcPr>
          <w:p w:rsidR="00613D67" w:rsidRPr="00F2567B" w:rsidRDefault="00613D67" w:rsidP="00A124D5">
            <w:pPr>
              <w:autoSpaceDE w:val="0"/>
              <w:autoSpaceDN w:val="0"/>
              <w:adjustRightInd w:val="0"/>
              <w:spacing w:line="18" w:lineRule="atLeast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124D5">
              <w:rPr>
                <w:sz w:val="24"/>
                <w:szCs w:val="24"/>
              </w:rPr>
              <w:t xml:space="preserve">онкурентоздатність на ринку </w:t>
            </w:r>
            <w:r w:rsidRPr="00F2567B">
              <w:rPr>
                <w:sz w:val="24"/>
                <w:szCs w:val="24"/>
              </w:rPr>
              <w:t>праці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A124D5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27,1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A124D5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268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A124D5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12,1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A124D5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3</w:t>
            </w:r>
          </w:p>
        </w:tc>
      </w:tr>
      <w:tr w:rsidR="00613D67" w:rsidRPr="00681529" w:rsidTr="00433CEF">
        <w:trPr>
          <w:trHeight w:val="180"/>
        </w:trPr>
        <w:tc>
          <w:tcPr>
            <w:tcW w:w="3652" w:type="dxa"/>
            <w:vMerge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4D4831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b/>
                <w:i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A761CB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i/>
                <w:color w:val="000000" w:themeColor="text1"/>
                <w:sz w:val="24"/>
                <w:szCs w:val="24"/>
              </w:rPr>
              <w:t>13</w:t>
            </w:r>
            <w:r w:rsidR="00A124D5" w:rsidRPr="00433CEF">
              <w:rPr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4D4831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b/>
                <w:i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A761CB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i/>
                <w:color w:val="000000" w:themeColor="text1"/>
                <w:sz w:val="24"/>
                <w:szCs w:val="24"/>
              </w:rPr>
              <w:t>202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4D4831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b/>
                <w:i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4D5A29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i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4D4831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b/>
                <w:i/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4D5A29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i/>
                <w:color w:val="000000" w:themeColor="text1"/>
                <w:sz w:val="24"/>
                <w:szCs w:val="24"/>
              </w:rPr>
              <w:t>7</w:t>
            </w:r>
          </w:p>
        </w:tc>
      </w:tr>
      <w:tr w:rsidR="00613D67" w:rsidRPr="00681529" w:rsidTr="00076B44">
        <w:trPr>
          <w:trHeight w:val="195"/>
        </w:trPr>
        <w:tc>
          <w:tcPr>
            <w:tcW w:w="3652" w:type="dxa"/>
            <w:vMerge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13D67" w:rsidRPr="00F2567B" w:rsidRDefault="004D4831" w:rsidP="00076B44">
            <w:pPr>
              <w:spacing w:line="18" w:lineRule="atLeast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236667" w:rsidRDefault="00A124D5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613D67" w:rsidRPr="00236667" w:rsidRDefault="004D4831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56,3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236667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470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13D67" w:rsidRPr="00236667" w:rsidRDefault="004D4831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11,6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236667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613D67" w:rsidRPr="00236667" w:rsidRDefault="004D4831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613D67" w:rsidRPr="00236667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</w:tr>
      <w:tr w:rsidR="00613D67" w:rsidRPr="00681529" w:rsidTr="00433CEF">
        <w:trPr>
          <w:trHeight w:val="120"/>
        </w:trPr>
        <w:tc>
          <w:tcPr>
            <w:tcW w:w="3652" w:type="dxa"/>
            <w:vMerge w:val="restart"/>
          </w:tcPr>
          <w:p w:rsidR="00613D67" w:rsidRPr="00F2567B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2567B">
              <w:rPr>
                <w:sz w:val="24"/>
                <w:szCs w:val="24"/>
              </w:rPr>
              <w:t>певненість у собі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4D4831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33,4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149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4D4831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62,1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277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4D4831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4D4831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4D5A29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0</w:t>
            </w:r>
          </w:p>
        </w:tc>
      </w:tr>
      <w:tr w:rsidR="00613D67" w:rsidRPr="00A67E64" w:rsidTr="00433CEF">
        <w:trPr>
          <w:trHeight w:val="150"/>
        </w:trPr>
        <w:tc>
          <w:tcPr>
            <w:tcW w:w="3652" w:type="dxa"/>
            <w:vMerge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4D4831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b/>
                <w:i/>
                <w:color w:val="000000" w:themeColor="text1"/>
                <w:sz w:val="24"/>
                <w:szCs w:val="24"/>
              </w:rPr>
              <w:t>41,2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A761CB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i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0D2A63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b/>
                <w:i/>
                <w:color w:val="000000" w:themeColor="text1"/>
                <w:sz w:val="24"/>
                <w:szCs w:val="24"/>
              </w:rPr>
              <w:t>52,8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A761CB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i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0D2A63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b/>
                <w:i/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4D5A29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i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0D2A63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b/>
                <w:i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4D5A29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i/>
                <w:color w:val="000000" w:themeColor="text1"/>
                <w:sz w:val="24"/>
                <w:szCs w:val="24"/>
              </w:rPr>
              <w:t>1</w:t>
            </w:r>
          </w:p>
        </w:tc>
      </w:tr>
      <w:tr w:rsidR="00613D67" w:rsidRPr="00681529" w:rsidTr="00076B44">
        <w:trPr>
          <w:trHeight w:val="111"/>
        </w:trPr>
        <w:tc>
          <w:tcPr>
            <w:tcW w:w="3652" w:type="dxa"/>
            <w:vMerge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13D67" w:rsidRPr="00F2567B" w:rsidRDefault="000D2A63" w:rsidP="00076B44">
            <w:pPr>
              <w:spacing w:line="18" w:lineRule="atLeast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236667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613D67" w:rsidRPr="00236667" w:rsidRDefault="000D2A63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57,7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236667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13D67" w:rsidRPr="00236667" w:rsidRDefault="000D2A63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236667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613D67" w:rsidRPr="00236667" w:rsidRDefault="000D2A63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613D67" w:rsidRPr="00236667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613D67" w:rsidRPr="00681529" w:rsidTr="00433CEF">
        <w:trPr>
          <w:trHeight w:val="120"/>
        </w:trPr>
        <w:tc>
          <w:tcPr>
            <w:tcW w:w="3652" w:type="dxa"/>
            <w:vMerge w:val="restart"/>
          </w:tcPr>
          <w:p w:rsidR="00613D67" w:rsidRPr="00F2567B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2567B">
              <w:rPr>
                <w:sz w:val="24"/>
                <w:szCs w:val="24"/>
              </w:rPr>
              <w:t>озитивне світосприйняття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4839CE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35,2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157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4839CE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60,3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269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4839CE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4839CE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4D5A29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0</w:t>
            </w:r>
          </w:p>
        </w:tc>
      </w:tr>
      <w:tr w:rsidR="00613D67" w:rsidRPr="00681529" w:rsidTr="00433CEF">
        <w:trPr>
          <w:trHeight w:val="126"/>
        </w:trPr>
        <w:tc>
          <w:tcPr>
            <w:tcW w:w="3652" w:type="dxa"/>
            <w:vMerge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4839CE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b/>
                <w:i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A761CB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i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4839CE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b/>
                <w:i/>
                <w:color w:val="000000" w:themeColor="text1"/>
                <w:sz w:val="24"/>
                <w:szCs w:val="24"/>
              </w:rPr>
              <w:t>57,2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A761CB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i/>
                <w:color w:val="000000" w:themeColor="text1"/>
                <w:sz w:val="24"/>
                <w:szCs w:val="24"/>
              </w:rPr>
              <w:t>222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4839CE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b/>
                <w:i/>
                <w:color w:val="000000" w:themeColor="text1"/>
                <w:sz w:val="24"/>
                <w:szCs w:val="24"/>
              </w:rPr>
              <w:t>6,9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4D5A29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i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4839CE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b/>
                <w:i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4D5A29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i/>
                <w:color w:val="000000" w:themeColor="text1"/>
                <w:sz w:val="24"/>
                <w:szCs w:val="24"/>
              </w:rPr>
              <w:t>3</w:t>
            </w:r>
          </w:p>
        </w:tc>
      </w:tr>
      <w:tr w:rsidR="00613D67" w:rsidRPr="00681529" w:rsidTr="00076B44">
        <w:trPr>
          <w:trHeight w:val="135"/>
        </w:trPr>
        <w:tc>
          <w:tcPr>
            <w:tcW w:w="3652" w:type="dxa"/>
            <w:vMerge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13D67" w:rsidRPr="00F2567B" w:rsidRDefault="004839CE" w:rsidP="00076B44">
            <w:pPr>
              <w:spacing w:line="18" w:lineRule="atLeast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236667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613D67" w:rsidRPr="00236667" w:rsidRDefault="004839CE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58,8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236667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491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13D67" w:rsidRPr="00236667" w:rsidRDefault="004839CE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236667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613D67" w:rsidRPr="00236667" w:rsidRDefault="004839CE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613D67" w:rsidRPr="00236667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613D67" w:rsidRPr="00681529" w:rsidTr="00433CEF">
        <w:trPr>
          <w:trHeight w:val="150"/>
        </w:trPr>
        <w:tc>
          <w:tcPr>
            <w:tcW w:w="3652" w:type="dxa"/>
            <w:vMerge w:val="restart"/>
          </w:tcPr>
          <w:p w:rsidR="00613D67" w:rsidRPr="00F2567B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  <w:r w:rsidRPr="00F2567B">
              <w:rPr>
                <w:sz w:val="24"/>
                <w:szCs w:val="24"/>
              </w:rPr>
              <w:t>ніціативність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4839CE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29,8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133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4839CE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60,5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270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4839CE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9,4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4839CE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1</w:t>
            </w:r>
          </w:p>
        </w:tc>
      </w:tr>
      <w:tr w:rsidR="00613D67" w:rsidRPr="00681529" w:rsidTr="00433CEF">
        <w:trPr>
          <w:trHeight w:val="150"/>
        </w:trPr>
        <w:tc>
          <w:tcPr>
            <w:tcW w:w="3652" w:type="dxa"/>
            <w:vMerge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4839CE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b/>
                <w:i/>
                <w:color w:val="000000" w:themeColor="text1"/>
                <w:sz w:val="24"/>
                <w:szCs w:val="24"/>
              </w:rPr>
              <w:t>34,7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A761CB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i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4839CE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b/>
                <w:i/>
                <w:color w:val="000000" w:themeColor="text1"/>
                <w:sz w:val="24"/>
                <w:szCs w:val="24"/>
              </w:rPr>
              <w:t>58,2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A761CB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i/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4839CE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b/>
                <w:i/>
                <w:color w:val="000000" w:themeColor="text1"/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4D5A29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i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4839CE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b/>
                <w:i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4D5A29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i/>
                <w:color w:val="000000" w:themeColor="text1"/>
                <w:sz w:val="24"/>
                <w:szCs w:val="24"/>
              </w:rPr>
              <w:t>2</w:t>
            </w:r>
          </w:p>
        </w:tc>
      </w:tr>
      <w:tr w:rsidR="00613D67" w:rsidRPr="00681529" w:rsidTr="00076B44">
        <w:trPr>
          <w:trHeight w:val="111"/>
        </w:trPr>
        <w:tc>
          <w:tcPr>
            <w:tcW w:w="3652" w:type="dxa"/>
            <w:vMerge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13D67" w:rsidRPr="00F2567B" w:rsidRDefault="004839CE" w:rsidP="00076B44">
            <w:pPr>
              <w:spacing w:line="18" w:lineRule="atLeast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236667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613D67" w:rsidRPr="00236667" w:rsidRDefault="004839CE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59,4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236667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496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13D67" w:rsidRPr="00236667" w:rsidRDefault="004839CE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236667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613D67" w:rsidRPr="00236667" w:rsidRDefault="004839CE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613D67" w:rsidRPr="00236667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613D67" w:rsidRPr="00681529" w:rsidTr="00433CEF">
        <w:trPr>
          <w:trHeight w:val="105"/>
        </w:trPr>
        <w:tc>
          <w:tcPr>
            <w:tcW w:w="3652" w:type="dxa"/>
            <w:vMerge w:val="restart"/>
          </w:tcPr>
          <w:p w:rsidR="00613D67" w:rsidRPr="00F2567B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F2567B">
              <w:rPr>
                <w:sz w:val="24"/>
                <w:szCs w:val="24"/>
              </w:rPr>
              <w:t>ідерські якості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4839CE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31,6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141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4839CE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55,3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247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DA2BF4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12,7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DA2BF4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1</w:t>
            </w:r>
          </w:p>
        </w:tc>
      </w:tr>
      <w:tr w:rsidR="00613D67" w:rsidRPr="00681529" w:rsidTr="00433CEF">
        <w:trPr>
          <w:trHeight w:val="111"/>
        </w:trPr>
        <w:tc>
          <w:tcPr>
            <w:tcW w:w="3652" w:type="dxa"/>
            <w:vMerge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DA2BF4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b/>
                <w:i/>
                <w:color w:val="000000" w:themeColor="text1"/>
                <w:sz w:val="24"/>
                <w:szCs w:val="24"/>
              </w:rPr>
              <w:t>34,5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A761CB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i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DA2BF4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b/>
                <w:i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A761CB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i/>
                <w:color w:val="000000" w:themeColor="text1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DA2BF4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b/>
                <w:i/>
                <w:color w:val="000000" w:themeColor="text1"/>
                <w:sz w:val="24"/>
                <w:szCs w:val="24"/>
              </w:rPr>
              <w:t>13,9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4D5A29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i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DA2BF4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b/>
                <w:i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4D5A29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i/>
                <w:color w:val="000000" w:themeColor="text1"/>
                <w:sz w:val="24"/>
                <w:szCs w:val="24"/>
              </w:rPr>
              <w:t>2</w:t>
            </w:r>
          </w:p>
        </w:tc>
      </w:tr>
      <w:tr w:rsidR="00613D67" w:rsidRPr="00681529" w:rsidTr="00076B44">
        <w:trPr>
          <w:trHeight w:val="150"/>
        </w:trPr>
        <w:tc>
          <w:tcPr>
            <w:tcW w:w="3652" w:type="dxa"/>
            <w:vMerge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13D67" w:rsidRPr="00F2567B" w:rsidRDefault="00DA2BF4" w:rsidP="00076B44">
            <w:pPr>
              <w:spacing w:line="18" w:lineRule="atLeast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236667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613D67" w:rsidRPr="00236667" w:rsidRDefault="00DA2BF4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53,3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236667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445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13D67" w:rsidRPr="00236667" w:rsidRDefault="00DA2BF4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236667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613D67" w:rsidRPr="00236667" w:rsidRDefault="00DA2BF4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613D67" w:rsidRPr="00236667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613D67" w:rsidRPr="00F2567B" w:rsidTr="00433CEF">
        <w:trPr>
          <w:trHeight w:val="105"/>
        </w:trPr>
        <w:tc>
          <w:tcPr>
            <w:tcW w:w="3652" w:type="dxa"/>
            <w:vMerge w:val="restart"/>
          </w:tcPr>
          <w:p w:rsidR="00613D67" w:rsidRPr="00F2567B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2567B">
              <w:rPr>
                <w:sz w:val="24"/>
                <w:szCs w:val="24"/>
              </w:rPr>
              <w:t>озитивне сприйняття інновацій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DA2BF4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37,4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167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DA2BF4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57,8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258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DA2BF4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4,7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DA2BF4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4D5A29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0</w:t>
            </w:r>
          </w:p>
        </w:tc>
      </w:tr>
      <w:tr w:rsidR="00613D67" w:rsidRPr="00A67E64" w:rsidTr="00433CEF">
        <w:trPr>
          <w:trHeight w:val="135"/>
        </w:trPr>
        <w:tc>
          <w:tcPr>
            <w:tcW w:w="3652" w:type="dxa"/>
            <w:vMerge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DA2BF4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b/>
                <w:i/>
                <w:color w:val="000000" w:themeColor="text1"/>
                <w:sz w:val="24"/>
                <w:szCs w:val="24"/>
              </w:rPr>
              <w:t>44,5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A761CB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i/>
                <w:color w:val="000000" w:themeColor="text1"/>
                <w:sz w:val="24"/>
                <w:szCs w:val="24"/>
              </w:rPr>
              <w:t>173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DA2BF4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b/>
                <w:i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A761CB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i/>
                <w:color w:val="000000" w:themeColor="text1"/>
                <w:sz w:val="24"/>
                <w:szCs w:val="24"/>
              </w:rPr>
              <w:t>194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DA2BF4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b/>
                <w:i/>
                <w:color w:val="000000" w:themeColor="text1"/>
                <w:sz w:val="24"/>
                <w:szCs w:val="24"/>
              </w:rPr>
              <w:t>4,8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4D5A29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i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DA2BF4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b/>
                <w:i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4D5A29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i/>
                <w:color w:val="000000" w:themeColor="text1"/>
                <w:sz w:val="24"/>
                <w:szCs w:val="24"/>
              </w:rPr>
              <w:t>2</w:t>
            </w:r>
          </w:p>
        </w:tc>
      </w:tr>
      <w:tr w:rsidR="00613D67" w:rsidRPr="00F2567B" w:rsidTr="00076B44">
        <w:trPr>
          <w:trHeight w:val="126"/>
        </w:trPr>
        <w:tc>
          <w:tcPr>
            <w:tcW w:w="3652" w:type="dxa"/>
            <w:vMerge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13D67" w:rsidRPr="00F2567B" w:rsidRDefault="00DA2BF4" w:rsidP="00076B44">
            <w:pPr>
              <w:spacing w:line="18" w:lineRule="atLeast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236667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613D67" w:rsidRPr="00236667" w:rsidRDefault="00DA2BF4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54,1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236667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13D67" w:rsidRPr="00236667" w:rsidRDefault="00DA2BF4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236667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613D67" w:rsidRPr="00236667" w:rsidRDefault="00DA2BF4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613D67" w:rsidRPr="00236667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613D67" w:rsidRPr="00F2567B" w:rsidTr="00433CEF">
        <w:trPr>
          <w:trHeight w:val="225"/>
        </w:trPr>
        <w:tc>
          <w:tcPr>
            <w:tcW w:w="3652" w:type="dxa"/>
            <w:vMerge w:val="restart"/>
          </w:tcPr>
          <w:p w:rsidR="00613D67" w:rsidRPr="00F2567B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</w:t>
            </w:r>
            <w:r w:rsidRPr="00F2567B">
              <w:rPr>
                <w:sz w:val="24"/>
                <w:szCs w:val="24"/>
              </w:rPr>
              <w:t>мпатійність</w:t>
            </w:r>
            <w:proofErr w:type="spellEnd"/>
            <w:r w:rsidRPr="00F2567B">
              <w:rPr>
                <w:sz w:val="24"/>
                <w:szCs w:val="24"/>
              </w:rPr>
              <w:t xml:space="preserve"> (здатність співчувати та співпереживати)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DA2BF4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21,3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DA2BF4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62,5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279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DA2BF4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15,4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DA2BF4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4</w:t>
            </w:r>
          </w:p>
        </w:tc>
      </w:tr>
      <w:tr w:rsidR="00613D67" w:rsidRPr="00F2567B" w:rsidTr="00433CEF">
        <w:trPr>
          <w:trHeight w:val="150"/>
        </w:trPr>
        <w:tc>
          <w:tcPr>
            <w:tcW w:w="3652" w:type="dxa"/>
            <w:vMerge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DA2BF4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b/>
                <w:i/>
                <w:color w:val="000000" w:themeColor="text1"/>
                <w:sz w:val="24"/>
                <w:szCs w:val="24"/>
              </w:rPr>
              <w:t>18,8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A761CB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i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DA2BF4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b/>
                <w:i/>
                <w:color w:val="000000" w:themeColor="text1"/>
                <w:sz w:val="24"/>
                <w:szCs w:val="24"/>
              </w:rPr>
              <w:t>59,7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A761CB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i/>
                <w:color w:val="000000" w:themeColor="text1"/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DA2BF4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b/>
                <w:i/>
                <w:color w:val="000000" w:themeColor="text1"/>
                <w:sz w:val="24"/>
                <w:szCs w:val="24"/>
              </w:rPr>
              <w:t>18,2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4D5A29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i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DA2BF4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4D5A29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i/>
                <w:color w:val="000000" w:themeColor="text1"/>
                <w:sz w:val="24"/>
                <w:szCs w:val="24"/>
              </w:rPr>
              <w:t>12</w:t>
            </w:r>
          </w:p>
        </w:tc>
      </w:tr>
      <w:tr w:rsidR="00613D67" w:rsidRPr="00F2567B" w:rsidTr="00076B44">
        <w:trPr>
          <w:trHeight w:val="150"/>
        </w:trPr>
        <w:tc>
          <w:tcPr>
            <w:tcW w:w="3652" w:type="dxa"/>
            <w:vMerge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13D67" w:rsidRPr="00F2567B" w:rsidRDefault="00DA2BF4" w:rsidP="00076B44">
            <w:pPr>
              <w:spacing w:line="18" w:lineRule="atLeast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236667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613D67" w:rsidRPr="00236667" w:rsidRDefault="00DA2BF4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61,2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236667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511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13D67" w:rsidRPr="00236667" w:rsidRDefault="00DA2BF4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16,7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236667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613D67" w:rsidRPr="00236667" w:rsidRDefault="00CD6AA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613D67" w:rsidRPr="00236667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613D67" w:rsidRPr="00F2567B" w:rsidTr="00433CEF">
        <w:trPr>
          <w:trHeight w:val="135"/>
        </w:trPr>
        <w:tc>
          <w:tcPr>
            <w:tcW w:w="3652" w:type="dxa"/>
            <w:vMerge w:val="restart"/>
          </w:tcPr>
          <w:p w:rsidR="00613D67" w:rsidRPr="00F2567B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</w:t>
            </w:r>
            <w:r w:rsidRPr="00F2567B">
              <w:rPr>
                <w:sz w:val="24"/>
                <w:szCs w:val="24"/>
              </w:rPr>
              <w:t>нноваційність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CD6AA2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35,8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160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CD6AA2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60,7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271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CD6AA2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3,3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CD6AA2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4D5A29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0</w:t>
            </w:r>
          </w:p>
        </w:tc>
      </w:tr>
      <w:tr w:rsidR="00613D67" w:rsidRPr="00F2567B" w:rsidTr="00433CEF">
        <w:trPr>
          <w:trHeight w:val="126"/>
        </w:trPr>
        <w:tc>
          <w:tcPr>
            <w:tcW w:w="3652" w:type="dxa"/>
            <w:vMerge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CD6AA2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b/>
                <w:i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A761CB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i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CD6AA2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b/>
                <w:i/>
                <w:color w:val="000000" w:themeColor="text1"/>
                <w:sz w:val="24"/>
                <w:szCs w:val="24"/>
              </w:rPr>
              <w:t>54,8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A761CB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i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CD6AA2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b/>
                <w:i/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4D5A29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CD6AA2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b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4D5A29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i/>
                <w:color w:val="000000" w:themeColor="text1"/>
                <w:sz w:val="24"/>
                <w:szCs w:val="24"/>
              </w:rPr>
              <w:t>0</w:t>
            </w:r>
          </w:p>
        </w:tc>
      </w:tr>
      <w:tr w:rsidR="00613D67" w:rsidRPr="00F2567B" w:rsidTr="00076B44">
        <w:trPr>
          <w:trHeight w:val="135"/>
        </w:trPr>
        <w:tc>
          <w:tcPr>
            <w:tcW w:w="3652" w:type="dxa"/>
            <w:vMerge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13D67" w:rsidRPr="00F2567B" w:rsidRDefault="00CD6AA2" w:rsidP="00076B44">
            <w:pPr>
              <w:spacing w:line="18" w:lineRule="atLeast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AA1FC5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613D67" w:rsidRPr="00AA1FC5" w:rsidRDefault="00CD6AA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AA1FC5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13D67" w:rsidRPr="00AA1FC5" w:rsidRDefault="00CD6AA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AA1FC5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613D67" w:rsidRPr="00AA1FC5" w:rsidRDefault="00CD6AA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613D67" w:rsidRPr="00AA1FC5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613D67" w:rsidRPr="00F2567B" w:rsidTr="00433CEF">
        <w:trPr>
          <w:trHeight w:val="150"/>
        </w:trPr>
        <w:tc>
          <w:tcPr>
            <w:tcW w:w="3652" w:type="dxa"/>
            <w:vMerge w:val="restart"/>
          </w:tcPr>
          <w:p w:rsidR="00613D67" w:rsidRPr="00F2567B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F2567B">
              <w:rPr>
                <w:sz w:val="24"/>
                <w:szCs w:val="24"/>
              </w:rPr>
              <w:t>ифрова грамотність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CD6AA2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33,4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149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CD6AA2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56,7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253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CD6AA2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9,4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CD6AA2" w:rsidP="00076B44">
            <w:pPr>
              <w:spacing w:line="18" w:lineRule="atLeast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b/>
                <w:i/>
                <w:color w:val="5B9BD5" w:themeColor="accent1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  <w:vAlign w:val="bottom"/>
          </w:tcPr>
          <w:p w:rsidR="00613D67" w:rsidRPr="00433CEF" w:rsidRDefault="00613D67" w:rsidP="00076B44">
            <w:pPr>
              <w:spacing w:line="18" w:lineRule="atLeast"/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433CEF">
              <w:rPr>
                <w:i/>
                <w:color w:val="5B9BD5" w:themeColor="accent1"/>
                <w:sz w:val="24"/>
                <w:szCs w:val="24"/>
              </w:rPr>
              <w:t>2</w:t>
            </w:r>
          </w:p>
        </w:tc>
      </w:tr>
      <w:tr w:rsidR="00613D67" w:rsidRPr="00F2567B" w:rsidTr="00433CEF">
        <w:trPr>
          <w:trHeight w:val="135"/>
        </w:trPr>
        <w:tc>
          <w:tcPr>
            <w:tcW w:w="3652" w:type="dxa"/>
            <w:vMerge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CD6AA2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b/>
                <w:i/>
                <w:color w:val="000000" w:themeColor="text1"/>
                <w:sz w:val="24"/>
                <w:szCs w:val="24"/>
              </w:rPr>
              <w:t>34,5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A761CB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i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CD6AA2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b/>
                <w:i/>
                <w:color w:val="000000" w:themeColor="text1"/>
                <w:sz w:val="24"/>
                <w:szCs w:val="24"/>
              </w:rPr>
              <w:t>56,4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A761CB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i/>
                <w:color w:val="000000" w:themeColor="text1"/>
                <w:sz w:val="24"/>
                <w:szCs w:val="24"/>
              </w:rPr>
              <w:t>219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CD6AA2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b/>
                <w:i/>
                <w:color w:val="000000" w:themeColor="text1"/>
                <w:sz w:val="24"/>
                <w:szCs w:val="24"/>
              </w:rPr>
              <w:t>7,7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4D5A29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i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CD6AA2" w:rsidP="00076B44">
            <w:pPr>
              <w:spacing w:line="18" w:lineRule="atLeast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b/>
                <w:i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433CEF" w:rsidRDefault="004D5A29" w:rsidP="00076B44">
            <w:pPr>
              <w:spacing w:line="18" w:lineRule="atLeast"/>
              <w:jc w:val="right"/>
              <w:rPr>
                <w:i/>
                <w:color w:val="000000" w:themeColor="text1"/>
                <w:sz w:val="24"/>
                <w:szCs w:val="24"/>
              </w:rPr>
            </w:pPr>
            <w:r w:rsidRPr="00433CEF">
              <w:rPr>
                <w:i/>
                <w:color w:val="000000" w:themeColor="text1"/>
                <w:sz w:val="24"/>
                <w:szCs w:val="24"/>
              </w:rPr>
              <w:t>5</w:t>
            </w:r>
          </w:p>
        </w:tc>
      </w:tr>
      <w:tr w:rsidR="00613D67" w:rsidRPr="00F2567B" w:rsidTr="00076B44">
        <w:trPr>
          <w:trHeight w:val="126"/>
        </w:trPr>
        <w:tc>
          <w:tcPr>
            <w:tcW w:w="3652" w:type="dxa"/>
            <w:vMerge/>
          </w:tcPr>
          <w:p w:rsidR="00613D67" w:rsidRDefault="00613D67" w:rsidP="00076B44">
            <w:pPr>
              <w:autoSpaceDE w:val="0"/>
              <w:autoSpaceDN w:val="0"/>
              <w:adjustRightInd w:val="0"/>
              <w:spacing w:line="18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13D67" w:rsidRPr="00F2567B" w:rsidRDefault="00CD6AA2" w:rsidP="00076B44">
            <w:pPr>
              <w:spacing w:line="18" w:lineRule="atLeast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AA1FC5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613D67" w:rsidRPr="00AA1FC5" w:rsidRDefault="00CD6AA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59,1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AA1FC5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493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13D67" w:rsidRPr="00AA1FC5" w:rsidRDefault="00CD6AA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8,</w:t>
            </w:r>
            <w:r w:rsidR="00510B09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613D67" w:rsidRPr="00AA1FC5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bottom"/>
          </w:tcPr>
          <w:p w:rsidR="00613D67" w:rsidRPr="00AA1FC5" w:rsidRDefault="00CD6AA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613D67" w:rsidRPr="00AA1FC5" w:rsidRDefault="001D5A52" w:rsidP="00076B44">
            <w:pPr>
              <w:spacing w:line="18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</w:tbl>
    <w:p w:rsidR="0013222B" w:rsidRDefault="0013222B" w:rsidP="00FA075F">
      <w:pPr>
        <w:shd w:val="clear" w:color="auto" w:fill="FFFFFF"/>
        <w:jc w:val="right"/>
        <w:rPr>
          <w:b/>
          <w:i/>
          <w:color w:val="000000"/>
          <w:shd w:val="clear" w:color="auto" w:fill="FFFFFF"/>
          <w:lang w:val="uk-UA"/>
        </w:rPr>
      </w:pPr>
    </w:p>
    <w:p w:rsidR="0013222B" w:rsidRDefault="0013222B" w:rsidP="00FA075F">
      <w:pPr>
        <w:shd w:val="clear" w:color="auto" w:fill="FFFFFF"/>
        <w:jc w:val="right"/>
        <w:rPr>
          <w:b/>
          <w:i/>
          <w:color w:val="000000"/>
          <w:shd w:val="clear" w:color="auto" w:fill="FFFFFF"/>
          <w:lang w:val="uk-UA"/>
        </w:rPr>
      </w:pPr>
    </w:p>
    <w:p w:rsidR="0013222B" w:rsidRDefault="0013222B" w:rsidP="00FA075F">
      <w:pPr>
        <w:shd w:val="clear" w:color="auto" w:fill="FFFFFF"/>
        <w:jc w:val="right"/>
        <w:rPr>
          <w:b/>
          <w:i/>
          <w:color w:val="000000"/>
          <w:shd w:val="clear" w:color="auto" w:fill="FFFFFF"/>
          <w:lang w:val="uk-UA"/>
        </w:rPr>
      </w:pPr>
    </w:p>
    <w:p w:rsidR="0013222B" w:rsidRDefault="0013222B" w:rsidP="00FA075F">
      <w:pPr>
        <w:shd w:val="clear" w:color="auto" w:fill="FFFFFF"/>
        <w:jc w:val="right"/>
        <w:rPr>
          <w:b/>
          <w:i/>
          <w:color w:val="000000"/>
          <w:shd w:val="clear" w:color="auto" w:fill="FFFFFF"/>
          <w:lang w:val="uk-UA"/>
        </w:rPr>
      </w:pPr>
    </w:p>
    <w:p w:rsidR="0013222B" w:rsidRDefault="0013222B" w:rsidP="00FA075F">
      <w:pPr>
        <w:shd w:val="clear" w:color="auto" w:fill="FFFFFF"/>
        <w:jc w:val="right"/>
        <w:rPr>
          <w:b/>
          <w:i/>
          <w:color w:val="000000"/>
          <w:shd w:val="clear" w:color="auto" w:fill="FFFFFF"/>
          <w:lang w:val="uk-UA"/>
        </w:rPr>
      </w:pPr>
    </w:p>
    <w:p w:rsidR="0013222B" w:rsidRDefault="0013222B" w:rsidP="00FA075F">
      <w:pPr>
        <w:shd w:val="clear" w:color="auto" w:fill="FFFFFF"/>
        <w:jc w:val="right"/>
        <w:rPr>
          <w:b/>
          <w:i/>
          <w:color w:val="000000"/>
          <w:shd w:val="clear" w:color="auto" w:fill="FFFFFF"/>
          <w:lang w:val="uk-UA"/>
        </w:rPr>
      </w:pPr>
    </w:p>
    <w:p w:rsidR="0013222B" w:rsidRDefault="0013222B" w:rsidP="00FA075F">
      <w:pPr>
        <w:shd w:val="clear" w:color="auto" w:fill="FFFFFF"/>
        <w:jc w:val="right"/>
        <w:rPr>
          <w:b/>
          <w:i/>
          <w:color w:val="000000"/>
          <w:shd w:val="clear" w:color="auto" w:fill="FFFFFF"/>
          <w:lang w:val="uk-UA"/>
        </w:rPr>
      </w:pPr>
    </w:p>
    <w:p w:rsidR="0013222B" w:rsidRDefault="0013222B" w:rsidP="00FA075F">
      <w:pPr>
        <w:shd w:val="clear" w:color="auto" w:fill="FFFFFF"/>
        <w:jc w:val="right"/>
        <w:rPr>
          <w:b/>
          <w:i/>
          <w:color w:val="000000"/>
          <w:shd w:val="clear" w:color="auto" w:fill="FFFFFF"/>
          <w:lang w:val="uk-UA"/>
        </w:rPr>
      </w:pPr>
    </w:p>
    <w:p w:rsidR="00613D67" w:rsidRDefault="00FA075F" w:rsidP="00FA075F">
      <w:pPr>
        <w:shd w:val="clear" w:color="auto" w:fill="FFFFFF"/>
        <w:jc w:val="right"/>
        <w:rPr>
          <w:b/>
          <w:i/>
          <w:color w:val="000000"/>
          <w:shd w:val="clear" w:color="auto" w:fill="FFFFFF"/>
          <w:lang w:val="uk-UA"/>
        </w:rPr>
      </w:pPr>
      <w:r w:rsidRPr="00FA075F">
        <w:rPr>
          <w:b/>
          <w:i/>
          <w:color w:val="000000"/>
          <w:shd w:val="clear" w:color="auto" w:fill="FFFFFF"/>
          <w:lang w:val="uk-UA"/>
        </w:rPr>
        <w:t>Діаграма 26</w:t>
      </w:r>
    </w:p>
    <w:p w:rsidR="00613D67" w:rsidRPr="009A7A8F" w:rsidRDefault="00B8369B" w:rsidP="009A7A8F">
      <w:pPr>
        <w:shd w:val="clear" w:color="auto" w:fill="FFFFFF"/>
        <w:jc w:val="both"/>
        <w:rPr>
          <w:b/>
          <w:i/>
          <w:color w:val="000000"/>
          <w:shd w:val="clear" w:color="auto" w:fill="FFFFFF"/>
          <w:lang w:val="uk-UA"/>
        </w:rPr>
      </w:pPr>
      <w:r>
        <w:rPr>
          <w:b/>
          <w:i/>
          <w:noProof/>
          <w:color w:val="000000"/>
          <w:shd w:val="clear" w:color="auto" w:fill="FFFFFF"/>
        </w:rPr>
        <w:lastRenderedPageBreak/>
        <w:drawing>
          <wp:inline distT="0" distB="0" distL="0" distR="0">
            <wp:extent cx="6137910" cy="8907780"/>
            <wp:effectExtent l="0" t="0" r="0" b="762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134E64" w:rsidRDefault="009A7A8F" w:rsidP="00134E64">
      <w:pPr>
        <w:jc w:val="right"/>
        <w:rPr>
          <w:b/>
          <w:i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Таблиця 40 і діаграма 26 показують, які, на думку керівників ЗНЗ, для сучасного вчителя </w:t>
      </w:r>
      <w:r w:rsidR="004928F6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необхідні 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вміння </w:t>
      </w:r>
      <w:r w:rsidRPr="004928F6">
        <w:rPr>
          <w:b/>
          <w:bCs/>
          <w:color w:val="5B9BD5" w:themeColor="accent1"/>
          <w:sz w:val="28"/>
          <w:szCs w:val="28"/>
          <w:bdr w:val="none" w:sz="0" w:space="0" w:color="auto" w:frame="1"/>
          <w:shd w:val="clear" w:color="auto" w:fill="000000" w:themeFill="text1"/>
          <w:lang w:val="uk-UA"/>
        </w:rPr>
        <w:t>(</w:t>
      </w:r>
      <w:r w:rsidR="00613D67" w:rsidRPr="004928F6">
        <w:rPr>
          <w:b/>
          <w:bCs/>
          <w:i/>
          <w:color w:val="5B9BD5" w:themeColor="accent1"/>
          <w:sz w:val="24"/>
          <w:szCs w:val="24"/>
          <w:bdr w:val="none" w:sz="0" w:space="0" w:color="auto" w:frame="1"/>
          <w:shd w:val="clear" w:color="auto" w:fill="000000" w:themeFill="text1"/>
          <w:lang w:val="uk-UA"/>
        </w:rPr>
        <w:t>Місто (446)</w:t>
      </w:r>
      <w:r w:rsidRPr="004928F6">
        <w:rPr>
          <w:b/>
          <w:bCs/>
          <w:i/>
          <w:color w:val="5B9BD5" w:themeColor="accent1"/>
          <w:sz w:val="24"/>
          <w:szCs w:val="24"/>
          <w:bdr w:val="none" w:sz="0" w:space="0" w:color="auto" w:frame="1"/>
          <w:shd w:val="clear" w:color="auto" w:fill="000000" w:themeFill="text1"/>
          <w:lang w:val="uk-UA"/>
        </w:rPr>
        <w:t xml:space="preserve">, </w:t>
      </w:r>
      <w:r w:rsidR="00613D67" w:rsidRPr="004928F6">
        <w:rPr>
          <w:b/>
          <w:bCs/>
          <w:i/>
          <w:sz w:val="24"/>
          <w:szCs w:val="24"/>
          <w:bdr w:val="none" w:sz="0" w:space="0" w:color="auto" w:frame="1"/>
          <w:shd w:val="clear" w:color="auto" w:fill="AEAAAA" w:themeFill="background2" w:themeFillShade="BF"/>
          <w:lang w:val="uk-UA"/>
        </w:rPr>
        <w:t>село</w:t>
      </w:r>
      <w:r w:rsidRPr="004928F6">
        <w:rPr>
          <w:b/>
          <w:bCs/>
          <w:i/>
          <w:sz w:val="24"/>
          <w:szCs w:val="24"/>
          <w:bdr w:val="none" w:sz="0" w:space="0" w:color="auto" w:frame="1"/>
          <w:shd w:val="clear" w:color="auto" w:fill="AEAAAA" w:themeFill="background2" w:themeFillShade="BF"/>
          <w:lang w:val="uk-UA"/>
        </w:rPr>
        <w:t xml:space="preserve"> (388</w:t>
      </w:r>
      <w:r w:rsidR="00613D67" w:rsidRPr="004928F6">
        <w:rPr>
          <w:b/>
          <w:bCs/>
          <w:i/>
          <w:sz w:val="24"/>
          <w:szCs w:val="24"/>
          <w:bdr w:val="none" w:sz="0" w:space="0" w:color="auto" w:frame="1"/>
          <w:shd w:val="clear" w:color="auto" w:fill="AEAAAA" w:themeFill="background2" w:themeFillShade="BF"/>
          <w:lang w:val="uk-UA"/>
        </w:rPr>
        <w:t>)</w:t>
      </w:r>
      <w:r w:rsidRPr="004928F6">
        <w:rPr>
          <w:b/>
          <w:bCs/>
          <w:i/>
          <w:sz w:val="24"/>
          <w:szCs w:val="24"/>
          <w:bdr w:val="none" w:sz="0" w:space="0" w:color="auto" w:frame="1"/>
          <w:shd w:val="clear" w:color="auto" w:fill="AEAAAA" w:themeFill="background2" w:themeFillShade="BF"/>
          <w:lang w:val="uk-UA"/>
        </w:rPr>
        <w:t>,</w:t>
      </w:r>
      <w:r w:rsidR="00613D67" w:rsidRPr="005F4A17">
        <w:rPr>
          <w:b/>
          <w:bCs/>
          <w:i/>
          <w:color w:val="00B050"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b/>
          <w:bCs/>
          <w:i/>
          <w:color w:val="000000"/>
          <w:sz w:val="24"/>
          <w:szCs w:val="24"/>
          <w:bdr w:val="none" w:sz="0" w:space="0" w:color="auto" w:frame="1"/>
          <w:lang w:val="uk-UA"/>
        </w:rPr>
        <w:t>область</w:t>
      </w:r>
      <w:r w:rsidR="004928F6">
        <w:rPr>
          <w:b/>
          <w:bCs/>
          <w:i/>
          <w:color w:val="000000"/>
          <w:sz w:val="24"/>
          <w:szCs w:val="24"/>
          <w:bdr w:val="none" w:sz="0" w:space="0" w:color="auto" w:frame="1"/>
          <w:lang w:val="uk-UA"/>
        </w:rPr>
        <w:t xml:space="preserve"> (</w:t>
      </w:r>
      <w:r>
        <w:rPr>
          <w:b/>
          <w:bCs/>
          <w:i/>
          <w:color w:val="000000"/>
          <w:sz w:val="24"/>
          <w:szCs w:val="24"/>
          <w:bdr w:val="none" w:sz="0" w:space="0" w:color="auto" w:frame="1"/>
          <w:lang w:val="uk-UA"/>
        </w:rPr>
        <w:t>834</w:t>
      </w:r>
      <w:r w:rsidR="00613D67">
        <w:rPr>
          <w:b/>
          <w:bCs/>
          <w:i/>
          <w:color w:val="000000"/>
          <w:sz w:val="24"/>
          <w:szCs w:val="24"/>
          <w:bdr w:val="none" w:sz="0" w:space="0" w:color="auto" w:frame="1"/>
          <w:lang w:val="uk-UA"/>
        </w:rPr>
        <w:t>)</w:t>
      </w:r>
      <w:r w:rsidR="004928F6">
        <w:rPr>
          <w:b/>
          <w:bCs/>
          <w:i/>
          <w:color w:val="000000"/>
          <w:sz w:val="24"/>
          <w:szCs w:val="24"/>
          <w:bdr w:val="none" w:sz="0" w:space="0" w:color="auto" w:frame="1"/>
          <w:lang w:val="uk-UA"/>
        </w:rPr>
        <w:t>.</w:t>
      </w:r>
      <w:r w:rsidR="00134E64" w:rsidRPr="00134E64">
        <w:rPr>
          <w:b/>
          <w:i/>
        </w:rPr>
        <w:t xml:space="preserve"> </w:t>
      </w:r>
    </w:p>
    <w:p w:rsidR="00134E64" w:rsidRPr="00087770" w:rsidRDefault="00134E64" w:rsidP="00134E64">
      <w:pPr>
        <w:jc w:val="right"/>
        <w:rPr>
          <w:sz w:val="24"/>
          <w:szCs w:val="24"/>
          <w:lang w:val="uk-UA"/>
        </w:rPr>
      </w:pPr>
      <w:proofErr w:type="spellStart"/>
      <w:r w:rsidRPr="000B786B">
        <w:rPr>
          <w:b/>
          <w:i/>
        </w:rPr>
        <w:t>Таблиця</w:t>
      </w:r>
      <w:proofErr w:type="spellEnd"/>
      <w:r w:rsidRPr="000B786B">
        <w:rPr>
          <w:b/>
          <w:i/>
        </w:rPr>
        <w:t xml:space="preserve"> </w:t>
      </w:r>
      <w:r>
        <w:rPr>
          <w:b/>
          <w:i/>
          <w:lang w:val="uk-UA"/>
        </w:rPr>
        <w:t>40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3628"/>
        <w:gridCol w:w="732"/>
        <w:gridCol w:w="710"/>
        <w:gridCol w:w="708"/>
        <w:gridCol w:w="709"/>
        <w:gridCol w:w="709"/>
        <w:gridCol w:w="850"/>
        <w:gridCol w:w="709"/>
        <w:gridCol w:w="1134"/>
      </w:tblGrid>
      <w:tr w:rsidR="00134E64" w:rsidRPr="00F2567B" w:rsidTr="004D7C3F">
        <w:trPr>
          <w:trHeight w:val="833"/>
        </w:trPr>
        <w:tc>
          <w:tcPr>
            <w:tcW w:w="3628" w:type="dxa"/>
            <w:vMerge w:val="restart"/>
          </w:tcPr>
          <w:p w:rsidR="00134E64" w:rsidRPr="00F2567B" w:rsidRDefault="00134E64" w:rsidP="004D7C3F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42" w:type="dxa"/>
            <w:gridSpan w:val="2"/>
          </w:tcPr>
          <w:p w:rsidR="00134E64" w:rsidRPr="00F2567B" w:rsidRDefault="00134E64" w:rsidP="004D7C3F">
            <w:pPr>
              <w:autoSpaceDE w:val="0"/>
              <w:autoSpaceDN w:val="0"/>
              <w:adjustRightInd w:val="0"/>
              <w:ind w:left="-84" w:right="-89"/>
              <w:jc w:val="center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Дуже не обхідне</w:t>
            </w:r>
          </w:p>
        </w:tc>
        <w:tc>
          <w:tcPr>
            <w:tcW w:w="1417" w:type="dxa"/>
            <w:gridSpan w:val="2"/>
          </w:tcPr>
          <w:p w:rsidR="00134E64" w:rsidRPr="00F2567B" w:rsidRDefault="00134E64" w:rsidP="004D7C3F">
            <w:pPr>
              <w:autoSpaceDE w:val="0"/>
              <w:autoSpaceDN w:val="0"/>
              <w:adjustRightInd w:val="0"/>
              <w:ind w:left="-127" w:right="-46"/>
              <w:jc w:val="center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Необхідне</w:t>
            </w:r>
          </w:p>
        </w:tc>
        <w:tc>
          <w:tcPr>
            <w:tcW w:w="1559" w:type="dxa"/>
            <w:gridSpan w:val="2"/>
          </w:tcPr>
          <w:p w:rsidR="00134E64" w:rsidRPr="00F2567B" w:rsidRDefault="00134E64" w:rsidP="004D7C3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Необхідне певною мірою</w:t>
            </w:r>
          </w:p>
        </w:tc>
        <w:tc>
          <w:tcPr>
            <w:tcW w:w="1843" w:type="dxa"/>
            <w:gridSpan w:val="2"/>
          </w:tcPr>
          <w:p w:rsidR="00134E64" w:rsidRPr="00F2567B" w:rsidRDefault="00134E64" w:rsidP="004D7C3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Не потрібне</w:t>
            </w:r>
          </w:p>
        </w:tc>
      </w:tr>
      <w:tr w:rsidR="00134E64" w:rsidRPr="00F2567B" w:rsidTr="004D7C3F">
        <w:trPr>
          <w:trHeight w:val="487"/>
        </w:trPr>
        <w:tc>
          <w:tcPr>
            <w:tcW w:w="3628" w:type="dxa"/>
            <w:vMerge/>
          </w:tcPr>
          <w:p w:rsidR="00134E64" w:rsidRPr="00F2567B" w:rsidRDefault="00134E64" w:rsidP="004D7C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134E64" w:rsidRPr="00F2567B" w:rsidRDefault="00134E64" w:rsidP="004D7C3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10" w:type="dxa"/>
          </w:tcPr>
          <w:p w:rsidR="00134E64" w:rsidRPr="00F2567B" w:rsidRDefault="00134E64" w:rsidP="004D7C3F">
            <w:pPr>
              <w:autoSpaceDE w:val="0"/>
              <w:autoSpaceDN w:val="0"/>
              <w:adjustRightInd w:val="0"/>
              <w:ind w:left="-108" w:right="-108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осіб</w:t>
            </w:r>
          </w:p>
        </w:tc>
        <w:tc>
          <w:tcPr>
            <w:tcW w:w="708" w:type="dxa"/>
          </w:tcPr>
          <w:p w:rsidR="00134E64" w:rsidRPr="00F2567B" w:rsidRDefault="00134E64" w:rsidP="004D7C3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134E64" w:rsidRPr="00F2567B" w:rsidRDefault="00134E64" w:rsidP="004D7C3F">
            <w:pPr>
              <w:autoSpaceDE w:val="0"/>
              <w:autoSpaceDN w:val="0"/>
              <w:adjustRightInd w:val="0"/>
              <w:ind w:left="-108" w:right="-108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осіб</w:t>
            </w:r>
          </w:p>
        </w:tc>
        <w:tc>
          <w:tcPr>
            <w:tcW w:w="709" w:type="dxa"/>
          </w:tcPr>
          <w:p w:rsidR="00134E64" w:rsidRPr="00F2567B" w:rsidRDefault="00134E64" w:rsidP="004D7C3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134E64" w:rsidRPr="00F2567B" w:rsidRDefault="00134E64" w:rsidP="004D7C3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осіб</w:t>
            </w:r>
          </w:p>
        </w:tc>
        <w:tc>
          <w:tcPr>
            <w:tcW w:w="709" w:type="dxa"/>
          </w:tcPr>
          <w:p w:rsidR="00134E64" w:rsidRPr="00F2567B" w:rsidRDefault="00134E64" w:rsidP="004D7C3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134E64" w:rsidRPr="00F2567B" w:rsidRDefault="00134E64" w:rsidP="004D7C3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осіб</w:t>
            </w:r>
          </w:p>
        </w:tc>
      </w:tr>
      <w:tr w:rsidR="00134E64" w:rsidRPr="00681529" w:rsidTr="00B576D9">
        <w:trPr>
          <w:trHeight w:val="150"/>
        </w:trPr>
        <w:tc>
          <w:tcPr>
            <w:tcW w:w="3628" w:type="dxa"/>
            <w:vMerge w:val="restart"/>
          </w:tcPr>
          <w:p w:rsidR="00134E64" w:rsidRPr="00F2567B" w:rsidRDefault="00134E64" w:rsidP="004D7C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2567B">
              <w:rPr>
                <w:sz w:val="24"/>
                <w:szCs w:val="24"/>
              </w:rPr>
              <w:t>ланувати групові процеси</w:t>
            </w:r>
          </w:p>
        </w:tc>
        <w:tc>
          <w:tcPr>
            <w:tcW w:w="732" w:type="dxa"/>
            <w:shd w:val="clear" w:color="auto" w:fill="000000" w:themeFill="text1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B576D9">
              <w:rPr>
                <w:b/>
                <w:i/>
                <w:color w:val="5B9BD5" w:themeColor="accent1"/>
                <w:sz w:val="24"/>
                <w:szCs w:val="24"/>
              </w:rPr>
              <w:t>22</w:t>
            </w:r>
          </w:p>
        </w:tc>
        <w:tc>
          <w:tcPr>
            <w:tcW w:w="710" w:type="dxa"/>
            <w:shd w:val="clear" w:color="auto" w:fill="000000" w:themeFill="text1"/>
            <w:vAlign w:val="bottom"/>
          </w:tcPr>
          <w:p w:rsidR="00134E64" w:rsidRPr="00B576D9" w:rsidRDefault="00134E64" w:rsidP="004D7C3F">
            <w:pPr>
              <w:ind w:left="-108" w:right="-108"/>
              <w:rPr>
                <w:i/>
                <w:color w:val="5B9BD5" w:themeColor="accent1"/>
                <w:sz w:val="24"/>
                <w:szCs w:val="24"/>
              </w:rPr>
            </w:pPr>
            <w:r w:rsidRPr="00B576D9">
              <w:rPr>
                <w:i/>
                <w:color w:val="5B9BD5" w:themeColor="accent1"/>
                <w:sz w:val="24"/>
                <w:szCs w:val="24"/>
              </w:rPr>
              <w:t>97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134E64" w:rsidRPr="00B576D9" w:rsidRDefault="00134E64" w:rsidP="004D7C3F">
            <w:pPr>
              <w:jc w:val="center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B576D9">
              <w:rPr>
                <w:b/>
                <w:i/>
                <w:color w:val="5B9BD5" w:themeColor="accent1"/>
                <w:sz w:val="24"/>
                <w:szCs w:val="24"/>
              </w:rPr>
              <w:t>69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134E64" w:rsidRPr="00B576D9" w:rsidRDefault="00134E64" w:rsidP="004D7C3F">
            <w:pPr>
              <w:ind w:left="-108" w:right="-108"/>
              <w:rPr>
                <w:i/>
                <w:color w:val="5B9BD5" w:themeColor="accent1"/>
                <w:sz w:val="24"/>
                <w:szCs w:val="24"/>
              </w:rPr>
            </w:pPr>
            <w:r w:rsidRPr="00B576D9">
              <w:rPr>
                <w:i/>
                <w:color w:val="5B9BD5" w:themeColor="accent1"/>
                <w:sz w:val="24"/>
                <w:szCs w:val="24"/>
              </w:rPr>
              <w:t>306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134E64" w:rsidRPr="00B576D9" w:rsidRDefault="00134E64" w:rsidP="004D7C3F">
            <w:pPr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B576D9">
              <w:rPr>
                <w:b/>
                <w:i/>
                <w:color w:val="5B9BD5" w:themeColor="accent1"/>
                <w:sz w:val="24"/>
                <w:szCs w:val="24"/>
              </w:rPr>
              <w:t>9,4</w:t>
            </w:r>
          </w:p>
        </w:tc>
        <w:tc>
          <w:tcPr>
            <w:tcW w:w="850" w:type="dxa"/>
            <w:shd w:val="clear" w:color="auto" w:fill="000000" w:themeFill="text1"/>
            <w:vAlign w:val="bottom"/>
          </w:tcPr>
          <w:p w:rsidR="00134E64" w:rsidRPr="00B576D9" w:rsidRDefault="00134E64" w:rsidP="004D7C3F">
            <w:pPr>
              <w:rPr>
                <w:i/>
                <w:color w:val="5B9BD5" w:themeColor="accent1"/>
                <w:sz w:val="24"/>
                <w:szCs w:val="24"/>
              </w:rPr>
            </w:pPr>
            <w:r w:rsidRPr="00B576D9">
              <w:rPr>
                <w:i/>
                <w:color w:val="5B9BD5" w:themeColor="accent1"/>
                <w:sz w:val="24"/>
                <w:szCs w:val="24"/>
              </w:rPr>
              <w:t>42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0000" w:themeFill="text1"/>
            <w:vAlign w:val="bottom"/>
          </w:tcPr>
          <w:p w:rsidR="00134E64" w:rsidRPr="00B576D9" w:rsidRDefault="00134E64" w:rsidP="004D7C3F">
            <w:pPr>
              <w:jc w:val="right"/>
              <w:rPr>
                <w:i/>
                <w:color w:val="5B9BD5" w:themeColor="accent1"/>
                <w:sz w:val="24"/>
                <w:szCs w:val="24"/>
              </w:rPr>
            </w:pPr>
          </w:p>
        </w:tc>
      </w:tr>
      <w:tr w:rsidR="00134E64" w:rsidRPr="009910DE" w:rsidTr="00B576D9">
        <w:trPr>
          <w:trHeight w:val="135"/>
        </w:trPr>
        <w:tc>
          <w:tcPr>
            <w:tcW w:w="3628" w:type="dxa"/>
            <w:vMerge/>
          </w:tcPr>
          <w:p w:rsidR="00134E64" w:rsidRDefault="00134E64" w:rsidP="004D7C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 w:rsidRPr="00B576D9">
              <w:rPr>
                <w:b/>
                <w:i/>
                <w:sz w:val="24"/>
                <w:szCs w:val="24"/>
              </w:rPr>
              <w:t>27,5</w:t>
            </w:r>
          </w:p>
        </w:tc>
        <w:tc>
          <w:tcPr>
            <w:tcW w:w="710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ind w:left="-108" w:right="-108"/>
              <w:rPr>
                <w:i/>
                <w:sz w:val="24"/>
                <w:szCs w:val="24"/>
              </w:rPr>
            </w:pPr>
            <w:r w:rsidRPr="00B576D9">
              <w:rPr>
                <w:i/>
                <w:sz w:val="24"/>
                <w:szCs w:val="24"/>
              </w:rPr>
              <w:t>107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 w:rsidRPr="00B576D9">
              <w:rPr>
                <w:b/>
                <w:i/>
                <w:sz w:val="24"/>
                <w:szCs w:val="24"/>
              </w:rPr>
              <w:t>63,1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ind w:left="-108" w:right="-108"/>
              <w:rPr>
                <w:i/>
                <w:sz w:val="24"/>
                <w:szCs w:val="24"/>
              </w:rPr>
            </w:pPr>
            <w:r w:rsidRPr="00B576D9">
              <w:rPr>
                <w:i/>
                <w:sz w:val="24"/>
                <w:szCs w:val="24"/>
              </w:rPr>
              <w:t>245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rPr>
                <w:b/>
                <w:i/>
                <w:sz w:val="24"/>
                <w:szCs w:val="24"/>
              </w:rPr>
            </w:pPr>
            <w:r w:rsidRPr="00B576D9"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rPr>
                <w:i/>
                <w:sz w:val="24"/>
                <w:szCs w:val="24"/>
              </w:rPr>
            </w:pPr>
            <w:r w:rsidRPr="00B576D9">
              <w:rPr>
                <w:i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134E64" w:rsidRPr="00681529" w:rsidTr="004D7C3F">
        <w:trPr>
          <w:trHeight w:val="126"/>
        </w:trPr>
        <w:tc>
          <w:tcPr>
            <w:tcW w:w="3628" w:type="dxa"/>
            <w:vMerge/>
          </w:tcPr>
          <w:p w:rsidR="00134E64" w:rsidRDefault="00134E64" w:rsidP="004D7C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bottom"/>
          </w:tcPr>
          <w:p w:rsidR="00134E64" w:rsidRPr="00F2567B" w:rsidRDefault="00134E64" w:rsidP="004D7C3F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710" w:type="dxa"/>
            <w:vAlign w:val="bottom"/>
          </w:tcPr>
          <w:p w:rsidR="00134E64" w:rsidRPr="00FD5804" w:rsidRDefault="00134E64" w:rsidP="004D7C3F">
            <w:pPr>
              <w:ind w:left="-108" w:right="-108"/>
              <w:rPr>
                <w:b/>
                <w:i/>
                <w:sz w:val="24"/>
                <w:szCs w:val="24"/>
              </w:rPr>
            </w:pPr>
            <w:r w:rsidRPr="00FD5804">
              <w:rPr>
                <w:b/>
                <w:i/>
                <w:sz w:val="24"/>
                <w:szCs w:val="24"/>
              </w:rPr>
              <w:t>204</w:t>
            </w:r>
          </w:p>
        </w:tc>
        <w:tc>
          <w:tcPr>
            <w:tcW w:w="708" w:type="dxa"/>
            <w:vAlign w:val="bottom"/>
          </w:tcPr>
          <w:p w:rsidR="00134E64" w:rsidRPr="00FD5804" w:rsidRDefault="00134E64" w:rsidP="004D7C3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66</w:t>
            </w:r>
          </w:p>
        </w:tc>
        <w:tc>
          <w:tcPr>
            <w:tcW w:w="709" w:type="dxa"/>
            <w:vAlign w:val="bottom"/>
          </w:tcPr>
          <w:p w:rsidR="00134E64" w:rsidRPr="00FD5804" w:rsidRDefault="00134E64" w:rsidP="004D7C3F">
            <w:pPr>
              <w:ind w:left="-108" w:right="-108"/>
              <w:rPr>
                <w:b/>
                <w:i/>
                <w:sz w:val="24"/>
                <w:szCs w:val="24"/>
              </w:rPr>
            </w:pPr>
            <w:r w:rsidRPr="00FD5804">
              <w:rPr>
                <w:b/>
                <w:i/>
                <w:sz w:val="24"/>
                <w:szCs w:val="24"/>
              </w:rPr>
              <w:t>551</w:t>
            </w:r>
          </w:p>
        </w:tc>
        <w:tc>
          <w:tcPr>
            <w:tcW w:w="709" w:type="dxa"/>
            <w:vAlign w:val="bottom"/>
          </w:tcPr>
          <w:p w:rsidR="00134E64" w:rsidRPr="00FD5804" w:rsidRDefault="00134E64" w:rsidP="004D7C3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9,2</w:t>
            </w:r>
          </w:p>
        </w:tc>
        <w:tc>
          <w:tcPr>
            <w:tcW w:w="850" w:type="dxa"/>
            <w:vAlign w:val="bottom"/>
          </w:tcPr>
          <w:p w:rsidR="00134E64" w:rsidRPr="00FD5804" w:rsidRDefault="00134E64" w:rsidP="004D7C3F">
            <w:pPr>
              <w:rPr>
                <w:b/>
                <w:i/>
                <w:sz w:val="24"/>
                <w:szCs w:val="24"/>
              </w:rPr>
            </w:pPr>
            <w:r w:rsidRPr="00FD5804">
              <w:rPr>
                <w:b/>
                <w:i/>
                <w:sz w:val="24"/>
                <w:szCs w:val="24"/>
              </w:rPr>
              <w:t>77</w:t>
            </w:r>
          </w:p>
        </w:tc>
        <w:tc>
          <w:tcPr>
            <w:tcW w:w="709" w:type="dxa"/>
            <w:vAlign w:val="bottom"/>
          </w:tcPr>
          <w:p w:rsidR="00134E64" w:rsidRPr="00681529" w:rsidRDefault="00134E64" w:rsidP="004D7C3F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4E64" w:rsidRPr="00681529" w:rsidRDefault="00134E64" w:rsidP="004D7C3F">
            <w:pPr>
              <w:jc w:val="right"/>
              <w:rPr>
                <w:i/>
                <w:color w:val="00B0F0"/>
                <w:sz w:val="24"/>
                <w:szCs w:val="24"/>
              </w:rPr>
            </w:pPr>
          </w:p>
        </w:tc>
      </w:tr>
      <w:tr w:rsidR="00134E64" w:rsidRPr="00681529" w:rsidTr="00B576D9">
        <w:trPr>
          <w:trHeight w:val="195"/>
        </w:trPr>
        <w:tc>
          <w:tcPr>
            <w:tcW w:w="3628" w:type="dxa"/>
            <w:vMerge w:val="restart"/>
          </w:tcPr>
          <w:p w:rsidR="00134E64" w:rsidRPr="00F2567B" w:rsidRDefault="00134E64" w:rsidP="004D7C3F">
            <w:pPr>
              <w:autoSpaceDE w:val="0"/>
              <w:autoSpaceDN w:val="0"/>
              <w:adjustRightInd w:val="0"/>
              <w:ind w:right="-132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</w:t>
            </w:r>
            <w:r w:rsidRPr="00F2567B">
              <w:rPr>
                <w:iCs/>
                <w:sz w:val="24"/>
                <w:szCs w:val="24"/>
              </w:rPr>
              <w:t>ирішувати проблеми, оцінювати ризики та приймати рішення</w:t>
            </w:r>
          </w:p>
        </w:tc>
        <w:tc>
          <w:tcPr>
            <w:tcW w:w="732" w:type="dxa"/>
            <w:shd w:val="clear" w:color="auto" w:fill="000000" w:themeFill="text1"/>
            <w:vAlign w:val="bottom"/>
          </w:tcPr>
          <w:p w:rsidR="00134E64" w:rsidRPr="00C872C6" w:rsidRDefault="00134E64" w:rsidP="004D7C3F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 w:rsidRPr="00C872C6">
              <w:rPr>
                <w:b/>
                <w:i/>
                <w:color w:val="00B0F0"/>
                <w:sz w:val="24"/>
                <w:szCs w:val="24"/>
              </w:rPr>
              <w:t>39</w:t>
            </w:r>
          </w:p>
        </w:tc>
        <w:tc>
          <w:tcPr>
            <w:tcW w:w="710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ind w:left="-108" w:right="-108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174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55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ind w:left="-108" w:right="-108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244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6,2</w:t>
            </w:r>
          </w:p>
        </w:tc>
        <w:tc>
          <w:tcPr>
            <w:tcW w:w="850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jc w:val="right"/>
              <w:rPr>
                <w:i/>
                <w:color w:val="00B0F0"/>
                <w:sz w:val="24"/>
                <w:szCs w:val="24"/>
              </w:rPr>
            </w:pPr>
          </w:p>
        </w:tc>
      </w:tr>
      <w:tr w:rsidR="00134E64" w:rsidRPr="00681529" w:rsidTr="00B576D9">
        <w:trPr>
          <w:trHeight w:val="105"/>
        </w:trPr>
        <w:tc>
          <w:tcPr>
            <w:tcW w:w="3628" w:type="dxa"/>
            <w:vMerge/>
          </w:tcPr>
          <w:p w:rsidR="00134E64" w:rsidRDefault="00134E64" w:rsidP="004D7C3F">
            <w:pPr>
              <w:autoSpaceDE w:val="0"/>
              <w:autoSpaceDN w:val="0"/>
              <w:adjustRightInd w:val="0"/>
              <w:ind w:right="-132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 w:rsidRPr="00B576D9">
              <w:rPr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710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ind w:left="-108" w:right="-108"/>
              <w:rPr>
                <w:i/>
                <w:sz w:val="24"/>
                <w:szCs w:val="24"/>
              </w:rPr>
            </w:pPr>
            <w:r w:rsidRPr="00B576D9">
              <w:rPr>
                <w:i/>
                <w:sz w:val="24"/>
                <w:szCs w:val="24"/>
              </w:rPr>
              <w:t>171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 w:rsidRPr="00B576D9">
              <w:rPr>
                <w:b/>
                <w:i/>
                <w:sz w:val="24"/>
                <w:szCs w:val="24"/>
              </w:rPr>
              <w:t>49,2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ind w:left="-108" w:right="-108"/>
              <w:rPr>
                <w:i/>
                <w:sz w:val="24"/>
                <w:szCs w:val="24"/>
              </w:rPr>
            </w:pPr>
            <w:r w:rsidRPr="00B576D9">
              <w:rPr>
                <w:i/>
                <w:sz w:val="24"/>
                <w:szCs w:val="24"/>
              </w:rPr>
              <w:t>191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 w:rsidRPr="00B576D9">
              <w:rPr>
                <w:b/>
                <w:i/>
                <w:sz w:val="24"/>
                <w:szCs w:val="24"/>
              </w:rPr>
              <w:t>6,4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rPr>
                <w:i/>
                <w:sz w:val="24"/>
                <w:szCs w:val="24"/>
              </w:rPr>
            </w:pPr>
            <w:r w:rsidRPr="00B576D9"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134E64" w:rsidRPr="00681529" w:rsidTr="004D7C3F">
        <w:trPr>
          <w:trHeight w:val="255"/>
        </w:trPr>
        <w:tc>
          <w:tcPr>
            <w:tcW w:w="3628" w:type="dxa"/>
            <w:vMerge/>
          </w:tcPr>
          <w:p w:rsidR="00134E64" w:rsidRDefault="00134E64" w:rsidP="004D7C3F">
            <w:pPr>
              <w:autoSpaceDE w:val="0"/>
              <w:autoSpaceDN w:val="0"/>
              <w:adjustRightInd w:val="0"/>
              <w:ind w:right="-132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732" w:type="dxa"/>
            <w:vAlign w:val="bottom"/>
          </w:tcPr>
          <w:p w:rsidR="00134E64" w:rsidRPr="00F2567B" w:rsidRDefault="00134E64" w:rsidP="004D7C3F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710" w:type="dxa"/>
            <w:vAlign w:val="bottom"/>
          </w:tcPr>
          <w:p w:rsidR="00134E64" w:rsidRPr="00FD5804" w:rsidRDefault="00134E64" w:rsidP="004D7C3F">
            <w:pPr>
              <w:ind w:left="-108" w:right="-108"/>
              <w:rPr>
                <w:b/>
                <w:i/>
                <w:sz w:val="24"/>
                <w:szCs w:val="24"/>
              </w:rPr>
            </w:pPr>
            <w:r w:rsidRPr="00FD5804">
              <w:rPr>
                <w:b/>
                <w:i/>
                <w:sz w:val="24"/>
                <w:szCs w:val="24"/>
              </w:rPr>
              <w:t>345</w:t>
            </w:r>
          </w:p>
        </w:tc>
        <w:tc>
          <w:tcPr>
            <w:tcW w:w="708" w:type="dxa"/>
            <w:vAlign w:val="bottom"/>
          </w:tcPr>
          <w:p w:rsidR="00134E64" w:rsidRPr="00FD5804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52,1</w:t>
            </w:r>
          </w:p>
        </w:tc>
        <w:tc>
          <w:tcPr>
            <w:tcW w:w="709" w:type="dxa"/>
            <w:vAlign w:val="bottom"/>
          </w:tcPr>
          <w:p w:rsidR="00134E64" w:rsidRPr="00FD5804" w:rsidRDefault="00134E64" w:rsidP="004D7C3F">
            <w:pPr>
              <w:ind w:left="-108" w:right="-108"/>
              <w:rPr>
                <w:b/>
                <w:i/>
                <w:sz w:val="24"/>
                <w:szCs w:val="24"/>
              </w:rPr>
            </w:pPr>
            <w:r w:rsidRPr="00FD5804">
              <w:rPr>
                <w:b/>
                <w:i/>
                <w:sz w:val="24"/>
                <w:szCs w:val="24"/>
              </w:rPr>
              <w:t>435</w:t>
            </w:r>
          </w:p>
        </w:tc>
        <w:tc>
          <w:tcPr>
            <w:tcW w:w="709" w:type="dxa"/>
            <w:vAlign w:val="bottom"/>
          </w:tcPr>
          <w:p w:rsidR="00134E64" w:rsidRPr="00FD5804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6,3</w:t>
            </w:r>
          </w:p>
        </w:tc>
        <w:tc>
          <w:tcPr>
            <w:tcW w:w="850" w:type="dxa"/>
            <w:vAlign w:val="bottom"/>
          </w:tcPr>
          <w:p w:rsidR="00134E64" w:rsidRPr="00FD5804" w:rsidRDefault="00134E64" w:rsidP="004D7C3F">
            <w:pPr>
              <w:rPr>
                <w:b/>
                <w:i/>
                <w:sz w:val="24"/>
                <w:szCs w:val="24"/>
              </w:rPr>
            </w:pPr>
            <w:r w:rsidRPr="00FD5804">
              <w:rPr>
                <w:b/>
                <w:i/>
                <w:sz w:val="24"/>
                <w:szCs w:val="24"/>
              </w:rPr>
              <w:t>53</w:t>
            </w:r>
          </w:p>
        </w:tc>
        <w:tc>
          <w:tcPr>
            <w:tcW w:w="709" w:type="dxa"/>
            <w:vAlign w:val="bottom"/>
          </w:tcPr>
          <w:p w:rsidR="00134E64" w:rsidRPr="00681529" w:rsidRDefault="00134E64" w:rsidP="004D7C3F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4E64" w:rsidRPr="00681529" w:rsidRDefault="00134E64" w:rsidP="004D7C3F">
            <w:pPr>
              <w:jc w:val="right"/>
              <w:rPr>
                <w:i/>
                <w:color w:val="00B0F0"/>
                <w:sz w:val="24"/>
                <w:szCs w:val="24"/>
              </w:rPr>
            </w:pPr>
          </w:p>
        </w:tc>
      </w:tr>
      <w:tr w:rsidR="00134E64" w:rsidRPr="00681529" w:rsidTr="00B576D9">
        <w:trPr>
          <w:trHeight w:val="192"/>
        </w:trPr>
        <w:tc>
          <w:tcPr>
            <w:tcW w:w="3628" w:type="dxa"/>
            <w:vMerge w:val="restart"/>
          </w:tcPr>
          <w:p w:rsidR="00134E64" w:rsidRPr="00F2567B" w:rsidRDefault="00134E64" w:rsidP="004D7C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2567B">
              <w:rPr>
                <w:sz w:val="24"/>
                <w:szCs w:val="24"/>
              </w:rPr>
              <w:t>правляти групою для досягнення результатів</w:t>
            </w:r>
          </w:p>
        </w:tc>
        <w:tc>
          <w:tcPr>
            <w:tcW w:w="732" w:type="dxa"/>
            <w:shd w:val="clear" w:color="auto" w:fill="000000" w:themeFill="text1"/>
            <w:vAlign w:val="bottom"/>
          </w:tcPr>
          <w:p w:rsidR="00134E64" w:rsidRPr="00164007" w:rsidRDefault="00134E64" w:rsidP="004D7C3F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 w:rsidRPr="00164007">
              <w:rPr>
                <w:b/>
                <w:i/>
                <w:color w:val="00B0F0"/>
                <w:sz w:val="24"/>
                <w:szCs w:val="24"/>
              </w:rPr>
              <w:t>33</w:t>
            </w:r>
          </w:p>
        </w:tc>
        <w:tc>
          <w:tcPr>
            <w:tcW w:w="710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ind w:left="-108" w:right="-108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146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61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ind w:left="-108" w:right="-108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272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6,2</w:t>
            </w:r>
          </w:p>
        </w:tc>
        <w:tc>
          <w:tcPr>
            <w:tcW w:w="850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jc w:val="right"/>
              <w:rPr>
                <w:i/>
                <w:color w:val="00B0F0"/>
                <w:sz w:val="24"/>
                <w:szCs w:val="24"/>
              </w:rPr>
            </w:pPr>
          </w:p>
        </w:tc>
      </w:tr>
      <w:tr w:rsidR="00134E64" w:rsidRPr="00681529" w:rsidTr="00B576D9">
        <w:trPr>
          <w:trHeight w:val="165"/>
        </w:trPr>
        <w:tc>
          <w:tcPr>
            <w:tcW w:w="3628" w:type="dxa"/>
            <w:vMerge/>
          </w:tcPr>
          <w:p w:rsidR="00134E64" w:rsidRDefault="00134E64" w:rsidP="004D7C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 w:rsidRPr="00B576D9">
              <w:rPr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710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ind w:left="-108" w:right="-108"/>
              <w:rPr>
                <w:i/>
                <w:sz w:val="24"/>
                <w:szCs w:val="24"/>
              </w:rPr>
            </w:pPr>
            <w:r w:rsidRPr="00B576D9">
              <w:rPr>
                <w:i/>
                <w:sz w:val="24"/>
                <w:szCs w:val="24"/>
              </w:rPr>
              <w:t>158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 w:rsidRPr="00B576D9">
              <w:rPr>
                <w:b/>
                <w:i/>
                <w:sz w:val="24"/>
                <w:szCs w:val="24"/>
              </w:rPr>
              <w:t>53,3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ind w:left="-108" w:right="-108"/>
              <w:rPr>
                <w:i/>
                <w:sz w:val="24"/>
                <w:szCs w:val="24"/>
              </w:rPr>
            </w:pPr>
            <w:r w:rsidRPr="00B576D9">
              <w:rPr>
                <w:i/>
                <w:sz w:val="24"/>
                <w:szCs w:val="24"/>
              </w:rPr>
              <w:t>207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 w:rsidRPr="00B576D9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rPr>
                <w:i/>
                <w:sz w:val="24"/>
                <w:szCs w:val="24"/>
              </w:rPr>
            </w:pPr>
            <w:r w:rsidRPr="00B576D9"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134E64" w:rsidRPr="00681529" w:rsidTr="004D7C3F">
        <w:trPr>
          <w:trHeight w:val="165"/>
        </w:trPr>
        <w:tc>
          <w:tcPr>
            <w:tcW w:w="3628" w:type="dxa"/>
            <w:vMerge/>
          </w:tcPr>
          <w:p w:rsidR="00134E64" w:rsidRDefault="00134E64" w:rsidP="004D7C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bottom"/>
          </w:tcPr>
          <w:p w:rsidR="00134E64" w:rsidRPr="00F2567B" w:rsidRDefault="00134E64" w:rsidP="004D7C3F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36,4</w:t>
            </w:r>
          </w:p>
        </w:tc>
        <w:tc>
          <w:tcPr>
            <w:tcW w:w="710" w:type="dxa"/>
            <w:vAlign w:val="bottom"/>
          </w:tcPr>
          <w:p w:rsidR="00134E64" w:rsidRPr="00FD5804" w:rsidRDefault="00134E64" w:rsidP="004D7C3F">
            <w:pPr>
              <w:ind w:left="-108" w:right="-108"/>
              <w:rPr>
                <w:b/>
                <w:i/>
                <w:sz w:val="24"/>
                <w:szCs w:val="24"/>
              </w:rPr>
            </w:pPr>
            <w:r w:rsidRPr="00FD5804">
              <w:rPr>
                <w:b/>
                <w:i/>
                <w:sz w:val="24"/>
                <w:szCs w:val="24"/>
              </w:rPr>
              <w:t>304</w:t>
            </w:r>
          </w:p>
        </w:tc>
        <w:tc>
          <w:tcPr>
            <w:tcW w:w="708" w:type="dxa"/>
            <w:vAlign w:val="bottom"/>
          </w:tcPr>
          <w:p w:rsidR="00134E64" w:rsidRPr="00FD5804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57,4</w:t>
            </w:r>
          </w:p>
        </w:tc>
        <w:tc>
          <w:tcPr>
            <w:tcW w:w="709" w:type="dxa"/>
            <w:vAlign w:val="bottom"/>
          </w:tcPr>
          <w:p w:rsidR="00134E64" w:rsidRPr="00FD5804" w:rsidRDefault="00134E64" w:rsidP="004D7C3F">
            <w:pPr>
              <w:ind w:left="-108" w:right="-108"/>
              <w:rPr>
                <w:b/>
                <w:i/>
                <w:sz w:val="24"/>
                <w:szCs w:val="24"/>
              </w:rPr>
            </w:pPr>
            <w:r w:rsidRPr="00FD5804">
              <w:rPr>
                <w:b/>
                <w:i/>
                <w:sz w:val="24"/>
                <w:szCs w:val="24"/>
              </w:rPr>
              <w:t>479</w:t>
            </w:r>
          </w:p>
        </w:tc>
        <w:tc>
          <w:tcPr>
            <w:tcW w:w="709" w:type="dxa"/>
            <w:vAlign w:val="bottom"/>
          </w:tcPr>
          <w:p w:rsidR="00134E64" w:rsidRPr="00FD5804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bottom"/>
          </w:tcPr>
          <w:p w:rsidR="00134E64" w:rsidRPr="00FD5804" w:rsidRDefault="00134E64" w:rsidP="004D7C3F">
            <w:pPr>
              <w:rPr>
                <w:b/>
                <w:i/>
                <w:sz w:val="24"/>
                <w:szCs w:val="24"/>
              </w:rPr>
            </w:pPr>
            <w:r w:rsidRPr="00FD5804">
              <w:rPr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bottom"/>
          </w:tcPr>
          <w:p w:rsidR="00134E64" w:rsidRPr="00681529" w:rsidRDefault="00134E64" w:rsidP="004D7C3F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4E64" w:rsidRPr="00681529" w:rsidRDefault="00134E64" w:rsidP="004D7C3F">
            <w:pPr>
              <w:jc w:val="right"/>
              <w:rPr>
                <w:i/>
                <w:color w:val="00B0F0"/>
                <w:sz w:val="24"/>
                <w:szCs w:val="24"/>
              </w:rPr>
            </w:pPr>
          </w:p>
        </w:tc>
      </w:tr>
      <w:tr w:rsidR="00134E64" w:rsidRPr="00681529" w:rsidTr="00B576D9">
        <w:trPr>
          <w:trHeight w:val="126"/>
        </w:trPr>
        <w:tc>
          <w:tcPr>
            <w:tcW w:w="3628" w:type="dxa"/>
            <w:vMerge w:val="restart"/>
          </w:tcPr>
          <w:p w:rsidR="00134E64" w:rsidRPr="00F2567B" w:rsidRDefault="00134E64" w:rsidP="004D7C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2567B">
              <w:rPr>
                <w:sz w:val="24"/>
                <w:szCs w:val="24"/>
              </w:rPr>
              <w:t>озитивно сприймати чужі ідеї</w:t>
            </w:r>
          </w:p>
        </w:tc>
        <w:tc>
          <w:tcPr>
            <w:tcW w:w="732" w:type="dxa"/>
            <w:shd w:val="clear" w:color="auto" w:fill="000000" w:themeFill="text1"/>
            <w:vAlign w:val="bottom"/>
          </w:tcPr>
          <w:p w:rsidR="00134E64" w:rsidRPr="00193AEE" w:rsidRDefault="00134E64" w:rsidP="004D7C3F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 w:rsidRPr="00193AEE">
              <w:rPr>
                <w:b/>
                <w:i/>
                <w:color w:val="00B0F0"/>
                <w:sz w:val="24"/>
                <w:szCs w:val="24"/>
              </w:rPr>
              <w:t>21,3</w:t>
            </w:r>
          </w:p>
        </w:tc>
        <w:tc>
          <w:tcPr>
            <w:tcW w:w="710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ind w:left="-108" w:right="-108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95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58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ind w:left="-108" w:right="-108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257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ind w:left="-149" w:right="-67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20,1</w:t>
            </w:r>
          </w:p>
        </w:tc>
        <w:tc>
          <w:tcPr>
            <w:tcW w:w="850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0,8</w:t>
            </w:r>
          </w:p>
        </w:tc>
        <w:tc>
          <w:tcPr>
            <w:tcW w:w="1134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4</w:t>
            </w:r>
          </w:p>
        </w:tc>
      </w:tr>
      <w:tr w:rsidR="00134E64" w:rsidRPr="00681529" w:rsidTr="00B576D9">
        <w:trPr>
          <w:trHeight w:val="150"/>
        </w:trPr>
        <w:tc>
          <w:tcPr>
            <w:tcW w:w="3628" w:type="dxa"/>
            <w:vMerge/>
          </w:tcPr>
          <w:p w:rsidR="00134E64" w:rsidRDefault="00134E64" w:rsidP="004D7C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 w:rsidRPr="00B576D9">
              <w:rPr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710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ind w:left="-108" w:right="-108"/>
              <w:rPr>
                <w:i/>
                <w:sz w:val="24"/>
                <w:szCs w:val="24"/>
              </w:rPr>
            </w:pPr>
            <w:r w:rsidRPr="00B576D9">
              <w:rPr>
                <w:i/>
                <w:sz w:val="24"/>
                <w:szCs w:val="24"/>
              </w:rPr>
              <w:t>88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 w:rsidRPr="00B576D9">
              <w:rPr>
                <w:b/>
                <w:i/>
                <w:sz w:val="24"/>
                <w:szCs w:val="24"/>
              </w:rPr>
              <w:t>53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ind w:left="-108" w:right="-108"/>
              <w:rPr>
                <w:i/>
                <w:sz w:val="24"/>
                <w:szCs w:val="24"/>
              </w:rPr>
            </w:pPr>
            <w:r w:rsidRPr="00B576D9">
              <w:rPr>
                <w:i/>
                <w:sz w:val="24"/>
                <w:szCs w:val="24"/>
              </w:rPr>
              <w:t>205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ind w:left="-149" w:right="-67"/>
              <w:jc w:val="right"/>
              <w:rPr>
                <w:b/>
                <w:i/>
                <w:sz w:val="24"/>
                <w:szCs w:val="24"/>
              </w:rPr>
            </w:pPr>
            <w:r w:rsidRPr="00B576D9">
              <w:rPr>
                <w:b/>
                <w:i/>
                <w:sz w:val="24"/>
                <w:szCs w:val="24"/>
              </w:rPr>
              <w:t>23,4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rPr>
                <w:i/>
                <w:sz w:val="24"/>
                <w:szCs w:val="24"/>
              </w:rPr>
            </w:pPr>
            <w:r w:rsidRPr="00B576D9">
              <w:rPr>
                <w:i/>
                <w:sz w:val="24"/>
                <w:szCs w:val="24"/>
              </w:rPr>
              <w:t>91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 w:rsidRPr="00B576D9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rPr>
                <w:i/>
                <w:sz w:val="24"/>
                <w:szCs w:val="24"/>
              </w:rPr>
            </w:pPr>
            <w:r w:rsidRPr="00B576D9">
              <w:rPr>
                <w:i/>
                <w:sz w:val="24"/>
                <w:szCs w:val="24"/>
              </w:rPr>
              <w:t>4</w:t>
            </w:r>
          </w:p>
        </w:tc>
      </w:tr>
      <w:tr w:rsidR="00134E64" w:rsidRPr="00681529" w:rsidTr="004D7C3F">
        <w:trPr>
          <w:trHeight w:val="111"/>
        </w:trPr>
        <w:tc>
          <w:tcPr>
            <w:tcW w:w="3628" w:type="dxa"/>
            <w:vMerge/>
          </w:tcPr>
          <w:p w:rsidR="00134E64" w:rsidRDefault="00134E64" w:rsidP="004D7C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bottom"/>
          </w:tcPr>
          <w:p w:rsidR="00134E64" w:rsidRPr="00F2567B" w:rsidRDefault="00134E64" w:rsidP="004D7C3F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22</w:t>
            </w:r>
          </w:p>
        </w:tc>
        <w:tc>
          <w:tcPr>
            <w:tcW w:w="710" w:type="dxa"/>
            <w:vAlign w:val="bottom"/>
          </w:tcPr>
          <w:p w:rsidR="00134E64" w:rsidRPr="00FD5804" w:rsidRDefault="00134E64" w:rsidP="004D7C3F">
            <w:pPr>
              <w:ind w:left="-108" w:right="-108"/>
              <w:rPr>
                <w:b/>
                <w:i/>
                <w:sz w:val="24"/>
                <w:szCs w:val="24"/>
              </w:rPr>
            </w:pPr>
            <w:r w:rsidRPr="00FD5804">
              <w:rPr>
                <w:b/>
                <w:i/>
                <w:sz w:val="24"/>
                <w:szCs w:val="24"/>
              </w:rPr>
              <w:t>183</w:t>
            </w:r>
          </w:p>
        </w:tc>
        <w:tc>
          <w:tcPr>
            <w:tcW w:w="708" w:type="dxa"/>
            <w:vAlign w:val="bottom"/>
          </w:tcPr>
          <w:p w:rsidR="00134E64" w:rsidRPr="00FD5804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55,3</w:t>
            </w:r>
          </w:p>
        </w:tc>
        <w:tc>
          <w:tcPr>
            <w:tcW w:w="709" w:type="dxa"/>
            <w:vAlign w:val="bottom"/>
          </w:tcPr>
          <w:p w:rsidR="00134E64" w:rsidRPr="00FD5804" w:rsidRDefault="00134E64" w:rsidP="004D7C3F">
            <w:pPr>
              <w:ind w:left="-108" w:right="-108"/>
              <w:rPr>
                <w:b/>
                <w:i/>
                <w:sz w:val="24"/>
                <w:szCs w:val="24"/>
              </w:rPr>
            </w:pPr>
            <w:r w:rsidRPr="00FD5804">
              <w:rPr>
                <w:b/>
                <w:i/>
                <w:sz w:val="24"/>
                <w:szCs w:val="24"/>
              </w:rPr>
              <w:t>462</w:t>
            </w:r>
          </w:p>
        </w:tc>
        <w:tc>
          <w:tcPr>
            <w:tcW w:w="709" w:type="dxa"/>
            <w:vAlign w:val="bottom"/>
          </w:tcPr>
          <w:p w:rsidR="00134E64" w:rsidRPr="00FD5804" w:rsidRDefault="00134E64" w:rsidP="004D7C3F">
            <w:pPr>
              <w:ind w:left="-149" w:right="-67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bottom"/>
          </w:tcPr>
          <w:p w:rsidR="00134E64" w:rsidRPr="00FD5804" w:rsidRDefault="00134E64" w:rsidP="004D7C3F">
            <w:pPr>
              <w:rPr>
                <w:b/>
                <w:i/>
                <w:sz w:val="24"/>
                <w:szCs w:val="24"/>
              </w:rPr>
            </w:pPr>
            <w:r w:rsidRPr="00FD5804">
              <w:rPr>
                <w:b/>
                <w:i/>
                <w:sz w:val="24"/>
                <w:szCs w:val="24"/>
              </w:rPr>
              <w:t>181</w:t>
            </w:r>
          </w:p>
        </w:tc>
        <w:tc>
          <w:tcPr>
            <w:tcW w:w="709" w:type="dxa"/>
            <w:vAlign w:val="bottom"/>
          </w:tcPr>
          <w:p w:rsidR="00134E64" w:rsidRPr="00FD5804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0,9</w:t>
            </w:r>
          </w:p>
        </w:tc>
        <w:tc>
          <w:tcPr>
            <w:tcW w:w="1134" w:type="dxa"/>
            <w:vAlign w:val="bottom"/>
          </w:tcPr>
          <w:p w:rsidR="00134E64" w:rsidRPr="00FD5804" w:rsidRDefault="00134E64" w:rsidP="004D7C3F">
            <w:pPr>
              <w:rPr>
                <w:b/>
                <w:i/>
                <w:sz w:val="24"/>
                <w:szCs w:val="24"/>
              </w:rPr>
            </w:pPr>
            <w:r w:rsidRPr="00FD5804">
              <w:rPr>
                <w:b/>
                <w:i/>
                <w:sz w:val="24"/>
                <w:szCs w:val="24"/>
              </w:rPr>
              <w:t>8</w:t>
            </w:r>
          </w:p>
        </w:tc>
      </w:tr>
      <w:tr w:rsidR="00134E64" w:rsidRPr="00F2567B" w:rsidTr="00B576D9">
        <w:trPr>
          <w:trHeight w:val="135"/>
        </w:trPr>
        <w:tc>
          <w:tcPr>
            <w:tcW w:w="3628" w:type="dxa"/>
            <w:vMerge w:val="restart"/>
          </w:tcPr>
          <w:p w:rsidR="00134E64" w:rsidRPr="00F2567B" w:rsidRDefault="00134E64" w:rsidP="004D7C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2567B">
              <w:rPr>
                <w:sz w:val="24"/>
                <w:szCs w:val="24"/>
              </w:rPr>
              <w:t>емократично управляти процесами</w:t>
            </w:r>
          </w:p>
        </w:tc>
        <w:tc>
          <w:tcPr>
            <w:tcW w:w="732" w:type="dxa"/>
            <w:shd w:val="clear" w:color="auto" w:fill="000000" w:themeFill="text1"/>
            <w:vAlign w:val="bottom"/>
          </w:tcPr>
          <w:p w:rsidR="00134E64" w:rsidRPr="00193AEE" w:rsidRDefault="00134E64" w:rsidP="004D7C3F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 w:rsidRPr="00193AEE">
              <w:rPr>
                <w:b/>
                <w:i/>
                <w:color w:val="00B0F0"/>
                <w:sz w:val="24"/>
                <w:szCs w:val="24"/>
              </w:rPr>
              <w:t>37,4</w:t>
            </w:r>
          </w:p>
        </w:tc>
        <w:tc>
          <w:tcPr>
            <w:tcW w:w="710" w:type="dxa"/>
            <w:shd w:val="clear" w:color="auto" w:fill="000000" w:themeFill="text1"/>
            <w:vAlign w:val="bottom"/>
          </w:tcPr>
          <w:p w:rsidR="00134E64" w:rsidRPr="00193AEE" w:rsidRDefault="00134E64" w:rsidP="004D7C3F">
            <w:pPr>
              <w:ind w:left="-108" w:right="-108"/>
              <w:rPr>
                <w:i/>
                <w:color w:val="00B0F0"/>
                <w:sz w:val="24"/>
                <w:szCs w:val="24"/>
              </w:rPr>
            </w:pPr>
            <w:r w:rsidRPr="00193AEE">
              <w:rPr>
                <w:i/>
                <w:color w:val="00B0F0"/>
                <w:sz w:val="24"/>
                <w:szCs w:val="24"/>
              </w:rPr>
              <w:t>167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56,5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ind w:left="-108" w:right="-108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252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jc w:val="right"/>
              <w:rPr>
                <w:i/>
                <w:color w:val="00B0F0"/>
                <w:sz w:val="24"/>
                <w:szCs w:val="24"/>
              </w:rPr>
            </w:pPr>
          </w:p>
        </w:tc>
      </w:tr>
      <w:tr w:rsidR="00134E64" w:rsidRPr="00F2567B" w:rsidTr="00B576D9">
        <w:trPr>
          <w:trHeight w:val="165"/>
        </w:trPr>
        <w:tc>
          <w:tcPr>
            <w:tcW w:w="3628" w:type="dxa"/>
            <w:vMerge/>
          </w:tcPr>
          <w:p w:rsidR="00134E64" w:rsidRDefault="00134E64" w:rsidP="004D7C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 w:rsidRPr="00B576D9">
              <w:rPr>
                <w:b/>
                <w:i/>
                <w:sz w:val="24"/>
                <w:szCs w:val="24"/>
              </w:rPr>
              <w:t>54,1</w:t>
            </w:r>
          </w:p>
        </w:tc>
        <w:tc>
          <w:tcPr>
            <w:tcW w:w="710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ind w:left="-108" w:right="-108"/>
              <w:rPr>
                <w:i/>
                <w:sz w:val="24"/>
                <w:szCs w:val="24"/>
              </w:rPr>
            </w:pPr>
            <w:r w:rsidRPr="00B576D9">
              <w:rPr>
                <w:i/>
                <w:sz w:val="24"/>
                <w:szCs w:val="24"/>
              </w:rPr>
              <w:t>175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 w:rsidRPr="00B576D9">
              <w:rPr>
                <w:b/>
                <w:i/>
                <w:sz w:val="24"/>
                <w:szCs w:val="24"/>
              </w:rPr>
              <w:t>50,2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ind w:left="-108" w:right="-108"/>
              <w:rPr>
                <w:i/>
                <w:sz w:val="24"/>
                <w:szCs w:val="24"/>
              </w:rPr>
            </w:pPr>
            <w:r w:rsidRPr="00B576D9">
              <w:rPr>
                <w:i/>
                <w:sz w:val="24"/>
                <w:szCs w:val="24"/>
              </w:rPr>
              <w:t>195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 w:rsidRPr="00B576D9">
              <w:rPr>
                <w:b/>
                <w:i/>
                <w:sz w:val="24"/>
                <w:szCs w:val="24"/>
              </w:rPr>
              <w:t>4,3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rPr>
                <w:i/>
                <w:sz w:val="24"/>
                <w:szCs w:val="24"/>
              </w:rPr>
            </w:pPr>
            <w:r w:rsidRPr="00B576D9">
              <w:rPr>
                <w:i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134E64" w:rsidRPr="00F2567B" w:rsidTr="004D7C3F">
        <w:trPr>
          <w:trHeight w:val="225"/>
        </w:trPr>
        <w:tc>
          <w:tcPr>
            <w:tcW w:w="3628" w:type="dxa"/>
            <w:vMerge/>
          </w:tcPr>
          <w:p w:rsidR="00134E64" w:rsidRDefault="00134E64" w:rsidP="004D7C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bottom"/>
          </w:tcPr>
          <w:p w:rsidR="00134E64" w:rsidRPr="00F2567B" w:rsidRDefault="00134E64" w:rsidP="004D7C3F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41</w:t>
            </w:r>
          </w:p>
        </w:tc>
        <w:tc>
          <w:tcPr>
            <w:tcW w:w="710" w:type="dxa"/>
            <w:vAlign w:val="bottom"/>
          </w:tcPr>
          <w:p w:rsidR="00134E64" w:rsidRPr="00FD5804" w:rsidRDefault="00134E64" w:rsidP="004D7C3F">
            <w:pPr>
              <w:ind w:left="-108" w:right="-108"/>
              <w:rPr>
                <w:b/>
                <w:i/>
                <w:sz w:val="24"/>
                <w:szCs w:val="24"/>
              </w:rPr>
            </w:pPr>
            <w:r w:rsidRPr="00FD5804">
              <w:rPr>
                <w:b/>
                <w:i/>
                <w:sz w:val="24"/>
                <w:szCs w:val="24"/>
              </w:rPr>
              <w:t>342</w:t>
            </w:r>
          </w:p>
        </w:tc>
        <w:tc>
          <w:tcPr>
            <w:tcW w:w="708" w:type="dxa"/>
            <w:vAlign w:val="bottom"/>
          </w:tcPr>
          <w:p w:rsidR="00134E64" w:rsidRPr="00FD5804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53,5</w:t>
            </w:r>
          </w:p>
        </w:tc>
        <w:tc>
          <w:tcPr>
            <w:tcW w:w="709" w:type="dxa"/>
            <w:vAlign w:val="bottom"/>
          </w:tcPr>
          <w:p w:rsidR="00134E64" w:rsidRPr="00FD5804" w:rsidRDefault="00134E64" w:rsidP="004D7C3F">
            <w:pPr>
              <w:ind w:left="-108" w:right="-108"/>
              <w:rPr>
                <w:b/>
                <w:i/>
                <w:sz w:val="24"/>
                <w:szCs w:val="24"/>
              </w:rPr>
            </w:pPr>
            <w:r w:rsidRPr="00FD5804">
              <w:rPr>
                <w:b/>
                <w:i/>
                <w:sz w:val="24"/>
                <w:szCs w:val="24"/>
              </w:rPr>
              <w:t>447</w:t>
            </w:r>
          </w:p>
        </w:tc>
        <w:tc>
          <w:tcPr>
            <w:tcW w:w="709" w:type="dxa"/>
            <w:vAlign w:val="bottom"/>
          </w:tcPr>
          <w:p w:rsidR="00134E64" w:rsidRPr="00FD5804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5,1</w:t>
            </w:r>
          </w:p>
        </w:tc>
        <w:tc>
          <w:tcPr>
            <w:tcW w:w="850" w:type="dxa"/>
            <w:vAlign w:val="bottom"/>
          </w:tcPr>
          <w:p w:rsidR="00134E64" w:rsidRPr="00FD5804" w:rsidRDefault="00134E64" w:rsidP="004D7C3F">
            <w:pPr>
              <w:rPr>
                <w:b/>
                <w:i/>
                <w:sz w:val="24"/>
                <w:szCs w:val="24"/>
              </w:rPr>
            </w:pPr>
            <w:r w:rsidRPr="00FD5804">
              <w:rPr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709" w:type="dxa"/>
            <w:vAlign w:val="bottom"/>
          </w:tcPr>
          <w:p w:rsidR="00134E64" w:rsidRPr="00681529" w:rsidRDefault="00134E64" w:rsidP="004D7C3F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4E64" w:rsidRPr="00681529" w:rsidRDefault="00134E64" w:rsidP="004D7C3F">
            <w:pPr>
              <w:jc w:val="right"/>
              <w:rPr>
                <w:i/>
                <w:color w:val="00B0F0"/>
                <w:sz w:val="24"/>
                <w:szCs w:val="24"/>
              </w:rPr>
            </w:pPr>
          </w:p>
        </w:tc>
      </w:tr>
      <w:tr w:rsidR="00134E64" w:rsidRPr="00F2567B" w:rsidTr="00B576D9">
        <w:trPr>
          <w:trHeight w:val="360"/>
        </w:trPr>
        <w:tc>
          <w:tcPr>
            <w:tcW w:w="3628" w:type="dxa"/>
            <w:vMerge w:val="restart"/>
          </w:tcPr>
          <w:p w:rsidR="00134E64" w:rsidRPr="00097CDF" w:rsidRDefault="00134E64" w:rsidP="004D7C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7CDF">
              <w:rPr>
                <w:sz w:val="22"/>
                <w:szCs w:val="22"/>
              </w:rPr>
              <w:t>орієнтуватися на сильні сторони особистості дитини,  враховувати її індивідуальні здібності, інтереси та потреби</w:t>
            </w:r>
          </w:p>
        </w:tc>
        <w:tc>
          <w:tcPr>
            <w:tcW w:w="732" w:type="dxa"/>
            <w:shd w:val="clear" w:color="auto" w:fill="000000" w:themeFill="text1"/>
            <w:vAlign w:val="bottom"/>
          </w:tcPr>
          <w:p w:rsidR="00134E64" w:rsidRPr="00193AEE" w:rsidRDefault="00134E64" w:rsidP="004D7C3F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 w:rsidRPr="00193AEE">
              <w:rPr>
                <w:b/>
                <w:i/>
                <w:color w:val="00B0F0"/>
                <w:sz w:val="24"/>
                <w:szCs w:val="24"/>
              </w:rPr>
              <w:t>60</w:t>
            </w:r>
          </w:p>
        </w:tc>
        <w:tc>
          <w:tcPr>
            <w:tcW w:w="710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ind w:left="-108" w:right="-108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267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ind w:left="-108" w:right="-108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169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2,2</w:t>
            </w:r>
          </w:p>
        </w:tc>
        <w:tc>
          <w:tcPr>
            <w:tcW w:w="850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jc w:val="right"/>
              <w:rPr>
                <w:i/>
                <w:color w:val="00B0F0"/>
                <w:sz w:val="24"/>
                <w:szCs w:val="24"/>
              </w:rPr>
            </w:pPr>
          </w:p>
        </w:tc>
      </w:tr>
      <w:tr w:rsidR="00134E64" w:rsidRPr="00F2567B" w:rsidTr="00B576D9">
        <w:trPr>
          <w:trHeight w:val="330"/>
        </w:trPr>
        <w:tc>
          <w:tcPr>
            <w:tcW w:w="3628" w:type="dxa"/>
            <w:vMerge/>
          </w:tcPr>
          <w:p w:rsidR="00134E64" w:rsidRPr="00097CDF" w:rsidRDefault="00134E64" w:rsidP="004D7C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 w:rsidRPr="00B576D9">
              <w:rPr>
                <w:b/>
                <w:i/>
                <w:sz w:val="24"/>
                <w:szCs w:val="24"/>
              </w:rPr>
              <w:t>66,4</w:t>
            </w:r>
          </w:p>
        </w:tc>
        <w:tc>
          <w:tcPr>
            <w:tcW w:w="710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ind w:left="-108" w:right="-108"/>
              <w:rPr>
                <w:i/>
                <w:sz w:val="24"/>
                <w:szCs w:val="24"/>
              </w:rPr>
            </w:pPr>
            <w:r w:rsidRPr="00B576D9">
              <w:rPr>
                <w:i/>
                <w:sz w:val="24"/>
                <w:szCs w:val="24"/>
              </w:rPr>
              <w:t>258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 w:rsidRPr="00B576D9">
              <w:rPr>
                <w:b/>
                <w:i/>
                <w:sz w:val="24"/>
                <w:szCs w:val="24"/>
              </w:rPr>
              <w:t>31,1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ind w:left="-108" w:right="-108"/>
              <w:rPr>
                <w:i/>
                <w:sz w:val="24"/>
                <w:szCs w:val="24"/>
              </w:rPr>
            </w:pPr>
            <w:r w:rsidRPr="00B576D9">
              <w:rPr>
                <w:i/>
                <w:sz w:val="24"/>
                <w:szCs w:val="24"/>
              </w:rPr>
              <w:t>121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 w:rsidRPr="00B576D9">
              <w:rPr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rPr>
                <w:i/>
                <w:sz w:val="24"/>
                <w:szCs w:val="24"/>
              </w:rPr>
            </w:pPr>
            <w:r w:rsidRPr="00B576D9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134E64" w:rsidRPr="00F2567B" w:rsidTr="004D7C3F">
        <w:trPr>
          <w:trHeight w:val="390"/>
        </w:trPr>
        <w:tc>
          <w:tcPr>
            <w:tcW w:w="3628" w:type="dxa"/>
            <w:vMerge/>
          </w:tcPr>
          <w:p w:rsidR="00134E64" w:rsidRPr="00097CDF" w:rsidRDefault="00134E64" w:rsidP="004D7C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dxa"/>
            <w:vAlign w:val="bottom"/>
          </w:tcPr>
          <w:p w:rsidR="00134E64" w:rsidRPr="00F2567B" w:rsidRDefault="00134E64" w:rsidP="004D7C3F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63</w:t>
            </w:r>
          </w:p>
        </w:tc>
        <w:tc>
          <w:tcPr>
            <w:tcW w:w="710" w:type="dxa"/>
            <w:vAlign w:val="bottom"/>
          </w:tcPr>
          <w:p w:rsidR="00134E64" w:rsidRPr="00FD5804" w:rsidRDefault="00134E64" w:rsidP="004D7C3F">
            <w:pPr>
              <w:ind w:left="-108" w:right="-108"/>
              <w:rPr>
                <w:b/>
                <w:i/>
                <w:sz w:val="24"/>
                <w:szCs w:val="24"/>
              </w:rPr>
            </w:pPr>
            <w:r w:rsidRPr="00FD5804">
              <w:rPr>
                <w:b/>
                <w:i/>
                <w:sz w:val="24"/>
                <w:szCs w:val="24"/>
              </w:rPr>
              <w:t>525</w:t>
            </w:r>
          </w:p>
        </w:tc>
        <w:tc>
          <w:tcPr>
            <w:tcW w:w="708" w:type="dxa"/>
            <w:vAlign w:val="bottom"/>
          </w:tcPr>
          <w:p w:rsidR="00134E64" w:rsidRPr="00FD5804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709" w:type="dxa"/>
            <w:vAlign w:val="bottom"/>
          </w:tcPr>
          <w:p w:rsidR="00134E64" w:rsidRPr="00FD5804" w:rsidRDefault="00134E64" w:rsidP="004D7C3F">
            <w:pPr>
              <w:ind w:left="-108" w:right="-108"/>
              <w:rPr>
                <w:b/>
                <w:i/>
                <w:sz w:val="24"/>
                <w:szCs w:val="24"/>
              </w:rPr>
            </w:pPr>
            <w:r w:rsidRPr="00FD5804">
              <w:rPr>
                <w:b/>
                <w:i/>
                <w:sz w:val="24"/>
                <w:szCs w:val="24"/>
              </w:rPr>
              <w:t>290</w:t>
            </w:r>
          </w:p>
        </w:tc>
        <w:tc>
          <w:tcPr>
            <w:tcW w:w="709" w:type="dxa"/>
            <w:vAlign w:val="bottom"/>
          </w:tcPr>
          <w:p w:rsidR="00134E64" w:rsidRPr="00FD5804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2,2</w:t>
            </w:r>
          </w:p>
        </w:tc>
        <w:tc>
          <w:tcPr>
            <w:tcW w:w="850" w:type="dxa"/>
            <w:vAlign w:val="bottom"/>
          </w:tcPr>
          <w:p w:rsidR="00134E64" w:rsidRPr="00FD5804" w:rsidRDefault="00134E64" w:rsidP="004D7C3F">
            <w:pPr>
              <w:rPr>
                <w:b/>
                <w:i/>
                <w:sz w:val="24"/>
                <w:szCs w:val="24"/>
              </w:rPr>
            </w:pPr>
            <w:r w:rsidRPr="00FD5804">
              <w:rPr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bottom"/>
          </w:tcPr>
          <w:p w:rsidR="00134E64" w:rsidRPr="00681529" w:rsidRDefault="00134E64" w:rsidP="004D7C3F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4E64" w:rsidRPr="00681529" w:rsidRDefault="00134E64" w:rsidP="004D7C3F">
            <w:pPr>
              <w:jc w:val="right"/>
              <w:rPr>
                <w:i/>
                <w:color w:val="00B0F0"/>
                <w:sz w:val="24"/>
                <w:szCs w:val="24"/>
              </w:rPr>
            </w:pPr>
          </w:p>
        </w:tc>
      </w:tr>
      <w:tr w:rsidR="00134E64" w:rsidRPr="00F2567B" w:rsidTr="00B576D9">
        <w:trPr>
          <w:trHeight w:val="252"/>
        </w:trPr>
        <w:tc>
          <w:tcPr>
            <w:tcW w:w="3628" w:type="dxa"/>
            <w:vMerge w:val="restart"/>
          </w:tcPr>
          <w:p w:rsidR="00134E64" w:rsidRPr="00097CDF" w:rsidRDefault="00134E64" w:rsidP="004D7C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097CDF">
              <w:rPr>
                <w:sz w:val="22"/>
                <w:szCs w:val="22"/>
                <w:shd w:val="clear" w:color="auto" w:fill="FFFFFF"/>
              </w:rPr>
              <w:t>реально оцінювати свої можливості</w:t>
            </w:r>
          </w:p>
        </w:tc>
        <w:tc>
          <w:tcPr>
            <w:tcW w:w="732" w:type="dxa"/>
            <w:shd w:val="clear" w:color="auto" w:fill="000000" w:themeFill="text1"/>
            <w:vAlign w:val="bottom"/>
          </w:tcPr>
          <w:p w:rsidR="00134E64" w:rsidRPr="00193AEE" w:rsidRDefault="00134E64" w:rsidP="004D7C3F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 w:rsidRPr="00193AEE">
              <w:rPr>
                <w:b/>
                <w:i/>
                <w:color w:val="00B0F0"/>
                <w:sz w:val="24"/>
                <w:szCs w:val="24"/>
              </w:rPr>
              <w:t>37,2</w:t>
            </w:r>
          </w:p>
        </w:tc>
        <w:tc>
          <w:tcPr>
            <w:tcW w:w="710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ind w:left="-108" w:right="-108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166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ind w:left="-108" w:right="-108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266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jc w:val="right"/>
              <w:rPr>
                <w:i/>
                <w:color w:val="00B0F0"/>
                <w:sz w:val="24"/>
                <w:szCs w:val="24"/>
              </w:rPr>
            </w:pPr>
          </w:p>
        </w:tc>
      </w:tr>
      <w:tr w:rsidR="00134E64" w:rsidRPr="00F2567B" w:rsidTr="00B576D9">
        <w:trPr>
          <w:trHeight w:val="165"/>
        </w:trPr>
        <w:tc>
          <w:tcPr>
            <w:tcW w:w="3628" w:type="dxa"/>
            <w:vMerge/>
          </w:tcPr>
          <w:p w:rsidR="00134E64" w:rsidRPr="00097CDF" w:rsidRDefault="00134E64" w:rsidP="004D7C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2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 w:rsidRPr="00B576D9">
              <w:rPr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710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ind w:left="-108" w:right="-108"/>
              <w:rPr>
                <w:i/>
                <w:sz w:val="24"/>
                <w:szCs w:val="24"/>
              </w:rPr>
            </w:pPr>
            <w:r w:rsidRPr="00B576D9">
              <w:rPr>
                <w:i/>
                <w:sz w:val="24"/>
                <w:szCs w:val="24"/>
              </w:rPr>
              <w:t>178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 w:rsidRPr="00B576D9">
              <w:rPr>
                <w:b/>
                <w:i/>
                <w:sz w:val="24"/>
                <w:szCs w:val="24"/>
              </w:rPr>
              <w:t>51,2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ind w:left="-108" w:right="-108"/>
              <w:rPr>
                <w:i/>
                <w:sz w:val="24"/>
                <w:szCs w:val="24"/>
              </w:rPr>
            </w:pPr>
            <w:r w:rsidRPr="00B576D9">
              <w:rPr>
                <w:i/>
                <w:sz w:val="24"/>
                <w:szCs w:val="24"/>
              </w:rPr>
              <w:t>199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 w:rsidRPr="00B576D9">
              <w:rPr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rPr>
                <w:i/>
                <w:sz w:val="24"/>
                <w:szCs w:val="24"/>
              </w:rPr>
            </w:pPr>
            <w:r w:rsidRPr="00B576D9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 w:rsidRPr="00B576D9">
              <w:rPr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rPr>
                <w:i/>
                <w:sz w:val="24"/>
                <w:szCs w:val="24"/>
              </w:rPr>
            </w:pPr>
            <w:r w:rsidRPr="00B576D9">
              <w:rPr>
                <w:i/>
                <w:sz w:val="24"/>
                <w:szCs w:val="24"/>
              </w:rPr>
              <w:t>2</w:t>
            </w:r>
          </w:p>
        </w:tc>
      </w:tr>
      <w:tr w:rsidR="00134E64" w:rsidRPr="009910DE" w:rsidTr="004D7C3F">
        <w:trPr>
          <w:trHeight w:val="105"/>
        </w:trPr>
        <w:tc>
          <w:tcPr>
            <w:tcW w:w="3628" w:type="dxa"/>
            <w:vMerge/>
          </w:tcPr>
          <w:p w:rsidR="00134E64" w:rsidRPr="00097CDF" w:rsidRDefault="00134E64" w:rsidP="004D7C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2" w:type="dxa"/>
            <w:vAlign w:val="bottom"/>
          </w:tcPr>
          <w:p w:rsidR="00134E64" w:rsidRPr="00F2567B" w:rsidRDefault="00134E64" w:rsidP="004D7C3F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710" w:type="dxa"/>
            <w:vAlign w:val="bottom"/>
          </w:tcPr>
          <w:p w:rsidR="00134E64" w:rsidRPr="00FD5804" w:rsidRDefault="00134E64" w:rsidP="004D7C3F">
            <w:pPr>
              <w:ind w:left="-108" w:right="-108"/>
              <w:rPr>
                <w:b/>
                <w:i/>
                <w:sz w:val="24"/>
                <w:szCs w:val="24"/>
              </w:rPr>
            </w:pPr>
            <w:r w:rsidRPr="00FD5804">
              <w:rPr>
                <w:b/>
                <w:i/>
                <w:sz w:val="24"/>
                <w:szCs w:val="24"/>
              </w:rPr>
              <w:t>344</w:t>
            </w:r>
          </w:p>
        </w:tc>
        <w:tc>
          <w:tcPr>
            <w:tcW w:w="708" w:type="dxa"/>
            <w:vAlign w:val="bottom"/>
          </w:tcPr>
          <w:p w:rsidR="00134E64" w:rsidRPr="00FD5804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709" w:type="dxa"/>
            <w:vAlign w:val="bottom"/>
          </w:tcPr>
          <w:p w:rsidR="00134E64" w:rsidRPr="00FD5804" w:rsidRDefault="00134E64" w:rsidP="004D7C3F">
            <w:pPr>
              <w:ind w:left="-108" w:right="-108"/>
              <w:rPr>
                <w:b/>
                <w:i/>
                <w:sz w:val="24"/>
                <w:szCs w:val="24"/>
              </w:rPr>
            </w:pPr>
            <w:r w:rsidRPr="00FD5804">
              <w:rPr>
                <w:b/>
                <w:i/>
                <w:sz w:val="24"/>
                <w:szCs w:val="24"/>
              </w:rPr>
              <w:t>465</w:t>
            </w:r>
          </w:p>
        </w:tc>
        <w:tc>
          <w:tcPr>
            <w:tcW w:w="709" w:type="dxa"/>
            <w:vAlign w:val="bottom"/>
          </w:tcPr>
          <w:p w:rsidR="00134E64" w:rsidRPr="00FD5804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134E64" w:rsidRPr="00FD5804" w:rsidRDefault="00134E64" w:rsidP="004D7C3F">
            <w:pPr>
              <w:rPr>
                <w:b/>
                <w:i/>
                <w:sz w:val="24"/>
                <w:szCs w:val="24"/>
              </w:rPr>
            </w:pPr>
            <w:r w:rsidRPr="00FD5804">
              <w:rPr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bottom"/>
          </w:tcPr>
          <w:p w:rsidR="00134E64" w:rsidRPr="00FD5804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0,2</w:t>
            </w:r>
          </w:p>
        </w:tc>
        <w:tc>
          <w:tcPr>
            <w:tcW w:w="1134" w:type="dxa"/>
            <w:vAlign w:val="bottom"/>
          </w:tcPr>
          <w:p w:rsidR="00134E64" w:rsidRPr="00FD5804" w:rsidRDefault="00134E64" w:rsidP="004D7C3F">
            <w:pPr>
              <w:rPr>
                <w:b/>
                <w:i/>
                <w:sz w:val="24"/>
                <w:szCs w:val="24"/>
              </w:rPr>
            </w:pPr>
            <w:r w:rsidRPr="00FD5804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134E64" w:rsidRPr="00F2567B" w:rsidTr="00B576D9">
        <w:trPr>
          <w:trHeight w:val="207"/>
        </w:trPr>
        <w:tc>
          <w:tcPr>
            <w:tcW w:w="3628" w:type="dxa"/>
            <w:vMerge w:val="restart"/>
          </w:tcPr>
          <w:p w:rsidR="00134E64" w:rsidRPr="00097CDF" w:rsidRDefault="00134E64" w:rsidP="004D7C3F">
            <w:pPr>
              <w:autoSpaceDE w:val="0"/>
              <w:autoSpaceDN w:val="0"/>
              <w:adjustRightInd w:val="0"/>
              <w:ind w:right="-108"/>
              <w:jc w:val="both"/>
              <w:rPr>
                <w:sz w:val="22"/>
                <w:szCs w:val="22"/>
                <w:shd w:val="clear" w:color="auto" w:fill="FFFFFF"/>
              </w:rPr>
            </w:pPr>
            <w:r w:rsidRPr="00097CDF">
              <w:rPr>
                <w:sz w:val="22"/>
                <w:szCs w:val="22"/>
                <w:shd w:val="clear" w:color="auto" w:fill="FFFFFF"/>
              </w:rPr>
              <w:t>створювати творчу атмосферу на уроках</w:t>
            </w:r>
          </w:p>
        </w:tc>
        <w:tc>
          <w:tcPr>
            <w:tcW w:w="732" w:type="dxa"/>
            <w:shd w:val="clear" w:color="auto" w:fill="000000" w:themeFill="text1"/>
            <w:vAlign w:val="bottom"/>
          </w:tcPr>
          <w:p w:rsidR="00134E64" w:rsidRPr="00193AEE" w:rsidRDefault="00134E64" w:rsidP="004D7C3F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 w:rsidRPr="00193AEE">
              <w:rPr>
                <w:b/>
                <w:i/>
                <w:color w:val="00B0F0"/>
                <w:sz w:val="24"/>
                <w:szCs w:val="24"/>
              </w:rPr>
              <w:t>52</w:t>
            </w:r>
          </w:p>
        </w:tc>
        <w:tc>
          <w:tcPr>
            <w:tcW w:w="710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ind w:left="-108" w:right="-108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232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45,2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ind w:left="-108" w:right="-108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202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jc w:val="right"/>
              <w:rPr>
                <w:i/>
                <w:color w:val="00B0F0"/>
                <w:sz w:val="24"/>
                <w:szCs w:val="24"/>
              </w:rPr>
            </w:pPr>
          </w:p>
        </w:tc>
      </w:tr>
      <w:tr w:rsidR="00134E64" w:rsidRPr="00F2567B" w:rsidTr="00B576D9">
        <w:trPr>
          <w:trHeight w:val="150"/>
        </w:trPr>
        <w:tc>
          <w:tcPr>
            <w:tcW w:w="3628" w:type="dxa"/>
            <w:vMerge/>
          </w:tcPr>
          <w:p w:rsidR="00134E64" w:rsidRPr="00097CDF" w:rsidRDefault="00134E64" w:rsidP="004D7C3F">
            <w:pPr>
              <w:autoSpaceDE w:val="0"/>
              <w:autoSpaceDN w:val="0"/>
              <w:adjustRightInd w:val="0"/>
              <w:ind w:right="-108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2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 w:rsidRPr="00B576D9">
              <w:rPr>
                <w:b/>
                <w:i/>
                <w:sz w:val="24"/>
                <w:szCs w:val="24"/>
              </w:rPr>
              <w:t>58,2</w:t>
            </w:r>
          </w:p>
        </w:tc>
        <w:tc>
          <w:tcPr>
            <w:tcW w:w="710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ind w:left="-108" w:right="-108"/>
              <w:rPr>
                <w:i/>
                <w:sz w:val="24"/>
                <w:szCs w:val="24"/>
              </w:rPr>
            </w:pPr>
            <w:r w:rsidRPr="00B576D9">
              <w:rPr>
                <w:i/>
                <w:sz w:val="24"/>
                <w:szCs w:val="24"/>
              </w:rPr>
              <w:t>226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 w:rsidRPr="00B576D9">
              <w:rPr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ind w:left="-108" w:right="-108"/>
              <w:rPr>
                <w:i/>
                <w:sz w:val="24"/>
                <w:szCs w:val="24"/>
              </w:rPr>
            </w:pPr>
            <w:r w:rsidRPr="00B576D9">
              <w:rPr>
                <w:i/>
                <w:sz w:val="24"/>
                <w:szCs w:val="24"/>
              </w:rPr>
              <w:t>154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 w:rsidRPr="00B576D9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rPr>
                <w:i/>
                <w:sz w:val="24"/>
                <w:szCs w:val="24"/>
              </w:rPr>
            </w:pPr>
            <w:r w:rsidRPr="00B576D9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134E64" w:rsidRPr="00F2567B" w:rsidTr="004D7C3F">
        <w:trPr>
          <w:trHeight w:val="165"/>
        </w:trPr>
        <w:tc>
          <w:tcPr>
            <w:tcW w:w="3628" w:type="dxa"/>
            <w:vMerge/>
          </w:tcPr>
          <w:p w:rsidR="00134E64" w:rsidRPr="00097CDF" w:rsidRDefault="00134E64" w:rsidP="004D7C3F">
            <w:pPr>
              <w:autoSpaceDE w:val="0"/>
              <w:autoSpaceDN w:val="0"/>
              <w:adjustRightInd w:val="0"/>
              <w:ind w:right="-108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2" w:type="dxa"/>
            <w:vAlign w:val="bottom"/>
          </w:tcPr>
          <w:p w:rsidR="00134E64" w:rsidRPr="00F2567B" w:rsidRDefault="00134E64" w:rsidP="004D7C3F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55</w:t>
            </w:r>
          </w:p>
        </w:tc>
        <w:tc>
          <w:tcPr>
            <w:tcW w:w="710" w:type="dxa"/>
            <w:vAlign w:val="bottom"/>
          </w:tcPr>
          <w:p w:rsidR="00134E64" w:rsidRPr="00FD5804" w:rsidRDefault="00134E64" w:rsidP="004D7C3F">
            <w:pPr>
              <w:ind w:left="-108" w:right="-108"/>
              <w:rPr>
                <w:b/>
                <w:i/>
                <w:sz w:val="24"/>
                <w:szCs w:val="24"/>
              </w:rPr>
            </w:pPr>
            <w:r w:rsidRPr="00FD5804">
              <w:rPr>
                <w:b/>
                <w:i/>
                <w:sz w:val="24"/>
                <w:szCs w:val="24"/>
              </w:rPr>
              <w:t>458</w:t>
            </w:r>
          </w:p>
        </w:tc>
        <w:tc>
          <w:tcPr>
            <w:tcW w:w="708" w:type="dxa"/>
            <w:vAlign w:val="bottom"/>
          </w:tcPr>
          <w:p w:rsidR="00134E64" w:rsidRPr="00FD5804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43</w:t>
            </w:r>
          </w:p>
        </w:tc>
        <w:tc>
          <w:tcPr>
            <w:tcW w:w="709" w:type="dxa"/>
            <w:vAlign w:val="bottom"/>
          </w:tcPr>
          <w:p w:rsidR="00134E64" w:rsidRPr="00FD5804" w:rsidRDefault="00134E64" w:rsidP="004D7C3F">
            <w:pPr>
              <w:ind w:left="-108" w:right="-108"/>
              <w:rPr>
                <w:b/>
                <w:i/>
                <w:sz w:val="24"/>
                <w:szCs w:val="24"/>
              </w:rPr>
            </w:pPr>
            <w:r w:rsidRPr="00FD5804">
              <w:rPr>
                <w:b/>
                <w:i/>
                <w:sz w:val="24"/>
                <w:szCs w:val="24"/>
              </w:rPr>
              <w:t>356</w:t>
            </w:r>
          </w:p>
        </w:tc>
        <w:tc>
          <w:tcPr>
            <w:tcW w:w="709" w:type="dxa"/>
            <w:vAlign w:val="bottom"/>
          </w:tcPr>
          <w:p w:rsidR="00134E64" w:rsidRPr="00FD5804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850" w:type="dxa"/>
            <w:vAlign w:val="bottom"/>
          </w:tcPr>
          <w:p w:rsidR="00134E64" w:rsidRPr="00FD5804" w:rsidRDefault="00134E64" w:rsidP="004D7C3F">
            <w:pPr>
              <w:rPr>
                <w:b/>
                <w:i/>
                <w:sz w:val="24"/>
                <w:szCs w:val="24"/>
              </w:rPr>
            </w:pPr>
            <w:r w:rsidRPr="00FD5804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bottom"/>
          </w:tcPr>
          <w:p w:rsidR="00134E64" w:rsidRPr="00681529" w:rsidRDefault="00134E64" w:rsidP="004D7C3F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34E64" w:rsidRPr="00681529" w:rsidRDefault="00134E64" w:rsidP="004D7C3F">
            <w:pPr>
              <w:jc w:val="right"/>
              <w:rPr>
                <w:i/>
                <w:color w:val="00B0F0"/>
                <w:sz w:val="24"/>
                <w:szCs w:val="24"/>
              </w:rPr>
            </w:pPr>
          </w:p>
        </w:tc>
      </w:tr>
      <w:tr w:rsidR="00134E64" w:rsidRPr="00F2567B" w:rsidTr="00B576D9">
        <w:trPr>
          <w:trHeight w:val="177"/>
        </w:trPr>
        <w:tc>
          <w:tcPr>
            <w:tcW w:w="3628" w:type="dxa"/>
            <w:vMerge w:val="restart"/>
          </w:tcPr>
          <w:p w:rsidR="00134E64" w:rsidRPr="00097CDF" w:rsidRDefault="00134E64" w:rsidP="004D7C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097CDF">
              <w:rPr>
                <w:sz w:val="22"/>
                <w:szCs w:val="22"/>
                <w:shd w:val="clear" w:color="auto" w:fill="FFFFFF"/>
              </w:rPr>
              <w:t>досліджувати проблеми за допомогою сучасних засобів</w:t>
            </w:r>
          </w:p>
        </w:tc>
        <w:tc>
          <w:tcPr>
            <w:tcW w:w="732" w:type="dxa"/>
            <w:shd w:val="clear" w:color="auto" w:fill="000000" w:themeFill="text1"/>
            <w:vAlign w:val="bottom"/>
          </w:tcPr>
          <w:p w:rsidR="00134E64" w:rsidRPr="00832F97" w:rsidRDefault="00134E64" w:rsidP="004D7C3F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 w:rsidRPr="00832F97">
              <w:rPr>
                <w:b/>
                <w:i/>
                <w:color w:val="00B0F0"/>
                <w:sz w:val="24"/>
                <w:szCs w:val="24"/>
              </w:rPr>
              <w:t>30,4</w:t>
            </w:r>
          </w:p>
        </w:tc>
        <w:tc>
          <w:tcPr>
            <w:tcW w:w="710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ind w:left="-108" w:right="-108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136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61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ind w:left="-108" w:right="-108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272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jc w:val="center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0,4</w:t>
            </w:r>
          </w:p>
        </w:tc>
        <w:tc>
          <w:tcPr>
            <w:tcW w:w="1134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2</w:t>
            </w:r>
          </w:p>
        </w:tc>
      </w:tr>
      <w:tr w:rsidR="00134E64" w:rsidRPr="00F2567B" w:rsidTr="00B576D9">
        <w:trPr>
          <w:trHeight w:val="165"/>
        </w:trPr>
        <w:tc>
          <w:tcPr>
            <w:tcW w:w="3628" w:type="dxa"/>
            <w:vMerge/>
          </w:tcPr>
          <w:p w:rsidR="00134E64" w:rsidRPr="00097CDF" w:rsidRDefault="00134E64" w:rsidP="004D7C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2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 w:rsidRPr="00B576D9">
              <w:rPr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710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ind w:left="-108" w:right="-108"/>
              <w:rPr>
                <w:i/>
                <w:sz w:val="24"/>
                <w:szCs w:val="24"/>
              </w:rPr>
            </w:pPr>
            <w:r w:rsidRPr="00B576D9">
              <w:rPr>
                <w:i/>
                <w:sz w:val="24"/>
                <w:szCs w:val="24"/>
              </w:rPr>
              <w:t>143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 w:rsidRPr="00B576D9">
              <w:rPr>
                <w:b/>
                <w:i/>
                <w:sz w:val="24"/>
                <w:szCs w:val="24"/>
              </w:rPr>
              <w:t>56,4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ind w:left="-108" w:right="-108"/>
              <w:rPr>
                <w:i/>
                <w:sz w:val="24"/>
                <w:szCs w:val="24"/>
              </w:rPr>
            </w:pPr>
            <w:r w:rsidRPr="00B576D9">
              <w:rPr>
                <w:i/>
                <w:sz w:val="24"/>
                <w:szCs w:val="24"/>
              </w:rPr>
              <w:t>219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 w:rsidRPr="00B576D9">
              <w:rPr>
                <w:b/>
                <w:i/>
                <w:sz w:val="24"/>
                <w:szCs w:val="24"/>
              </w:rPr>
              <w:t>6,4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center"/>
              <w:rPr>
                <w:i/>
                <w:sz w:val="24"/>
                <w:szCs w:val="24"/>
              </w:rPr>
            </w:pPr>
            <w:r w:rsidRPr="00B576D9"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134E64" w:rsidRPr="00F2567B" w:rsidTr="004D7C3F">
        <w:trPr>
          <w:trHeight w:val="180"/>
        </w:trPr>
        <w:tc>
          <w:tcPr>
            <w:tcW w:w="3628" w:type="dxa"/>
            <w:vMerge/>
          </w:tcPr>
          <w:p w:rsidR="00134E64" w:rsidRPr="00097CDF" w:rsidRDefault="00134E64" w:rsidP="004D7C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2" w:type="dxa"/>
            <w:vAlign w:val="bottom"/>
          </w:tcPr>
          <w:p w:rsidR="00134E64" w:rsidRPr="00F2567B" w:rsidRDefault="00134E64" w:rsidP="004D7C3F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710" w:type="dxa"/>
            <w:vAlign w:val="bottom"/>
          </w:tcPr>
          <w:p w:rsidR="00134E64" w:rsidRPr="00FD5804" w:rsidRDefault="00134E64" w:rsidP="004D7C3F">
            <w:pPr>
              <w:ind w:left="-108" w:right="-108"/>
              <w:rPr>
                <w:b/>
                <w:i/>
                <w:sz w:val="24"/>
                <w:szCs w:val="24"/>
              </w:rPr>
            </w:pPr>
            <w:r w:rsidRPr="00FD5804">
              <w:rPr>
                <w:b/>
                <w:i/>
                <w:sz w:val="24"/>
                <w:szCs w:val="24"/>
              </w:rPr>
              <w:t>279</w:t>
            </w:r>
          </w:p>
        </w:tc>
        <w:tc>
          <w:tcPr>
            <w:tcW w:w="708" w:type="dxa"/>
            <w:vAlign w:val="bottom"/>
          </w:tcPr>
          <w:p w:rsidR="00134E64" w:rsidRPr="00FD5804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59</w:t>
            </w:r>
          </w:p>
        </w:tc>
        <w:tc>
          <w:tcPr>
            <w:tcW w:w="709" w:type="dxa"/>
            <w:vAlign w:val="bottom"/>
          </w:tcPr>
          <w:p w:rsidR="00134E64" w:rsidRPr="00FD5804" w:rsidRDefault="00134E64" w:rsidP="004D7C3F">
            <w:pPr>
              <w:ind w:left="-108" w:right="-108"/>
              <w:rPr>
                <w:b/>
                <w:i/>
                <w:sz w:val="24"/>
                <w:szCs w:val="24"/>
              </w:rPr>
            </w:pPr>
            <w:r w:rsidRPr="00FD5804">
              <w:rPr>
                <w:b/>
                <w:i/>
                <w:sz w:val="24"/>
                <w:szCs w:val="24"/>
              </w:rPr>
              <w:t>491</w:t>
            </w:r>
          </w:p>
        </w:tc>
        <w:tc>
          <w:tcPr>
            <w:tcW w:w="709" w:type="dxa"/>
            <w:vAlign w:val="bottom"/>
          </w:tcPr>
          <w:p w:rsidR="00134E64" w:rsidRPr="00FD5804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7,3</w:t>
            </w:r>
          </w:p>
        </w:tc>
        <w:tc>
          <w:tcPr>
            <w:tcW w:w="850" w:type="dxa"/>
            <w:vAlign w:val="bottom"/>
          </w:tcPr>
          <w:p w:rsidR="00134E64" w:rsidRPr="00FD5804" w:rsidRDefault="00134E64" w:rsidP="004D7C3F">
            <w:pPr>
              <w:jc w:val="center"/>
              <w:rPr>
                <w:b/>
                <w:i/>
                <w:sz w:val="24"/>
                <w:szCs w:val="24"/>
              </w:rPr>
            </w:pPr>
            <w:r w:rsidRPr="00FD5804">
              <w:rPr>
                <w:b/>
                <w:i/>
                <w:sz w:val="24"/>
                <w:szCs w:val="24"/>
              </w:rPr>
              <w:t>61</w:t>
            </w:r>
          </w:p>
        </w:tc>
        <w:tc>
          <w:tcPr>
            <w:tcW w:w="709" w:type="dxa"/>
            <w:vAlign w:val="bottom"/>
          </w:tcPr>
          <w:p w:rsidR="00134E64" w:rsidRPr="00FD5804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0,2</w:t>
            </w:r>
          </w:p>
        </w:tc>
        <w:tc>
          <w:tcPr>
            <w:tcW w:w="1134" w:type="dxa"/>
            <w:vAlign w:val="bottom"/>
          </w:tcPr>
          <w:p w:rsidR="00134E64" w:rsidRPr="00FD5804" w:rsidRDefault="00134E64" w:rsidP="004D7C3F">
            <w:pPr>
              <w:rPr>
                <w:b/>
                <w:i/>
                <w:sz w:val="24"/>
                <w:szCs w:val="24"/>
              </w:rPr>
            </w:pPr>
            <w:r w:rsidRPr="00FD5804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134E64" w:rsidRPr="00F2567B" w:rsidTr="00B576D9">
        <w:trPr>
          <w:trHeight w:val="192"/>
        </w:trPr>
        <w:tc>
          <w:tcPr>
            <w:tcW w:w="3628" w:type="dxa"/>
            <w:vMerge w:val="restart"/>
          </w:tcPr>
          <w:p w:rsidR="00134E64" w:rsidRPr="00097CDF" w:rsidRDefault="00134E64" w:rsidP="004D7C3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97CDF">
              <w:rPr>
                <w:sz w:val="22"/>
                <w:szCs w:val="22"/>
                <w:shd w:val="clear" w:color="auto" w:fill="FFFFFF"/>
              </w:rPr>
              <w:t>працювати з великими масивами даних</w:t>
            </w:r>
          </w:p>
        </w:tc>
        <w:tc>
          <w:tcPr>
            <w:tcW w:w="732" w:type="dxa"/>
            <w:shd w:val="clear" w:color="auto" w:fill="000000" w:themeFill="text1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B576D9">
              <w:rPr>
                <w:b/>
                <w:i/>
                <w:color w:val="5B9BD5" w:themeColor="accent1"/>
                <w:sz w:val="24"/>
                <w:szCs w:val="24"/>
              </w:rPr>
              <w:t>15</w:t>
            </w:r>
          </w:p>
        </w:tc>
        <w:tc>
          <w:tcPr>
            <w:tcW w:w="710" w:type="dxa"/>
            <w:shd w:val="clear" w:color="auto" w:fill="000000" w:themeFill="text1"/>
            <w:vAlign w:val="bottom"/>
          </w:tcPr>
          <w:p w:rsidR="00134E64" w:rsidRPr="00B576D9" w:rsidRDefault="00134E64" w:rsidP="004D7C3F">
            <w:pPr>
              <w:ind w:left="-108" w:right="-108"/>
              <w:rPr>
                <w:i/>
                <w:color w:val="5B9BD5" w:themeColor="accent1"/>
                <w:sz w:val="24"/>
                <w:szCs w:val="24"/>
              </w:rPr>
            </w:pPr>
            <w:r w:rsidRPr="00B576D9">
              <w:rPr>
                <w:i/>
                <w:color w:val="5B9BD5" w:themeColor="accent1"/>
                <w:sz w:val="24"/>
                <w:szCs w:val="24"/>
              </w:rPr>
              <w:t>66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B576D9">
              <w:rPr>
                <w:b/>
                <w:i/>
                <w:color w:val="5B9BD5" w:themeColor="accent1"/>
                <w:sz w:val="24"/>
                <w:szCs w:val="24"/>
              </w:rPr>
              <w:t>47,5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134E64" w:rsidRPr="00B576D9" w:rsidRDefault="00134E64" w:rsidP="004D7C3F">
            <w:pPr>
              <w:ind w:left="-108" w:right="-108"/>
              <w:rPr>
                <w:i/>
                <w:color w:val="5B9BD5" w:themeColor="accent1"/>
                <w:sz w:val="24"/>
                <w:szCs w:val="24"/>
              </w:rPr>
            </w:pPr>
            <w:r w:rsidRPr="00B576D9">
              <w:rPr>
                <w:i/>
                <w:color w:val="5B9BD5" w:themeColor="accent1"/>
                <w:sz w:val="24"/>
                <w:szCs w:val="24"/>
              </w:rPr>
              <w:t>212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134E64" w:rsidRPr="00B576D9" w:rsidRDefault="00134E64" w:rsidP="004D7C3F">
            <w:pPr>
              <w:ind w:left="-149" w:right="-67"/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B576D9">
              <w:rPr>
                <w:b/>
                <w:i/>
                <w:color w:val="5B9BD5" w:themeColor="accent1"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000000" w:themeFill="text1"/>
            <w:vAlign w:val="bottom"/>
          </w:tcPr>
          <w:p w:rsidR="00134E64" w:rsidRPr="00B576D9" w:rsidRDefault="00134E64" w:rsidP="004D7C3F">
            <w:pPr>
              <w:jc w:val="right"/>
              <w:rPr>
                <w:i/>
                <w:color w:val="5B9BD5" w:themeColor="accent1"/>
                <w:sz w:val="24"/>
                <w:szCs w:val="24"/>
              </w:rPr>
            </w:pPr>
            <w:r w:rsidRPr="00B576D9">
              <w:rPr>
                <w:i/>
                <w:color w:val="5B9BD5" w:themeColor="accent1"/>
                <w:sz w:val="24"/>
                <w:szCs w:val="24"/>
              </w:rPr>
              <w:t>151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B576D9">
              <w:rPr>
                <w:b/>
                <w:i/>
                <w:color w:val="5B9BD5" w:themeColor="accent1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000000" w:themeFill="text1"/>
            <w:vAlign w:val="bottom"/>
          </w:tcPr>
          <w:p w:rsidR="00134E64" w:rsidRPr="00B576D9" w:rsidRDefault="00134E64" w:rsidP="004D7C3F">
            <w:pPr>
              <w:rPr>
                <w:i/>
                <w:color w:val="5B9BD5" w:themeColor="accent1"/>
                <w:sz w:val="24"/>
                <w:szCs w:val="24"/>
              </w:rPr>
            </w:pPr>
            <w:r w:rsidRPr="00B576D9">
              <w:rPr>
                <w:i/>
                <w:color w:val="5B9BD5" w:themeColor="accent1"/>
                <w:sz w:val="24"/>
                <w:szCs w:val="24"/>
              </w:rPr>
              <w:t>17</w:t>
            </w:r>
          </w:p>
        </w:tc>
      </w:tr>
      <w:tr w:rsidR="00134E64" w:rsidRPr="00F2567B" w:rsidTr="00B576D9">
        <w:trPr>
          <w:trHeight w:val="195"/>
        </w:trPr>
        <w:tc>
          <w:tcPr>
            <w:tcW w:w="3628" w:type="dxa"/>
            <w:vMerge/>
          </w:tcPr>
          <w:p w:rsidR="00134E64" w:rsidRPr="00097CDF" w:rsidRDefault="00134E64" w:rsidP="004D7C3F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2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 w:rsidRPr="00B576D9">
              <w:rPr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710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ind w:left="-108" w:right="-108"/>
              <w:rPr>
                <w:i/>
                <w:sz w:val="24"/>
                <w:szCs w:val="24"/>
              </w:rPr>
            </w:pPr>
            <w:r w:rsidRPr="00B576D9">
              <w:rPr>
                <w:i/>
                <w:sz w:val="24"/>
                <w:szCs w:val="24"/>
              </w:rPr>
              <w:t>66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 w:rsidRPr="00B576D9">
              <w:rPr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ind w:left="-108" w:right="-108"/>
              <w:rPr>
                <w:i/>
                <w:sz w:val="24"/>
                <w:szCs w:val="24"/>
              </w:rPr>
            </w:pPr>
            <w:r w:rsidRPr="00B576D9">
              <w:rPr>
                <w:i/>
                <w:sz w:val="24"/>
                <w:szCs w:val="24"/>
              </w:rPr>
              <w:t>170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ind w:left="-149" w:right="-67"/>
              <w:jc w:val="right"/>
              <w:rPr>
                <w:b/>
                <w:i/>
                <w:sz w:val="24"/>
                <w:szCs w:val="24"/>
              </w:rPr>
            </w:pPr>
            <w:r w:rsidRPr="00B576D9">
              <w:rPr>
                <w:b/>
                <w:i/>
                <w:sz w:val="24"/>
                <w:szCs w:val="24"/>
              </w:rPr>
              <w:t>34,2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i/>
                <w:sz w:val="24"/>
                <w:szCs w:val="24"/>
              </w:rPr>
            </w:pPr>
            <w:r w:rsidRPr="00B576D9">
              <w:rPr>
                <w:i/>
                <w:sz w:val="24"/>
                <w:szCs w:val="24"/>
              </w:rPr>
              <w:t>133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 w:rsidRPr="00B576D9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rPr>
                <w:i/>
                <w:sz w:val="24"/>
                <w:szCs w:val="24"/>
              </w:rPr>
            </w:pPr>
            <w:r w:rsidRPr="00B576D9">
              <w:rPr>
                <w:i/>
                <w:sz w:val="24"/>
                <w:szCs w:val="24"/>
              </w:rPr>
              <w:t>19</w:t>
            </w:r>
          </w:p>
        </w:tc>
      </w:tr>
      <w:tr w:rsidR="00134E64" w:rsidRPr="00F2567B" w:rsidTr="004D7C3F">
        <w:trPr>
          <w:trHeight w:val="135"/>
        </w:trPr>
        <w:tc>
          <w:tcPr>
            <w:tcW w:w="3628" w:type="dxa"/>
            <w:vMerge/>
          </w:tcPr>
          <w:p w:rsidR="00134E64" w:rsidRPr="00097CDF" w:rsidRDefault="00134E64" w:rsidP="004D7C3F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2" w:type="dxa"/>
            <w:vAlign w:val="bottom"/>
          </w:tcPr>
          <w:p w:rsidR="00134E64" w:rsidRPr="00F2567B" w:rsidRDefault="00134E64" w:rsidP="004D7C3F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710" w:type="dxa"/>
            <w:vAlign w:val="bottom"/>
          </w:tcPr>
          <w:p w:rsidR="00134E64" w:rsidRPr="00FD5804" w:rsidRDefault="00134E64" w:rsidP="004D7C3F">
            <w:pPr>
              <w:ind w:left="-108" w:right="-108"/>
              <w:rPr>
                <w:b/>
                <w:i/>
                <w:sz w:val="24"/>
                <w:szCs w:val="24"/>
              </w:rPr>
            </w:pPr>
            <w:r w:rsidRPr="00FD5804">
              <w:rPr>
                <w:b/>
                <w:i/>
                <w:sz w:val="24"/>
                <w:szCs w:val="24"/>
              </w:rPr>
              <w:t>132</w:t>
            </w:r>
          </w:p>
        </w:tc>
        <w:tc>
          <w:tcPr>
            <w:tcW w:w="708" w:type="dxa"/>
            <w:vAlign w:val="bottom"/>
          </w:tcPr>
          <w:p w:rsidR="00134E64" w:rsidRPr="00FD5804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46</w:t>
            </w:r>
          </w:p>
        </w:tc>
        <w:tc>
          <w:tcPr>
            <w:tcW w:w="709" w:type="dxa"/>
            <w:vAlign w:val="bottom"/>
          </w:tcPr>
          <w:p w:rsidR="00134E64" w:rsidRPr="00FD5804" w:rsidRDefault="00134E64" w:rsidP="004D7C3F">
            <w:pPr>
              <w:ind w:left="-108" w:right="-108"/>
              <w:rPr>
                <w:b/>
                <w:i/>
                <w:sz w:val="24"/>
                <w:szCs w:val="24"/>
              </w:rPr>
            </w:pPr>
            <w:r w:rsidRPr="00FD5804">
              <w:rPr>
                <w:b/>
                <w:i/>
                <w:sz w:val="24"/>
                <w:szCs w:val="24"/>
              </w:rPr>
              <w:t>382</w:t>
            </w:r>
          </w:p>
        </w:tc>
        <w:tc>
          <w:tcPr>
            <w:tcW w:w="709" w:type="dxa"/>
            <w:vAlign w:val="bottom"/>
          </w:tcPr>
          <w:p w:rsidR="00134E64" w:rsidRPr="00FD5804" w:rsidRDefault="00134E64" w:rsidP="004D7C3F">
            <w:pPr>
              <w:ind w:left="-149" w:right="-67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bottom"/>
          </w:tcPr>
          <w:p w:rsidR="00134E64" w:rsidRPr="00FD5804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 w:rsidRPr="00FD5804">
              <w:rPr>
                <w:b/>
                <w:i/>
                <w:sz w:val="24"/>
                <w:szCs w:val="24"/>
              </w:rPr>
              <w:t>284</w:t>
            </w:r>
          </w:p>
        </w:tc>
        <w:tc>
          <w:tcPr>
            <w:tcW w:w="709" w:type="dxa"/>
            <w:vAlign w:val="bottom"/>
          </w:tcPr>
          <w:p w:rsidR="00134E64" w:rsidRPr="00FD5804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4,3</w:t>
            </w:r>
          </w:p>
        </w:tc>
        <w:tc>
          <w:tcPr>
            <w:tcW w:w="1134" w:type="dxa"/>
            <w:vAlign w:val="bottom"/>
          </w:tcPr>
          <w:p w:rsidR="00134E64" w:rsidRPr="00FD5804" w:rsidRDefault="00134E64" w:rsidP="004D7C3F">
            <w:pPr>
              <w:rPr>
                <w:b/>
                <w:i/>
                <w:sz w:val="24"/>
                <w:szCs w:val="24"/>
              </w:rPr>
            </w:pPr>
            <w:r w:rsidRPr="00FD5804">
              <w:rPr>
                <w:b/>
                <w:i/>
                <w:sz w:val="24"/>
                <w:szCs w:val="24"/>
              </w:rPr>
              <w:t>36</w:t>
            </w:r>
          </w:p>
        </w:tc>
      </w:tr>
      <w:tr w:rsidR="00134E64" w:rsidRPr="00F2567B" w:rsidTr="00B576D9">
        <w:trPr>
          <w:trHeight w:val="162"/>
        </w:trPr>
        <w:tc>
          <w:tcPr>
            <w:tcW w:w="3628" w:type="dxa"/>
            <w:vMerge w:val="restart"/>
          </w:tcPr>
          <w:p w:rsidR="00134E64" w:rsidRPr="00097CDF" w:rsidRDefault="00134E64" w:rsidP="004D7C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097CDF">
              <w:rPr>
                <w:sz w:val="22"/>
                <w:szCs w:val="22"/>
                <w:shd w:val="clear" w:color="auto" w:fill="FFFFFF"/>
              </w:rPr>
              <w:t>висловлювати думки усно та письмово</w:t>
            </w:r>
          </w:p>
        </w:tc>
        <w:tc>
          <w:tcPr>
            <w:tcW w:w="732" w:type="dxa"/>
            <w:shd w:val="clear" w:color="auto" w:fill="000000" w:themeFill="text1"/>
            <w:vAlign w:val="bottom"/>
          </w:tcPr>
          <w:p w:rsidR="00134E64" w:rsidRPr="00832F97" w:rsidRDefault="00134E64" w:rsidP="004D7C3F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 w:rsidRPr="00832F97">
              <w:rPr>
                <w:b/>
                <w:i/>
                <w:color w:val="00B0F0"/>
                <w:sz w:val="24"/>
                <w:szCs w:val="24"/>
              </w:rPr>
              <w:t>29,3</w:t>
            </w:r>
          </w:p>
        </w:tc>
        <w:tc>
          <w:tcPr>
            <w:tcW w:w="710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ind w:left="-108" w:right="-108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131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61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ind w:left="-108" w:right="-108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271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44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rPr>
                <w:i/>
                <w:color w:val="00B0F0"/>
                <w:sz w:val="24"/>
                <w:szCs w:val="24"/>
              </w:rPr>
            </w:pPr>
          </w:p>
        </w:tc>
      </w:tr>
      <w:tr w:rsidR="00134E64" w:rsidRPr="00F2567B" w:rsidTr="00B576D9">
        <w:trPr>
          <w:trHeight w:val="135"/>
        </w:trPr>
        <w:tc>
          <w:tcPr>
            <w:tcW w:w="3628" w:type="dxa"/>
            <w:vMerge/>
          </w:tcPr>
          <w:p w:rsidR="00134E64" w:rsidRPr="00097CDF" w:rsidRDefault="00134E64" w:rsidP="004D7C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2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576D9">
              <w:rPr>
                <w:b/>
                <w:i/>
                <w:color w:val="000000" w:themeColor="text1"/>
                <w:sz w:val="24"/>
                <w:szCs w:val="24"/>
              </w:rPr>
              <w:t>36,3</w:t>
            </w:r>
          </w:p>
        </w:tc>
        <w:tc>
          <w:tcPr>
            <w:tcW w:w="710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ind w:left="-108" w:right="-108"/>
              <w:rPr>
                <w:i/>
                <w:color w:val="000000" w:themeColor="text1"/>
                <w:sz w:val="24"/>
                <w:szCs w:val="24"/>
              </w:rPr>
            </w:pPr>
            <w:r w:rsidRPr="00B576D9">
              <w:rPr>
                <w:i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576D9">
              <w:rPr>
                <w:b/>
                <w:i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ind w:left="-108" w:right="-108"/>
              <w:rPr>
                <w:i/>
                <w:color w:val="000000" w:themeColor="text1"/>
                <w:sz w:val="24"/>
                <w:szCs w:val="24"/>
              </w:rPr>
            </w:pPr>
            <w:r w:rsidRPr="00B576D9">
              <w:rPr>
                <w:i/>
                <w:color w:val="000000" w:themeColor="text1"/>
                <w:sz w:val="24"/>
                <w:szCs w:val="24"/>
              </w:rPr>
              <w:t>208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576D9">
              <w:rPr>
                <w:b/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rPr>
                <w:i/>
                <w:color w:val="000000" w:themeColor="text1"/>
                <w:sz w:val="24"/>
                <w:szCs w:val="24"/>
              </w:rPr>
            </w:pPr>
            <w:r w:rsidRPr="00B576D9">
              <w:rPr>
                <w:i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576D9">
              <w:rPr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rPr>
                <w:i/>
                <w:color w:val="000000" w:themeColor="text1"/>
                <w:sz w:val="24"/>
                <w:szCs w:val="24"/>
              </w:rPr>
            </w:pPr>
            <w:r w:rsidRPr="00B576D9">
              <w:rPr>
                <w:i/>
                <w:color w:val="000000" w:themeColor="text1"/>
                <w:sz w:val="24"/>
                <w:szCs w:val="24"/>
              </w:rPr>
              <w:t>4</w:t>
            </w:r>
          </w:p>
        </w:tc>
      </w:tr>
      <w:tr w:rsidR="00134E64" w:rsidRPr="00F2567B" w:rsidTr="004D7C3F">
        <w:trPr>
          <w:trHeight w:val="225"/>
        </w:trPr>
        <w:tc>
          <w:tcPr>
            <w:tcW w:w="3628" w:type="dxa"/>
            <w:vMerge/>
          </w:tcPr>
          <w:p w:rsidR="00134E64" w:rsidRPr="00097CDF" w:rsidRDefault="00134E64" w:rsidP="004D7C3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2" w:type="dxa"/>
            <w:vAlign w:val="bottom"/>
          </w:tcPr>
          <w:p w:rsidR="00134E64" w:rsidRPr="00F2567B" w:rsidRDefault="00134E64" w:rsidP="004D7C3F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710" w:type="dxa"/>
            <w:vAlign w:val="bottom"/>
          </w:tcPr>
          <w:p w:rsidR="00134E64" w:rsidRPr="000F41B1" w:rsidRDefault="00134E64" w:rsidP="004D7C3F">
            <w:pPr>
              <w:ind w:left="-108" w:right="-108"/>
              <w:rPr>
                <w:b/>
                <w:i/>
                <w:sz w:val="24"/>
                <w:szCs w:val="24"/>
              </w:rPr>
            </w:pPr>
            <w:r w:rsidRPr="000F41B1">
              <w:rPr>
                <w:b/>
                <w:i/>
                <w:sz w:val="24"/>
                <w:szCs w:val="24"/>
              </w:rPr>
              <w:t>271</w:t>
            </w:r>
          </w:p>
        </w:tc>
        <w:tc>
          <w:tcPr>
            <w:tcW w:w="708" w:type="dxa"/>
            <w:vAlign w:val="bottom"/>
          </w:tcPr>
          <w:p w:rsidR="00134E64" w:rsidRPr="000F41B1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57,4</w:t>
            </w:r>
          </w:p>
        </w:tc>
        <w:tc>
          <w:tcPr>
            <w:tcW w:w="709" w:type="dxa"/>
            <w:vAlign w:val="bottom"/>
          </w:tcPr>
          <w:p w:rsidR="00134E64" w:rsidRPr="000F41B1" w:rsidRDefault="00134E64" w:rsidP="004D7C3F">
            <w:pPr>
              <w:ind w:left="-108" w:right="-108"/>
              <w:rPr>
                <w:b/>
                <w:i/>
                <w:sz w:val="24"/>
                <w:szCs w:val="24"/>
              </w:rPr>
            </w:pPr>
            <w:r w:rsidRPr="000F41B1">
              <w:rPr>
                <w:b/>
                <w:i/>
                <w:sz w:val="24"/>
                <w:szCs w:val="24"/>
              </w:rPr>
              <w:t>479</w:t>
            </w:r>
          </w:p>
        </w:tc>
        <w:tc>
          <w:tcPr>
            <w:tcW w:w="709" w:type="dxa"/>
            <w:vAlign w:val="bottom"/>
          </w:tcPr>
          <w:p w:rsidR="00134E64" w:rsidRPr="000F41B1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9,4</w:t>
            </w:r>
          </w:p>
        </w:tc>
        <w:tc>
          <w:tcPr>
            <w:tcW w:w="850" w:type="dxa"/>
            <w:vAlign w:val="bottom"/>
          </w:tcPr>
          <w:p w:rsidR="00134E64" w:rsidRPr="000F41B1" w:rsidRDefault="00134E64" w:rsidP="004D7C3F">
            <w:pPr>
              <w:rPr>
                <w:b/>
                <w:i/>
                <w:sz w:val="24"/>
                <w:szCs w:val="24"/>
              </w:rPr>
            </w:pPr>
            <w:r w:rsidRPr="000F41B1">
              <w:rPr>
                <w:b/>
                <w:i/>
                <w:sz w:val="24"/>
                <w:szCs w:val="24"/>
              </w:rPr>
              <w:t>79</w:t>
            </w:r>
          </w:p>
        </w:tc>
        <w:tc>
          <w:tcPr>
            <w:tcW w:w="709" w:type="dxa"/>
            <w:vAlign w:val="bottom"/>
          </w:tcPr>
          <w:p w:rsidR="00134E64" w:rsidRPr="000F41B1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0,4</w:t>
            </w:r>
          </w:p>
        </w:tc>
        <w:tc>
          <w:tcPr>
            <w:tcW w:w="1134" w:type="dxa"/>
            <w:vAlign w:val="bottom"/>
          </w:tcPr>
          <w:p w:rsidR="00134E64" w:rsidRPr="000F41B1" w:rsidRDefault="00134E64" w:rsidP="004D7C3F">
            <w:pPr>
              <w:rPr>
                <w:b/>
                <w:i/>
                <w:sz w:val="24"/>
                <w:szCs w:val="24"/>
              </w:rPr>
            </w:pPr>
            <w:r w:rsidRPr="000F41B1"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134E64" w:rsidRPr="00F2567B" w:rsidTr="00B576D9">
        <w:trPr>
          <w:trHeight w:val="173"/>
        </w:trPr>
        <w:tc>
          <w:tcPr>
            <w:tcW w:w="3628" w:type="dxa"/>
            <w:vMerge w:val="restart"/>
          </w:tcPr>
          <w:p w:rsidR="00134E64" w:rsidRPr="00097CDF" w:rsidRDefault="00134E64" w:rsidP="004D7C3F">
            <w:pPr>
              <w:pStyle w:val="af2"/>
              <w:ind w:left="0" w:right="-132"/>
              <w:jc w:val="both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097CDF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аргументувати та презентувати висновки</w:t>
            </w:r>
          </w:p>
        </w:tc>
        <w:tc>
          <w:tcPr>
            <w:tcW w:w="732" w:type="dxa"/>
            <w:shd w:val="clear" w:color="auto" w:fill="000000" w:themeFill="text1"/>
            <w:vAlign w:val="bottom"/>
          </w:tcPr>
          <w:p w:rsidR="00134E64" w:rsidRPr="00832F97" w:rsidRDefault="00134E64" w:rsidP="004D7C3F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 w:rsidRPr="00832F97">
              <w:rPr>
                <w:b/>
                <w:i/>
                <w:color w:val="00B0F0"/>
                <w:sz w:val="24"/>
                <w:szCs w:val="24"/>
              </w:rPr>
              <w:t>29,1</w:t>
            </w:r>
          </w:p>
        </w:tc>
        <w:tc>
          <w:tcPr>
            <w:tcW w:w="710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ind w:left="-108" w:right="-108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130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63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ind w:left="-108" w:right="-108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280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rPr>
                <w:i/>
                <w:color w:val="00B0F0"/>
                <w:sz w:val="24"/>
                <w:szCs w:val="24"/>
              </w:rPr>
            </w:pPr>
          </w:p>
        </w:tc>
      </w:tr>
      <w:tr w:rsidR="00134E64" w:rsidRPr="00F2567B" w:rsidTr="00B576D9">
        <w:trPr>
          <w:trHeight w:val="165"/>
        </w:trPr>
        <w:tc>
          <w:tcPr>
            <w:tcW w:w="3628" w:type="dxa"/>
            <w:vMerge/>
          </w:tcPr>
          <w:p w:rsidR="00134E64" w:rsidRPr="00097CDF" w:rsidRDefault="00134E64" w:rsidP="004D7C3F">
            <w:pPr>
              <w:pStyle w:val="af2"/>
              <w:ind w:left="0" w:right="-132"/>
              <w:jc w:val="both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732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576D9">
              <w:rPr>
                <w:b/>
                <w:i/>
                <w:color w:val="000000" w:themeColor="text1"/>
                <w:sz w:val="24"/>
                <w:szCs w:val="24"/>
              </w:rPr>
              <w:t>33,2</w:t>
            </w:r>
          </w:p>
        </w:tc>
        <w:tc>
          <w:tcPr>
            <w:tcW w:w="710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ind w:left="-108" w:right="-108"/>
              <w:rPr>
                <w:i/>
                <w:color w:val="000000" w:themeColor="text1"/>
                <w:sz w:val="24"/>
                <w:szCs w:val="24"/>
              </w:rPr>
            </w:pPr>
            <w:r w:rsidRPr="00B576D9">
              <w:rPr>
                <w:i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576D9">
              <w:rPr>
                <w:b/>
                <w:i/>
                <w:color w:val="000000" w:themeColor="text1"/>
                <w:sz w:val="24"/>
                <w:szCs w:val="24"/>
              </w:rPr>
              <w:t>57,4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ind w:left="-108" w:right="-108"/>
              <w:rPr>
                <w:i/>
                <w:color w:val="000000" w:themeColor="text1"/>
                <w:sz w:val="24"/>
                <w:szCs w:val="24"/>
              </w:rPr>
            </w:pPr>
            <w:r w:rsidRPr="00B576D9">
              <w:rPr>
                <w:i/>
                <w:color w:val="000000" w:themeColor="text1"/>
                <w:sz w:val="24"/>
                <w:szCs w:val="24"/>
              </w:rPr>
              <w:t>223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576D9">
              <w:rPr>
                <w:b/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rPr>
                <w:i/>
                <w:color w:val="000000" w:themeColor="text1"/>
                <w:sz w:val="24"/>
                <w:szCs w:val="24"/>
              </w:rPr>
            </w:pPr>
            <w:r w:rsidRPr="00B576D9">
              <w:rPr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576D9">
              <w:rPr>
                <w:b/>
                <w:i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rPr>
                <w:i/>
                <w:color w:val="000000" w:themeColor="text1"/>
                <w:sz w:val="24"/>
                <w:szCs w:val="24"/>
              </w:rPr>
            </w:pPr>
            <w:r w:rsidRPr="00B576D9">
              <w:rPr>
                <w:i/>
                <w:color w:val="000000" w:themeColor="text1"/>
                <w:sz w:val="24"/>
                <w:szCs w:val="24"/>
              </w:rPr>
              <w:t>2</w:t>
            </w:r>
          </w:p>
        </w:tc>
      </w:tr>
      <w:tr w:rsidR="00134E64" w:rsidRPr="00F2567B" w:rsidTr="004D7C3F">
        <w:trPr>
          <w:trHeight w:val="180"/>
        </w:trPr>
        <w:tc>
          <w:tcPr>
            <w:tcW w:w="3628" w:type="dxa"/>
            <w:vMerge/>
          </w:tcPr>
          <w:p w:rsidR="00134E64" w:rsidRPr="00097CDF" w:rsidRDefault="00134E64" w:rsidP="004D7C3F">
            <w:pPr>
              <w:pStyle w:val="af2"/>
              <w:ind w:left="0" w:right="-132"/>
              <w:jc w:val="both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732" w:type="dxa"/>
            <w:vAlign w:val="bottom"/>
          </w:tcPr>
          <w:p w:rsidR="00134E64" w:rsidRPr="00F2567B" w:rsidRDefault="00134E64" w:rsidP="004D7C3F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0" w:type="dxa"/>
            <w:vAlign w:val="bottom"/>
          </w:tcPr>
          <w:p w:rsidR="00134E64" w:rsidRPr="000F41B1" w:rsidRDefault="00134E64" w:rsidP="004D7C3F">
            <w:pPr>
              <w:ind w:left="-108" w:right="-108"/>
              <w:rPr>
                <w:b/>
                <w:i/>
                <w:sz w:val="24"/>
                <w:szCs w:val="24"/>
              </w:rPr>
            </w:pPr>
            <w:r w:rsidRPr="000F41B1">
              <w:rPr>
                <w:b/>
                <w:i/>
                <w:sz w:val="24"/>
                <w:szCs w:val="24"/>
              </w:rPr>
              <w:t>259</w:t>
            </w:r>
          </w:p>
        </w:tc>
        <w:tc>
          <w:tcPr>
            <w:tcW w:w="708" w:type="dxa"/>
            <w:vAlign w:val="bottom"/>
          </w:tcPr>
          <w:p w:rsidR="00134E64" w:rsidRPr="000F41B1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60,3</w:t>
            </w:r>
          </w:p>
        </w:tc>
        <w:tc>
          <w:tcPr>
            <w:tcW w:w="709" w:type="dxa"/>
            <w:vAlign w:val="bottom"/>
          </w:tcPr>
          <w:p w:rsidR="00134E64" w:rsidRPr="000F41B1" w:rsidRDefault="00134E64" w:rsidP="004D7C3F">
            <w:pPr>
              <w:ind w:left="-108" w:right="-108"/>
              <w:rPr>
                <w:b/>
                <w:i/>
                <w:sz w:val="24"/>
                <w:szCs w:val="24"/>
              </w:rPr>
            </w:pPr>
            <w:r w:rsidRPr="000F41B1">
              <w:rPr>
                <w:b/>
                <w:i/>
                <w:sz w:val="24"/>
                <w:szCs w:val="24"/>
              </w:rPr>
              <w:t>503</w:t>
            </w:r>
          </w:p>
        </w:tc>
        <w:tc>
          <w:tcPr>
            <w:tcW w:w="709" w:type="dxa"/>
            <w:vAlign w:val="bottom"/>
          </w:tcPr>
          <w:p w:rsidR="00134E64" w:rsidRPr="000F41B1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8,3</w:t>
            </w:r>
          </w:p>
        </w:tc>
        <w:tc>
          <w:tcPr>
            <w:tcW w:w="850" w:type="dxa"/>
            <w:vAlign w:val="bottom"/>
          </w:tcPr>
          <w:p w:rsidR="00134E64" w:rsidRPr="000F41B1" w:rsidRDefault="00134E64" w:rsidP="004D7C3F">
            <w:pPr>
              <w:rPr>
                <w:b/>
                <w:i/>
                <w:sz w:val="24"/>
                <w:szCs w:val="24"/>
              </w:rPr>
            </w:pPr>
            <w:r w:rsidRPr="000F41B1">
              <w:rPr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bottom"/>
          </w:tcPr>
          <w:p w:rsidR="00134E64" w:rsidRPr="000F41B1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0,2</w:t>
            </w:r>
          </w:p>
        </w:tc>
        <w:tc>
          <w:tcPr>
            <w:tcW w:w="1134" w:type="dxa"/>
            <w:vAlign w:val="bottom"/>
          </w:tcPr>
          <w:p w:rsidR="00134E64" w:rsidRPr="000F41B1" w:rsidRDefault="00134E64" w:rsidP="004D7C3F">
            <w:pPr>
              <w:rPr>
                <w:b/>
                <w:i/>
                <w:sz w:val="24"/>
                <w:szCs w:val="24"/>
              </w:rPr>
            </w:pPr>
            <w:r w:rsidRPr="000F41B1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134E64" w:rsidRPr="00F2567B" w:rsidTr="00B576D9">
        <w:trPr>
          <w:trHeight w:val="213"/>
        </w:trPr>
        <w:tc>
          <w:tcPr>
            <w:tcW w:w="3628" w:type="dxa"/>
            <w:vMerge w:val="restart"/>
          </w:tcPr>
          <w:p w:rsidR="00134E64" w:rsidRPr="00097CDF" w:rsidRDefault="00134E64" w:rsidP="004D7C3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97CDF">
              <w:rPr>
                <w:sz w:val="22"/>
                <w:szCs w:val="22"/>
                <w:shd w:val="clear" w:color="auto" w:fill="FFFFFF"/>
              </w:rPr>
              <w:t>спільно працювати он-лайн у навчальних, соціальних та наукових проектах</w:t>
            </w:r>
          </w:p>
        </w:tc>
        <w:tc>
          <w:tcPr>
            <w:tcW w:w="732" w:type="dxa"/>
            <w:shd w:val="clear" w:color="auto" w:fill="000000" w:themeFill="text1"/>
            <w:vAlign w:val="bottom"/>
          </w:tcPr>
          <w:p w:rsidR="00134E64" w:rsidRPr="00832F97" w:rsidRDefault="00134E64" w:rsidP="004D7C3F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 w:rsidRPr="00832F97">
              <w:rPr>
                <w:b/>
                <w:i/>
                <w:color w:val="00B0F0"/>
                <w:sz w:val="24"/>
                <w:szCs w:val="24"/>
              </w:rPr>
              <w:t>19,5</w:t>
            </w:r>
          </w:p>
        </w:tc>
        <w:tc>
          <w:tcPr>
            <w:tcW w:w="710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ind w:left="-108" w:right="-108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87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57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ind w:left="-108" w:right="-108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254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ind w:left="-149" w:right="-67"/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22,1</w:t>
            </w:r>
          </w:p>
        </w:tc>
        <w:tc>
          <w:tcPr>
            <w:tcW w:w="850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jc w:val="center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99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1,3</w:t>
            </w:r>
          </w:p>
        </w:tc>
        <w:tc>
          <w:tcPr>
            <w:tcW w:w="1134" w:type="dxa"/>
            <w:shd w:val="clear" w:color="auto" w:fill="000000" w:themeFill="text1"/>
            <w:vAlign w:val="bottom"/>
          </w:tcPr>
          <w:p w:rsidR="00134E64" w:rsidRPr="00681529" w:rsidRDefault="00134E64" w:rsidP="004D7C3F">
            <w:pPr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6</w:t>
            </w:r>
          </w:p>
        </w:tc>
      </w:tr>
      <w:tr w:rsidR="00134E64" w:rsidRPr="00F2567B" w:rsidTr="00B576D9">
        <w:trPr>
          <w:trHeight w:val="285"/>
        </w:trPr>
        <w:tc>
          <w:tcPr>
            <w:tcW w:w="3628" w:type="dxa"/>
            <w:vMerge/>
          </w:tcPr>
          <w:p w:rsidR="00134E64" w:rsidRPr="00097CDF" w:rsidRDefault="00134E64" w:rsidP="004D7C3F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2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576D9">
              <w:rPr>
                <w:b/>
                <w:i/>
                <w:color w:val="000000" w:themeColor="text1"/>
                <w:sz w:val="24"/>
                <w:szCs w:val="24"/>
              </w:rPr>
              <w:t>28,3</w:t>
            </w:r>
          </w:p>
        </w:tc>
        <w:tc>
          <w:tcPr>
            <w:tcW w:w="710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ind w:left="-108" w:right="-108"/>
              <w:rPr>
                <w:i/>
                <w:color w:val="000000" w:themeColor="text1"/>
                <w:sz w:val="24"/>
                <w:szCs w:val="24"/>
              </w:rPr>
            </w:pPr>
            <w:r w:rsidRPr="00B576D9">
              <w:rPr>
                <w:i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576D9">
              <w:rPr>
                <w:b/>
                <w:i/>
                <w:color w:val="000000" w:themeColor="text1"/>
                <w:sz w:val="24"/>
                <w:szCs w:val="24"/>
              </w:rPr>
              <w:t>52,5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ind w:left="-108" w:right="-108"/>
              <w:rPr>
                <w:i/>
                <w:color w:val="000000" w:themeColor="text1"/>
                <w:sz w:val="24"/>
                <w:szCs w:val="24"/>
              </w:rPr>
            </w:pPr>
            <w:r w:rsidRPr="00B576D9">
              <w:rPr>
                <w:i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ind w:left="-149" w:right="-67"/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576D9">
              <w:rPr>
                <w:b/>
                <w:i/>
                <w:color w:val="000000" w:themeColor="text1"/>
                <w:sz w:val="24"/>
                <w:szCs w:val="24"/>
              </w:rPr>
              <w:t>18,5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576D9">
              <w:rPr>
                <w:i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576D9">
              <w:rPr>
                <w:b/>
                <w:i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rPr>
                <w:i/>
                <w:color w:val="000000" w:themeColor="text1"/>
                <w:sz w:val="24"/>
                <w:szCs w:val="24"/>
              </w:rPr>
            </w:pPr>
            <w:r w:rsidRPr="00B576D9">
              <w:rPr>
                <w:i/>
                <w:color w:val="000000" w:themeColor="text1"/>
                <w:sz w:val="24"/>
                <w:szCs w:val="24"/>
              </w:rPr>
              <w:t>2</w:t>
            </w:r>
          </w:p>
        </w:tc>
      </w:tr>
      <w:tr w:rsidR="00134E64" w:rsidRPr="00F2567B" w:rsidTr="004D7C3F">
        <w:trPr>
          <w:trHeight w:val="300"/>
        </w:trPr>
        <w:tc>
          <w:tcPr>
            <w:tcW w:w="3628" w:type="dxa"/>
            <w:vMerge/>
          </w:tcPr>
          <w:p w:rsidR="00134E64" w:rsidRPr="00097CDF" w:rsidRDefault="00134E64" w:rsidP="004D7C3F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32" w:type="dxa"/>
            <w:vAlign w:val="bottom"/>
          </w:tcPr>
          <w:p w:rsidR="00134E64" w:rsidRPr="00F2567B" w:rsidRDefault="00134E64" w:rsidP="004D7C3F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24</w:t>
            </w:r>
          </w:p>
        </w:tc>
        <w:tc>
          <w:tcPr>
            <w:tcW w:w="710" w:type="dxa"/>
            <w:vAlign w:val="bottom"/>
          </w:tcPr>
          <w:p w:rsidR="00134E64" w:rsidRPr="000F41B1" w:rsidRDefault="00134E64" w:rsidP="004D7C3F">
            <w:pPr>
              <w:ind w:left="-108" w:right="-108"/>
              <w:rPr>
                <w:b/>
                <w:i/>
                <w:sz w:val="24"/>
                <w:szCs w:val="24"/>
              </w:rPr>
            </w:pPr>
            <w:r w:rsidRPr="000F41B1">
              <w:rPr>
                <w:b/>
                <w:i/>
                <w:sz w:val="24"/>
                <w:szCs w:val="24"/>
              </w:rPr>
              <w:t>197</w:t>
            </w:r>
          </w:p>
        </w:tc>
        <w:tc>
          <w:tcPr>
            <w:tcW w:w="708" w:type="dxa"/>
            <w:vAlign w:val="bottom"/>
          </w:tcPr>
          <w:p w:rsidR="00134E64" w:rsidRPr="000F41B1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709" w:type="dxa"/>
            <w:vAlign w:val="bottom"/>
          </w:tcPr>
          <w:p w:rsidR="00134E64" w:rsidRPr="000F41B1" w:rsidRDefault="00134E64" w:rsidP="004D7C3F">
            <w:pPr>
              <w:ind w:left="-108" w:right="-108"/>
              <w:rPr>
                <w:b/>
                <w:i/>
                <w:sz w:val="24"/>
                <w:szCs w:val="24"/>
              </w:rPr>
            </w:pPr>
            <w:r w:rsidRPr="000F41B1">
              <w:rPr>
                <w:b/>
                <w:i/>
                <w:sz w:val="24"/>
                <w:szCs w:val="24"/>
              </w:rPr>
              <w:t>458</w:t>
            </w:r>
          </w:p>
        </w:tc>
        <w:tc>
          <w:tcPr>
            <w:tcW w:w="709" w:type="dxa"/>
            <w:vAlign w:val="bottom"/>
          </w:tcPr>
          <w:p w:rsidR="00134E64" w:rsidRPr="000F41B1" w:rsidRDefault="00134E64" w:rsidP="004D7C3F">
            <w:pPr>
              <w:ind w:left="-149" w:right="-67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20,5</w:t>
            </w:r>
          </w:p>
        </w:tc>
        <w:tc>
          <w:tcPr>
            <w:tcW w:w="850" w:type="dxa"/>
            <w:vAlign w:val="bottom"/>
          </w:tcPr>
          <w:p w:rsidR="00134E64" w:rsidRPr="000F41B1" w:rsidRDefault="00134E64" w:rsidP="004D7C3F">
            <w:pPr>
              <w:jc w:val="center"/>
              <w:rPr>
                <w:b/>
                <w:i/>
                <w:sz w:val="24"/>
                <w:szCs w:val="24"/>
              </w:rPr>
            </w:pPr>
            <w:r w:rsidRPr="000F41B1">
              <w:rPr>
                <w:b/>
                <w:i/>
                <w:sz w:val="24"/>
                <w:szCs w:val="24"/>
              </w:rPr>
              <w:t>171</w:t>
            </w:r>
          </w:p>
        </w:tc>
        <w:tc>
          <w:tcPr>
            <w:tcW w:w="709" w:type="dxa"/>
            <w:vAlign w:val="bottom"/>
          </w:tcPr>
          <w:p w:rsidR="00134E64" w:rsidRPr="000F41B1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0,9</w:t>
            </w:r>
          </w:p>
        </w:tc>
        <w:tc>
          <w:tcPr>
            <w:tcW w:w="1134" w:type="dxa"/>
            <w:vAlign w:val="bottom"/>
          </w:tcPr>
          <w:p w:rsidR="00134E64" w:rsidRPr="000F41B1" w:rsidRDefault="00134E64" w:rsidP="004D7C3F">
            <w:pPr>
              <w:rPr>
                <w:b/>
                <w:i/>
                <w:sz w:val="24"/>
                <w:szCs w:val="24"/>
              </w:rPr>
            </w:pPr>
            <w:r w:rsidRPr="000F41B1">
              <w:rPr>
                <w:b/>
                <w:i/>
                <w:sz w:val="24"/>
                <w:szCs w:val="24"/>
              </w:rPr>
              <w:t>8</w:t>
            </w:r>
          </w:p>
        </w:tc>
      </w:tr>
      <w:tr w:rsidR="00134E64" w:rsidRPr="00F2567B" w:rsidTr="00B576D9">
        <w:trPr>
          <w:trHeight w:val="165"/>
        </w:trPr>
        <w:tc>
          <w:tcPr>
            <w:tcW w:w="3628" w:type="dxa"/>
            <w:vMerge w:val="restart"/>
          </w:tcPr>
          <w:p w:rsidR="00134E64" w:rsidRPr="00097CDF" w:rsidRDefault="00B576D9" w:rsidP="004D7C3F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попереджати та </w:t>
            </w:r>
            <w:r w:rsidR="00134E64" w:rsidRPr="00097CDF">
              <w:rPr>
                <w:iCs/>
                <w:sz w:val="22"/>
                <w:szCs w:val="22"/>
              </w:rPr>
              <w:t>конструктивно розв’язувати конфлікти</w:t>
            </w:r>
          </w:p>
        </w:tc>
        <w:tc>
          <w:tcPr>
            <w:tcW w:w="732" w:type="dxa"/>
            <w:shd w:val="clear" w:color="auto" w:fill="000000" w:themeFill="text1"/>
            <w:vAlign w:val="bottom"/>
          </w:tcPr>
          <w:p w:rsidR="00134E64" w:rsidRPr="00162AD0" w:rsidRDefault="00134E64" w:rsidP="004D7C3F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 w:rsidRPr="00162AD0">
              <w:rPr>
                <w:b/>
                <w:i/>
                <w:color w:val="00B0F0"/>
                <w:sz w:val="24"/>
                <w:szCs w:val="24"/>
              </w:rPr>
              <w:t>50,4</w:t>
            </w:r>
          </w:p>
        </w:tc>
        <w:tc>
          <w:tcPr>
            <w:tcW w:w="710" w:type="dxa"/>
            <w:shd w:val="clear" w:color="auto" w:fill="000000" w:themeFill="text1"/>
            <w:vAlign w:val="bottom"/>
          </w:tcPr>
          <w:p w:rsidR="00134E64" w:rsidRPr="0054039D" w:rsidRDefault="00134E64" w:rsidP="004D7C3F">
            <w:pPr>
              <w:ind w:left="-108" w:right="-108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255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134E64" w:rsidRPr="0054039D" w:rsidRDefault="00134E64" w:rsidP="004D7C3F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134E64" w:rsidRPr="0054039D" w:rsidRDefault="00134E64" w:rsidP="004D7C3F">
            <w:pPr>
              <w:ind w:left="-108" w:right="-108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182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134E64" w:rsidRPr="0054039D" w:rsidRDefault="00134E64" w:rsidP="004D7C3F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000000" w:themeFill="text1"/>
            <w:vAlign w:val="bottom"/>
          </w:tcPr>
          <w:p w:rsidR="00134E64" w:rsidRPr="0054039D" w:rsidRDefault="00134E64" w:rsidP="004D7C3F">
            <w:pPr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134E64" w:rsidRPr="0054039D" w:rsidRDefault="00134E64" w:rsidP="004D7C3F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0000" w:themeFill="text1"/>
            <w:vAlign w:val="bottom"/>
          </w:tcPr>
          <w:p w:rsidR="00134E64" w:rsidRPr="0054039D" w:rsidRDefault="00134E64" w:rsidP="004D7C3F">
            <w:pPr>
              <w:jc w:val="right"/>
              <w:rPr>
                <w:i/>
                <w:color w:val="00B0F0"/>
                <w:sz w:val="24"/>
                <w:szCs w:val="24"/>
              </w:rPr>
            </w:pPr>
          </w:p>
        </w:tc>
      </w:tr>
      <w:tr w:rsidR="00134E64" w:rsidRPr="00F2567B" w:rsidTr="00B576D9">
        <w:trPr>
          <w:trHeight w:val="195"/>
        </w:trPr>
        <w:tc>
          <w:tcPr>
            <w:tcW w:w="3628" w:type="dxa"/>
            <w:vMerge/>
          </w:tcPr>
          <w:p w:rsidR="00134E64" w:rsidRPr="00097CDF" w:rsidRDefault="00134E64" w:rsidP="004D7C3F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576D9">
              <w:rPr>
                <w:b/>
                <w:i/>
                <w:color w:val="000000" w:themeColor="text1"/>
                <w:sz w:val="24"/>
                <w:szCs w:val="24"/>
              </w:rPr>
              <w:t>57,4</w:t>
            </w:r>
          </w:p>
        </w:tc>
        <w:tc>
          <w:tcPr>
            <w:tcW w:w="710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ind w:left="-108" w:right="-108"/>
              <w:rPr>
                <w:i/>
                <w:color w:val="000000" w:themeColor="text1"/>
                <w:sz w:val="24"/>
                <w:szCs w:val="24"/>
              </w:rPr>
            </w:pPr>
            <w:r w:rsidRPr="00B576D9">
              <w:rPr>
                <w:i/>
                <w:color w:val="000000" w:themeColor="text1"/>
                <w:sz w:val="24"/>
                <w:szCs w:val="24"/>
              </w:rPr>
              <w:t>223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576D9">
              <w:rPr>
                <w:b/>
                <w:i/>
                <w:color w:val="000000" w:themeColor="text1"/>
                <w:sz w:val="24"/>
                <w:szCs w:val="24"/>
              </w:rPr>
              <w:t>39,1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ind w:left="-108" w:right="-108"/>
              <w:rPr>
                <w:i/>
                <w:color w:val="000000" w:themeColor="text1"/>
                <w:sz w:val="24"/>
                <w:szCs w:val="24"/>
              </w:rPr>
            </w:pPr>
            <w:r w:rsidRPr="00B576D9">
              <w:rPr>
                <w:i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576D9">
              <w:rPr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rPr>
                <w:i/>
                <w:color w:val="000000" w:themeColor="text1"/>
                <w:sz w:val="24"/>
                <w:szCs w:val="24"/>
              </w:rPr>
            </w:pPr>
            <w:r w:rsidRPr="00B576D9">
              <w:rPr>
                <w:i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576D9">
              <w:rPr>
                <w:b/>
                <w:i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bottom"/>
          </w:tcPr>
          <w:p w:rsidR="00134E64" w:rsidRPr="00B576D9" w:rsidRDefault="00134E64" w:rsidP="004D7C3F">
            <w:pPr>
              <w:rPr>
                <w:i/>
                <w:color w:val="000000" w:themeColor="text1"/>
                <w:sz w:val="24"/>
                <w:szCs w:val="24"/>
              </w:rPr>
            </w:pPr>
            <w:r w:rsidRPr="00B576D9">
              <w:rPr>
                <w:i/>
                <w:color w:val="000000" w:themeColor="text1"/>
                <w:sz w:val="24"/>
                <w:szCs w:val="24"/>
              </w:rPr>
              <w:t>2</w:t>
            </w:r>
          </w:p>
        </w:tc>
      </w:tr>
      <w:tr w:rsidR="00134E64" w:rsidRPr="00F2567B" w:rsidTr="004D7C3F">
        <w:trPr>
          <w:trHeight w:val="165"/>
        </w:trPr>
        <w:tc>
          <w:tcPr>
            <w:tcW w:w="3628" w:type="dxa"/>
            <w:vMerge/>
          </w:tcPr>
          <w:p w:rsidR="00134E64" w:rsidRPr="00097CDF" w:rsidRDefault="00134E64" w:rsidP="004D7C3F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732" w:type="dxa"/>
            <w:vAlign w:val="bottom"/>
          </w:tcPr>
          <w:p w:rsidR="00134E64" w:rsidRPr="00F2567B" w:rsidRDefault="00134E64" w:rsidP="004D7C3F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710" w:type="dxa"/>
            <w:vAlign w:val="bottom"/>
          </w:tcPr>
          <w:p w:rsidR="00134E64" w:rsidRPr="000F41B1" w:rsidRDefault="00134E64" w:rsidP="004D7C3F">
            <w:pPr>
              <w:ind w:left="-108" w:right="-108"/>
              <w:rPr>
                <w:b/>
                <w:i/>
                <w:sz w:val="24"/>
                <w:szCs w:val="24"/>
              </w:rPr>
            </w:pPr>
            <w:r w:rsidRPr="000F41B1">
              <w:rPr>
                <w:b/>
                <w:i/>
                <w:sz w:val="24"/>
                <w:szCs w:val="24"/>
              </w:rPr>
              <w:t>478</w:t>
            </w:r>
          </w:p>
        </w:tc>
        <w:tc>
          <w:tcPr>
            <w:tcW w:w="708" w:type="dxa"/>
            <w:vAlign w:val="bottom"/>
          </w:tcPr>
          <w:p w:rsidR="00134E64" w:rsidRPr="000F41B1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709" w:type="dxa"/>
            <w:vAlign w:val="bottom"/>
          </w:tcPr>
          <w:p w:rsidR="00134E64" w:rsidRPr="000F41B1" w:rsidRDefault="00134E64" w:rsidP="004D7C3F">
            <w:pPr>
              <w:ind w:left="-108" w:right="-108"/>
              <w:rPr>
                <w:b/>
                <w:i/>
                <w:sz w:val="24"/>
                <w:szCs w:val="24"/>
              </w:rPr>
            </w:pPr>
            <w:r w:rsidRPr="000F41B1">
              <w:rPr>
                <w:b/>
                <w:i/>
                <w:sz w:val="24"/>
                <w:szCs w:val="24"/>
              </w:rPr>
              <w:t>334</w:t>
            </w:r>
          </w:p>
        </w:tc>
        <w:tc>
          <w:tcPr>
            <w:tcW w:w="709" w:type="dxa"/>
            <w:vAlign w:val="bottom"/>
          </w:tcPr>
          <w:p w:rsidR="00134E64" w:rsidRPr="000F41B1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850" w:type="dxa"/>
            <w:vAlign w:val="bottom"/>
          </w:tcPr>
          <w:p w:rsidR="00134E64" w:rsidRPr="000F41B1" w:rsidRDefault="00134E64" w:rsidP="004D7C3F">
            <w:pPr>
              <w:rPr>
                <w:b/>
                <w:i/>
                <w:sz w:val="24"/>
                <w:szCs w:val="24"/>
              </w:rPr>
            </w:pPr>
            <w:r w:rsidRPr="000F41B1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bottom"/>
          </w:tcPr>
          <w:p w:rsidR="00134E64" w:rsidRPr="000F41B1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0,2</w:t>
            </w:r>
          </w:p>
        </w:tc>
        <w:tc>
          <w:tcPr>
            <w:tcW w:w="1134" w:type="dxa"/>
            <w:vAlign w:val="bottom"/>
          </w:tcPr>
          <w:p w:rsidR="00134E64" w:rsidRPr="000F41B1" w:rsidRDefault="00134E64" w:rsidP="004D7C3F">
            <w:pPr>
              <w:rPr>
                <w:b/>
                <w:i/>
                <w:sz w:val="24"/>
                <w:szCs w:val="24"/>
              </w:rPr>
            </w:pPr>
            <w:r w:rsidRPr="000F41B1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134E64" w:rsidRPr="00F2567B" w:rsidTr="00963252">
        <w:trPr>
          <w:trHeight w:val="126"/>
        </w:trPr>
        <w:tc>
          <w:tcPr>
            <w:tcW w:w="3628" w:type="dxa"/>
            <w:vMerge w:val="restart"/>
          </w:tcPr>
          <w:p w:rsidR="00134E64" w:rsidRPr="00097CDF" w:rsidRDefault="00134E64" w:rsidP="004D7C3F">
            <w:pPr>
              <w:jc w:val="both"/>
              <w:rPr>
                <w:iCs/>
                <w:sz w:val="22"/>
                <w:szCs w:val="22"/>
              </w:rPr>
            </w:pPr>
            <w:r w:rsidRPr="00097CDF">
              <w:rPr>
                <w:sz w:val="22"/>
                <w:szCs w:val="22"/>
              </w:rPr>
              <w:t>керувати своїми емоціями</w:t>
            </w:r>
          </w:p>
        </w:tc>
        <w:tc>
          <w:tcPr>
            <w:tcW w:w="732" w:type="dxa"/>
            <w:shd w:val="clear" w:color="auto" w:fill="000000" w:themeFill="text1"/>
            <w:vAlign w:val="bottom"/>
          </w:tcPr>
          <w:p w:rsidR="00134E64" w:rsidRPr="00162AD0" w:rsidRDefault="00134E64" w:rsidP="004D7C3F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 w:rsidRPr="00162AD0">
              <w:rPr>
                <w:b/>
                <w:i/>
                <w:color w:val="00B0F0"/>
                <w:sz w:val="24"/>
                <w:szCs w:val="24"/>
              </w:rPr>
              <w:t>66</w:t>
            </w:r>
          </w:p>
        </w:tc>
        <w:tc>
          <w:tcPr>
            <w:tcW w:w="710" w:type="dxa"/>
            <w:shd w:val="clear" w:color="auto" w:fill="000000" w:themeFill="text1"/>
            <w:vAlign w:val="bottom"/>
          </w:tcPr>
          <w:p w:rsidR="00134E64" w:rsidRPr="00162AD0" w:rsidRDefault="00134E64" w:rsidP="004D7C3F">
            <w:pPr>
              <w:ind w:left="-108" w:right="-108"/>
              <w:rPr>
                <w:i/>
                <w:color w:val="00B0F0"/>
                <w:sz w:val="24"/>
                <w:szCs w:val="24"/>
              </w:rPr>
            </w:pPr>
            <w:r w:rsidRPr="00162AD0">
              <w:rPr>
                <w:i/>
                <w:color w:val="00B0F0"/>
                <w:sz w:val="24"/>
                <w:szCs w:val="24"/>
              </w:rPr>
              <w:t>293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134E64" w:rsidRPr="0054039D" w:rsidRDefault="00134E64" w:rsidP="004D7C3F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134E64" w:rsidRPr="0054039D" w:rsidRDefault="00134E64" w:rsidP="004D7C3F">
            <w:pPr>
              <w:ind w:left="-108" w:right="-108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146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134E64" w:rsidRPr="0054039D" w:rsidRDefault="00134E64" w:rsidP="004D7C3F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1,3</w:t>
            </w:r>
          </w:p>
        </w:tc>
        <w:tc>
          <w:tcPr>
            <w:tcW w:w="850" w:type="dxa"/>
            <w:shd w:val="clear" w:color="auto" w:fill="000000" w:themeFill="text1"/>
            <w:vAlign w:val="bottom"/>
          </w:tcPr>
          <w:p w:rsidR="00134E64" w:rsidRPr="0054039D" w:rsidRDefault="00134E64" w:rsidP="004D7C3F">
            <w:pPr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134E64" w:rsidRPr="0054039D" w:rsidRDefault="00134E64" w:rsidP="004D7C3F">
            <w:pPr>
              <w:jc w:val="right"/>
              <w:rPr>
                <w:b/>
                <w:i/>
                <w:color w:val="00B0F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000000" w:themeFill="text1"/>
            <w:vAlign w:val="bottom"/>
          </w:tcPr>
          <w:p w:rsidR="00134E64" w:rsidRPr="0054039D" w:rsidRDefault="00134E64" w:rsidP="004D7C3F">
            <w:pPr>
              <w:jc w:val="right"/>
              <w:rPr>
                <w:i/>
                <w:color w:val="00B0F0"/>
                <w:sz w:val="24"/>
                <w:szCs w:val="24"/>
              </w:rPr>
            </w:pPr>
          </w:p>
        </w:tc>
      </w:tr>
      <w:tr w:rsidR="00134E64" w:rsidRPr="00F2567B" w:rsidTr="00963252">
        <w:trPr>
          <w:trHeight w:val="135"/>
        </w:trPr>
        <w:tc>
          <w:tcPr>
            <w:tcW w:w="3628" w:type="dxa"/>
            <w:vMerge/>
          </w:tcPr>
          <w:p w:rsidR="00134E64" w:rsidRDefault="00134E64" w:rsidP="004D7C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2" w:type="dxa"/>
            <w:shd w:val="clear" w:color="auto" w:fill="AEAAAA" w:themeFill="background2" w:themeFillShade="BF"/>
            <w:vAlign w:val="bottom"/>
          </w:tcPr>
          <w:p w:rsidR="00134E64" w:rsidRPr="00963252" w:rsidRDefault="00134E64" w:rsidP="004D7C3F">
            <w:pPr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3252">
              <w:rPr>
                <w:b/>
                <w:i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710" w:type="dxa"/>
            <w:shd w:val="clear" w:color="auto" w:fill="AEAAAA" w:themeFill="background2" w:themeFillShade="BF"/>
            <w:vAlign w:val="bottom"/>
          </w:tcPr>
          <w:p w:rsidR="00134E64" w:rsidRPr="00963252" w:rsidRDefault="00134E64" w:rsidP="004D7C3F">
            <w:pPr>
              <w:ind w:left="-108" w:right="-108"/>
              <w:rPr>
                <w:i/>
                <w:color w:val="000000" w:themeColor="text1"/>
                <w:sz w:val="24"/>
                <w:szCs w:val="24"/>
              </w:rPr>
            </w:pPr>
            <w:r w:rsidRPr="00963252">
              <w:rPr>
                <w:i/>
                <w:color w:val="000000" w:themeColor="text1"/>
                <w:sz w:val="24"/>
                <w:szCs w:val="24"/>
              </w:rPr>
              <w:t>267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134E64" w:rsidRPr="00963252" w:rsidRDefault="00134E64" w:rsidP="004D7C3F">
            <w:pPr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3252">
              <w:rPr>
                <w:b/>
                <w:i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134E64" w:rsidRPr="00963252" w:rsidRDefault="00134E64" w:rsidP="004D7C3F">
            <w:pPr>
              <w:ind w:left="-108" w:right="-108"/>
              <w:rPr>
                <w:i/>
                <w:color w:val="000000" w:themeColor="text1"/>
                <w:sz w:val="24"/>
                <w:szCs w:val="24"/>
              </w:rPr>
            </w:pPr>
            <w:r w:rsidRPr="00963252">
              <w:rPr>
                <w:i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134E64" w:rsidRPr="00963252" w:rsidRDefault="00134E64" w:rsidP="004D7C3F">
            <w:pPr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3252">
              <w:rPr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bottom"/>
          </w:tcPr>
          <w:p w:rsidR="00134E64" w:rsidRPr="00963252" w:rsidRDefault="00134E64" w:rsidP="004D7C3F">
            <w:pPr>
              <w:rPr>
                <w:i/>
                <w:color w:val="000000" w:themeColor="text1"/>
                <w:sz w:val="24"/>
                <w:szCs w:val="24"/>
              </w:rPr>
            </w:pPr>
            <w:r w:rsidRPr="00963252">
              <w:rPr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134E64" w:rsidRPr="00963252" w:rsidRDefault="00134E64" w:rsidP="004D7C3F">
            <w:pPr>
              <w:jc w:val="righ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963252">
              <w:rPr>
                <w:b/>
                <w:i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1134" w:type="dxa"/>
            <w:shd w:val="clear" w:color="auto" w:fill="AEAAAA" w:themeFill="background2" w:themeFillShade="BF"/>
            <w:vAlign w:val="bottom"/>
          </w:tcPr>
          <w:p w:rsidR="00134E64" w:rsidRPr="00963252" w:rsidRDefault="00134E64" w:rsidP="004D7C3F">
            <w:pPr>
              <w:rPr>
                <w:i/>
                <w:color w:val="000000" w:themeColor="text1"/>
                <w:sz w:val="24"/>
                <w:szCs w:val="24"/>
              </w:rPr>
            </w:pPr>
            <w:r w:rsidRPr="00963252">
              <w:rPr>
                <w:i/>
                <w:color w:val="000000" w:themeColor="text1"/>
                <w:sz w:val="24"/>
                <w:szCs w:val="24"/>
              </w:rPr>
              <w:t>3</w:t>
            </w:r>
          </w:p>
        </w:tc>
      </w:tr>
      <w:tr w:rsidR="00134E64" w:rsidRPr="00F2567B" w:rsidTr="004D7C3F">
        <w:trPr>
          <w:trHeight w:val="126"/>
        </w:trPr>
        <w:tc>
          <w:tcPr>
            <w:tcW w:w="3628" w:type="dxa"/>
            <w:vMerge/>
          </w:tcPr>
          <w:p w:rsidR="00134E64" w:rsidRDefault="00134E64" w:rsidP="004D7C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bottom"/>
          </w:tcPr>
          <w:p w:rsidR="00134E64" w:rsidRPr="00F2567B" w:rsidRDefault="00134E64" w:rsidP="004D7C3F">
            <w:pPr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710" w:type="dxa"/>
            <w:vAlign w:val="bottom"/>
          </w:tcPr>
          <w:p w:rsidR="00134E64" w:rsidRPr="000F41B1" w:rsidRDefault="00134E64" w:rsidP="004D7C3F">
            <w:pPr>
              <w:ind w:left="-108" w:right="-108"/>
              <w:rPr>
                <w:b/>
                <w:i/>
                <w:sz w:val="24"/>
                <w:szCs w:val="24"/>
              </w:rPr>
            </w:pPr>
            <w:r w:rsidRPr="000F41B1">
              <w:rPr>
                <w:b/>
                <w:i/>
                <w:sz w:val="24"/>
                <w:szCs w:val="24"/>
              </w:rPr>
              <w:t>560</w:t>
            </w:r>
          </w:p>
        </w:tc>
        <w:tc>
          <w:tcPr>
            <w:tcW w:w="708" w:type="dxa"/>
            <w:vAlign w:val="bottom"/>
          </w:tcPr>
          <w:p w:rsidR="00134E64" w:rsidRPr="000F41B1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bottom"/>
          </w:tcPr>
          <w:p w:rsidR="00134E64" w:rsidRPr="000F41B1" w:rsidRDefault="00134E64" w:rsidP="004D7C3F">
            <w:pPr>
              <w:ind w:left="-108" w:right="-108"/>
              <w:rPr>
                <w:b/>
                <w:i/>
                <w:sz w:val="24"/>
                <w:szCs w:val="24"/>
              </w:rPr>
            </w:pPr>
            <w:r w:rsidRPr="000F41B1">
              <w:rPr>
                <w:b/>
                <w:i/>
                <w:sz w:val="24"/>
                <w:szCs w:val="24"/>
              </w:rPr>
              <w:t>257</w:t>
            </w:r>
          </w:p>
        </w:tc>
        <w:tc>
          <w:tcPr>
            <w:tcW w:w="709" w:type="dxa"/>
            <w:vAlign w:val="bottom"/>
          </w:tcPr>
          <w:p w:rsidR="00134E64" w:rsidRPr="000F41B1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1,5</w:t>
            </w:r>
          </w:p>
        </w:tc>
        <w:tc>
          <w:tcPr>
            <w:tcW w:w="850" w:type="dxa"/>
            <w:vAlign w:val="bottom"/>
          </w:tcPr>
          <w:p w:rsidR="00134E64" w:rsidRPr="000F41B1" w:rsidRDefault="00134E64" w:rsidP="004D7C3F">
            <w:pPr>
              <w:rPr>
                <w:b/>
                <w:i/>
                <w:sz w:val="24"/>
                <w:szCs w:val="24"/>
              </w:rPr>
            </w:pPr>
            <w:r w:rsidRPr="000F41B1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bottom"/>
          </w:tcPr>
          <w:p w:rsidR="00134E64" w:rsidRPr="000F41B1" w:rsidRDefault="00134E64" w:rsidP="004D7C3F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0,3</w:t>
            </w:r>
          </w:p>
        </w:tc>
        <w:tc>
          <w:tcPr>
            <w:tcW w:w="1134" w:type="dxa"/>
            <w:vAlign w:val="bottom"/>
          </w:tcPr>
          <w:p w:rsidR="00134E64" w:rsidRPr="000F41B1" w:rsidRDefault="00134E64" w:rsidP="004D7C3F">
            <w:pPr>
              <w:rPr>
                <w:b/>
                <w:i/>
                <w:sz w:val="24"/>
                <w:szCs w:val="24"/>
              </w:rPr>
            </w:pPr>
            <w:r w:rsidRPr="000F41B1">
              <w:rPr>
                <w:b/>
                <w:i/>
                <w:sz w:val="24"/>
                <w:szCs w:val="24"/>
              </w:rPr>
              <w:t>3</w:t>
            </w:r>
          </w:p>
        </w:tc>
      </w:tr>
    </w:tbl>
    <w:p w:rsidR="00134E64" w:rsidRDefault="00E3012C" w:rsidP="00E3012C">
      <w:pPr>
        <w:shd w:val="clear" w:color="auto" w:fill="FFFFFF"/>
        <w:jc w:val="right"/>
        <w:rPr>
          <w:b/>
          <w:i/>
          <w:color w:val="000000"/>
          <w:shd w:val="clear" w:color="auto" w:fill="FFFFFF"/>
          <w:lang w:val="uk-UA"/>
        </w:rPr>
      </w:pPr>
      <w:r w:rsidRPr="00E3012C">
        <w:rPr>
          <w:b/>
          <w:i/>
          <w:color w:val="000000"/>
          <w:shd w:val="clear" w:color="auto" w:fill="FFFFFF"/>
          <w:lang w:val="uk-UA"/>
        </w:rPr>
        <w:t>Діаграма 26</w:t>
      </w:r>
    </w:p>
    <w:p w:rsidR="00E3012C" w:rsidRPr="00E3012C" w:rsidRDefault="00E3012C" w:rsidP="00E3012C">
      <w:pPr>
        <w:shd w:val="clear" w:color="auto" w:fill="FFFFFF"/>
        <w:jc w:val="both"/>
        <w:rPr>
          <w:b/>
          <w:i/>
          <w:color w:val="000000"/>
          <w:shd w:val="clear" w:color="auto" w:fill="FFFFFF"/>
          <w:lang w:val="uk-UA"/>
        </w:rPr>
      </w:pPr>
      <w:r>
        <w:rPr>
          <w:b/>
          <w:i/>
          <w:noProof/>
          <w:color w:val="000000"/>
          <w:shd w:val="clear" w:color="auto" w:fill="FFFFFF"/>
        </w:rPr>
        <w:lastRenderedPageBreak/>
        <w:drawing>
          <wp:inline distT="0" distB="0" distL="0" distR="0">
            <wp:extent cx="6076950" cy="489585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134E64" w:rsidRPr="000B786B" w:rsidRDefault="00613D67" w:rsidP="00B34222">
      <w:pPr>
        <w:spacing w:line="18" w:lineRule="atLeast"/>
        <w:ind w:firstLine="708"/>
        <w:jc w:val="both"/>
        <w:rPr>
          <w:b/>
          <w:i/>
        </w:rPr>
      </w:pPr>
      <w:r w:rsidRPr="00B34222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Керівники ЗНЗ зазначили, що </w:t>
      </w:r>
      <w:r w:rsidRPr="00C50146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для вчителів шкіл притаманні такі характеристики</w:t>
      </w:r>
      <w:r w:rsidR="00C50146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(таблиця 41, діаграма 27</w:t>
      </w:r>
      <w:r w:rsidRPr="00C50146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) </w:t>
      </w:r>
      <w:r w:rsidRPr="00B34222">
        <w:rPr>
          <w:b/>
          <w:bCs/>
          <w:i/>
          <w:color w:val="5B9BD5" w:themeColor="accent1"/>
          <w:sz w:val="28"/>
          <w:szCs w:val="28"/>
          <w:bdr w:val="none" w:sz="0" w:space="0" w:color="auto" w:frame="1"/>
          <w:shd w:val="clear" w:color="auto" w:fill="000000" w:themeFill="text1"/>
          <w:lang w:val="uk-UA"/>
        </w:rPr>
        <w:t>Місто</w:t>
      </w:r>
      <w:r w:rsidR="00B34222" w:rsidRPr="00B34222">
        <w:rPr>
          <w:b/>
          <w:bCs/>
          <w:i/>
          <w:color w:val="5B9BD5" w:themeColor="accent1"/>
          <w:sz w:val="28"/>
          <w:szCs w:val="28"/>
          <w:bdr w:val="none" w:sz="0" w:space="0" w:color="auto" w:frame="1"/>
          <w:shd w:val="clear" w:color="auto" w:fill="000000" w:themeFill="text1"/>
          <w:lang w:val="uk-UA"/>
        </w:rPr>
        <w:t xml:space="preserve"> (446),</w:t>
      </w:r>
      <w:r w:rsidRPr="00C50146">
        <w:rPr>
          <w:b/>
          <w:bCs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B34222">
        <w:rPr>
          <w:b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AEAAAA" w:themeFill="background2" w:themeFillShade="BF"/>
          <w:lang w:val="uk-UA"/>
        </w:rPr>
        <w:t>село</w:t>
      </w:r>
      <w:r w:rsidR="00B34222" w:rsidRPr="00B34222">
        <w:rPr>
          <w:b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AEAAAA" w:themeFill="background2" w:themeFillShade="BF"/>
          <w:lang w:val="uk-UA"/>
        </w:rPr>
        <w:t xml:space="preserve"> (388</w:t>
      </w:r>
      <w:r w:rsidRPr="00B34222">
        <w:rPr>
          <w:b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AEAAAA" w:themeFill="background2" w:themeFillShade="BF"/>
          <w:lang w:val="uk-UA"/>
        </w:rPr>
        <w:t>)</w:t>
      </w:r>
      <w:r w:rsidR="00B34222" w:rsidRPr="00B34222">
        <w:rPr>
          <w:b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AEAAAA" w:themeFill="background2" w:themeFillShade="BF"/>
          <w:lang w:val="uk-UA"/>
        </w:rPr>
        <w:t>,</w:t>
      </w:r>
      <w:r w:rsidR="00B34222">
        <w:rPr>
          <w:b/>
          <w:bCs/>
          <w:i/>
          <w:color w:val="00B050"/>
          <w:sz w:val="28"/>
          <w:szCs w:val="28"/>
          <w:bdr w:val="none" w:sz="0" w:space="0" w:color="auto" w:frame="1"/>
          <w:lang w:val="uk-UA"/>
        </w:rPr>
        <w:t xml:space="preserve"> </w:t>
      </w:r>
      <w:r w:rsidR="00B34222">
        <w:rPr>
          <w:b/>
          <w:bCs/>
          <w:i/>
          <w:color w:val="000000"/>
          <w:sz w:val="28"/>
          <w:szCs w:val="28"/>
          <w:bdr w:val="none" w:sz="0" w:space="0" w:color="auto" w:frame="1"/>
          <w:lang w:val="uk-UA"/>
        </w:rPr>
        <w:t>область (834):</w:t>
      </w:r>
    </w:p>
    <w:p w:rsidR="00613D67" w:rsidRDefault="00613D67" w:rsidP="00B34222">
      <w:pPr>
        <w:jc w:val="right"/>
        <w:rPr>
          <w:b/>
          <w:i/>
          <w:lang w:val="uk-UA"/>
        </w:rPr>
      </w:pPr>
      <w:proofErr w:type="spellStart"/>
      <w:r w:rsidRPr="000B786B">
        <w:rPr>
          <w:b/>
          <w:i/>
        </w:rPr>
        <w:t>Таблиця</w:t>
      </w:r>
      <w:proofErr w:type="spellEnd"/>
      <w:r w:rsidRPr="000B786B">
        <w:rPr>
          <w:b/>
          <w:i/>
        </w:rPr>
        <w:t xml:space="preserve"> </w:t>
      </w:r>
      <w:r w:rsidR="00244692">
        <w:rPr>
          <w:b/>
          <w:i/>
          <w:lang w:val="uk-UA"/>
        </w:rPr>
        <w:t>41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786"/>
        <w:gridCol w:w="709"/>
        <w:gridCol w:w="847"/>
        <w:gridCol w:w="712"/>
        <w:gridCol w:w="851"/>
        <w:gridCol w:w="708"/>
        <w:gridCol w:w="1276"/>
      </w:tblGrid>
      <w:tr w:rsidR="004D7C3F" w:rsidRPr="00F2567B" w:rsidTr="004D7C3F">
        <w:trPr>
          <w:trHeight w:val="556"/>
        </w:trPr>
        <w:tc>
          <w:tcPr>
            <w:tcW w:w="4786" w:type="dxa"/>
            <w:vMerge w:val="restart"/>
          </w:tcPr>
          <w:p w:rsidR="004D7C3F" w:rsidRPr="00F2567B" w:rsidRDefault="004D7C3F" w:rsidP="004D7C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2"/>
          </w:tcPr>
          <w:p w:rsidR="004D7C3F" w:rsidRPr="00F2567B" w:rsidRDefault="004D7C3F" w:rsidP="004D7C3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Так</w:t>
            </w:r>
          </w:p>
        </w:tc>
        <w:tc>
          <w:tcPr>
            <w:tcW w:w="1563" w:type="dxa"/>
            <w:gridSpan w:val="2"/>
          </w:tcPr>
          <w:p w:rsidR="004D7C3F" w:rsidRPr="00F2567B" w:rsidRDefault="004D7C3F" w:rsidP="004D7C3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Ні</w:t>
            </w:r>
          </w:p>
        </w:tc>
        <w:tc>
          <w:tcPr>
            <w:tcW w:w="1984" w:type="dxa"/>
            <w:gridSpan w:val="2"/>
          </w:tcPr>
          <w:p w:rsidR="004D7C3F" w:rsidRPr="00F2567B" w:rsidRDefault="004D7C3F" w:rsidP="004D7C3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Важко відповісти</w:t>
            </w:r>
          </w:p>
        </w:tc>
      </w:tr>
      <w:tr w:rsidR="004D7C3F" w:rsidRPr="00F2567B" w:rsidTr="004D7C3F">
        <w:trPr>
          <w:trHeight w:val="434"/>
        </w:trPr>
        <w:tc>
          <w:tcPr>
            <w:tcW w:w="4786" w:type="dxa"/>
            <w:vMerge/>
          </w:tcPr>
          <w:p w:rsidR="004D7C3F" w:rsidRPr="00F2567B" w:rsidRDefault="004D7C3F" w:rsidP="004D7C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7C3F" w:rsidRPr="00F2567B" w:rsidRDefault="004D7C3F" w:rsidP="004D7C3F">
            <w:pPr>
              <w:jc w:val="both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4D7C3F" w:rsidRPr="00F2567B" w:rsidRDefault="004D7C3F" w:rsidP="004D7C3F">
            <w:pPr>
              <w:jc w:val="both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осіб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4D7C3F" w:rsidRPr="00F2567B" w:rsidRDefault="004D7C3F" w:rsidP="004D7C3F">
            <w:pPr>
              <w:jc w:val="both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7C3F" w:rsidRPr="00F2567B" w:rsidRDefault="004D7C3F" w:rsidP="004D7C3F">
            <w:pPr>
              <w:jc w:val="both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осіб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D7C3F" w:rsidRPr="00F2567B" w:rsidRDefault="004D7C3F" w:rsidP="004D7C3F">
            <w:pPr>
              <w:jc w:val="both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7C3F" w:rsidRPr="00F2567B" w:rsidRDefault="004D7C3F" w:rsidP="004D7C3F">
            <w:pPr>
              <w:jc w:val="both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осіб</w:t>
            </w:r>
          </w:p>
        </w:tc>
      </w:tr>
      <w:tr w:rsidR="004D7C3F" w:rsidRPr="00F2567B" w:rsidTr="00F55A35">
        <w:trPr>
          <w:trHeight w:val="120"/>
        </w:trPr>
        <w:tc>
          <w:tcPr>
            <w:tcW w:w="4786" w:type="dxa"/>
            <w:vMerge w:val="restart"/>
          </w:tcPr>
          <w:p w:rsidR="004D7C3F" w:rsidRPr="00F2567B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2567B">
              <w:rPr>
                <w:sz w:val="24"/>
                <w:szCs w:val="24"/>
              </w:rPr>
              <w:t>исокий рівень професіоналізму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9E7A0B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 w:rsidRPr="009E7A0B">
              <w:rPr>
                <w:b/>
                <w:i/>
                <w:color w:val="00B0F0"/>
                <w:sz w:val="24"/>
                <w:szCs w:val="24"/>
              </w:rPr>
              <w:t>94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419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25</w:t>
            </w:r>
          </w:p>
        </w:tc>
      </w:tr>
      <w:tr w:rsidR="004D7C3F" w:rsidRPr="00F2567B" w:rsidTr="00F55A35">
        <w:trPr>
          <w:trHeight w:val="135"/>
        </w:trPr>
        <w:tc>
          <w:tcPr>
            <w:tcW w:w="4786" w:type="dxa"/>
            <w:vMerge/>
          </w:tcPr>
          <w:p w:rsidR="004D7C3F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F55A35" w:rsidRDefault="004D7C3F" w:rsidP="004D7C3F">
            <w:pPr>
              <w:spacing w:line="18" w:lineRule="atLeas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F55A35">
              <w:rPr>
                <w:b/>
                <w:i/>
                <w:color w:val="5B9BD5" w:themeColor="accent1"/>
                <w:sz w:val="24"/>
                <w:szCs w:val="24"/>
              </w:rPr>
              <w:t>91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F55A35" w:rsidRDefault="004D7C3F" w:rsidP="004D7C3F">
            <w:pPr>
              <w:spacing w:line="18" w:lineRule="atLeast"/>
              <w:rPr>
                <w:i/>
                <w:color w:val="5B9BD5" w:themeColor="accent1"/>
                <w:sz w:val="24"/>
                <w:szCs w:val="24"/>
              </w:rPr>
            </w:pPr>
            <w:r w:rsidRPr="00F55A35">
              <w:rPr>
                <w:i/>
                <w:color w:val="5B9BD5" w:themeColor="accent1"/>
                <w:sz w:val="24"/>
                <w:szCs w:val="24"/>
              </w:rPr>
              <w:t>353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F55A35" w:rsidRDefault="004D7C3F" w:rsidP="004D7C3F">
            <w:pPr>
              <w:spacing w:line="18" w:lineRule="atLeas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F55A35">
              <w:rPr>
                <w:b/>
                <w:i/>
                <w:color w:val="5B9BD5" w:themeColor="accent1"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F55A35" w:rsidRDefault="004D7C3F" w:rsidP="004D7C3F">
            <w:pPr>
              <w:spacing w:line="18" w:lineRule="atLeast"/>
              <w:rPr>
                <w:i/>
                <w:color w:val="5B9BD5" w:themeColor="accent1"/>
                <w:sz w:val="24"/>
                <w:szCs w:val="24"/>
              </w:rPr>
            </w:pPr>
            <w:r w:rsidRPr="00F55A35">
              <w:rPr>
                <w:i/>
                <w:color w:val="5B9BD5" w:themeColor="accent1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F55A35" w:rsidRDefault="004D7C3F" w:rsidP="004D7C3F">
            <w:pPr>
              <w:spacing w:line="18" w:lineRule="atLeast"/>
              <w:rPr>
                <w:b/>
                <w:i/>
                <w:color w:val="5B9BD5" w:themeColor="accent1"/>
                <w:sz w:val="24"/>
                <w:szCs w:val="24"/>
              </w:rPr>
            </w:pPr>
            <w:r w:rsidRPr="00F55A35">
              <w:rPr>
                <w:b/>
                <w:i/>
                <w:color w:val="5B9BD5" w:themeColor="accent1"/>
                <w:sz w:val="24"/>
                <w:szCs w:val="24"/>
              </w:rPr>
              <w:t>8,2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F55A35" w:rsidRDefault="004D7C3F" w:rsidP="004D7C3F">
            <w:pPr>
              <w:spacing w:line="18" w:lineRule="atLeast"/>
              <w:rPr>
                <w:i/>
                <w:color w:val="5B9BD5" w:themeColor="accent1"/>
                <w:sz w:val="24"/>
                <w:szCs w:val="24"/>
              </w:rPr>
            </w:pPr>
            <w:r w:rsidRPr="00F55A35">
              <w:rPr>
                <w:i/>
                <w:color w:val="5B9BD5" w:themeColor="accent1"/>
                <w:sz w:val="24"/>
                <w:szCs w:val="24"/>
              </w:rPr>
              <w:t>32</w:t>
            </w:r>
          </w:p>
        </w:tc>
      </w:tr>
      <w:tr w:rsidR="004D7C3F" w:rsidRPr="00F2567B" w:rsidTr="004D7C3F">
        <w:trPr>
          <w:trHeight w:val="126"/>
        </w:trPr>
        <w:tc>
          <w:tcPr>
            <w:tcW w:w="4786" w:type="dxa"/>
            <w:vMerge/>
          </w:tcPr>
          <w:p w:rsidR="004D7C3F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7C3F" w:rsidRPr="00F2567B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92,5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4D7C3F" w:rsidRPr="00656A88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772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4D7C3F" w:rsidRPr="00656A88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7C3F" w:rsidRPr="00656A88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D7C3F" w:rsidRPr="00656A88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7C3F" w:rsidRPr="00656A88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57</w:t>
            </w:r>
          </w:p>
        </w:tc>
      </w:tr>
      <w:tr w:rsidR="004D7C3F" w:rsidRPr="00F2567B" w:rsidTr="00EE0852">
        <w:trPr>
          <w:trHeight w:val="126"/>
        </w:trPr>
        <w:tc>
          <w:tcPr>
            <w:tcW w:w="4786" w:type="dxa"/>
            <w:vMerge w:val="restart"/>
          </w:tcPr>
          <w:p w:rsidR="004D7C3F" w:rsidRPr="00F2567B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</w:t>
            </w:r>
            <w:r w:rsidRPr="00F2567B">
              <w:rPr>
                <w:sz w:val="24"/>
                <w:szCs w:val="24"/>
              </w:rPr>
              <w:t>сокий рівень моральних якостей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E560FD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 w:rsidRPr="00E560FD">
              <w:rPr>
                <w:b/>
                <w:i/>
                <w:color w:val="00B0F0"/>
                <w:sz w:val="24"/>
                <w:szCs w:val="24"/>
              </w:rPr>
              <w:t>87,4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390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1,1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11,4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51</w:t>
            </w:r>
          </w:p>
        </w:tc>
      </w:tr>
      <w:tr w:rsidR="004D7C3F" w:rsidRPr="00F2567B" w:rsidTr="00EE0852">
        <w:trPr>
          <w:trHeight w:val="126"/>
        </w:trPr>
        <w:tc>
          <w:tcPr>
            <w:tcW w:w="4786" w:type="dxa"/>
            <w:vMerge/>
          </w:tcPr>
          <w:p w:rsidR="004D7C3F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43</w:t>
            </w:r>
          </w:p>
        </w:tc>
      </w:tr>
      <w:tr w:rsidR="004D7C3F" w:rsidRPr="00F2567B" w:rsidTr="004D7C3F">
        <w:trPr>
          <w:trHeight w:val="135"/>
        </w:trPr>
        <w:tc>
          <w:tcPr>
            <w:tcW w:w="4786" w:type="dxa"/>
            <w:vMerge/>
          </w:tcPr>
          <w:p w:rsidR="004D7C3F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7C3F" w:rsidRPr="00F2567B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87,5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4D7C3F" w:rsidRPr="00656A88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730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4D7C3F" w:rsidRPr="00656A88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7C3F" w:rsidRPr="00656A88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D7C3F" w:rsidRPr="00656A88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11,2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7C3F" w:rsidRPr="00656A88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94</w:t>
            </w:r>
          </w:p>
        </w:tc>
      </w:tr>
      <w:tr w:rsidR="004D7C3F" w:rsidRPr="00F2567B" w:rsidTr="00EE0852">
        <w:trPr>
          <w:trHeight w:val="166"/>
        </w:trPr>
        <w:tc>
          <w:tcPr>
            <w:tcW w:w="4786" w:type="dxa"/>
            <w:vMerge w:val="restart"/>
          </w:tcPr>
          <w:p w:rsidR="004D7C3F" w:rsidRPr="00F2567B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2567B">
              <w:rPr>
                <w:sz w:val="24"/>
                <w:szCs w:val="24"/>
              </w:rPr>
              <w:t>исокий рівень мотивації до педагогічної діяльності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E560FD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 w:rsidRPr="00E560FD">
              <w:rPr>
                <w:b/>
                <w:i/>
                <w:color w:val="00B0F0"/>
                <w:sz w:val="24"/>
                <w:szCs w:val="24"/>
              </w:rPr>
              <w:t>79,5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355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75</w:t>
            </w:r>
          </w:p>
        </w:tc>
      </w:tr>
      <w:tr w:rsidR="004D7C3F" w:rsidRPr="00F2567B" w:rsidTr="00EE0852">
        <w:trPr>
          <w:trHeight w:val="210"/>
        </w:trPr>
        <w:tc>
          <w:tcPr>
            <w:tcW w:w="4786" w:type="dxa"/>
            <w:vMerge/>
          </w:tcPr>
          <w:p w:rsidR="004D7C3F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286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21,1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82</w:t>
            </w:r>
          </w:p>
        </w:tc>
      </w:tr>
      <w:tr w:rsidR="004D7C3F" w:rsidRPr="00F2567B" w:rsidTr="004D7C3F">
        <w:trPr>
          <w:trHeight w:val="150"/>
        </w:trPr>
        <w:tc>
          <w:tcPr>
            <w:tcW w:w="4786" w:type="dxa"/>
            <w:vMerge/>
          </w:tcPr>
          <w:p w:rsidR="004D7C3F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7C3F" w:rsidRPr="00F2567B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4D7C3F" w:rsidRPr="00656A88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641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4D7C3F" w:rsidRPr="00656A88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7C3F" w:rsidRPr="00656A88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D7C3F" w:rsidRPr="00656A88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7C3F" w:rsidRPr="00656A88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157</w:t>
            </w:r>
          </w:p>
        </w:tc>
      </w:tr>
      <w:tr w:rsidR="004D7C3F" w:rsidRPr="00F2567B" w:rsidTr="00EE0852">
        <w:trPr>
          <w:trHeight w:val="303"/>
        </w:trPr>
        <w:tc>
          <w:tcPr>
            <w:tcW w:w="4786" w:type="dxa"/>
            <w:vMerge w:val="restart"/>
          </w:tcPr>
          <w:p w:rsidR="004D7C3F" w:rsidRPr="00F2567B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2567B">
              <w:rPr>
                <w:sz w:val="24"/>
                <w:szCs w:val="24"/>
              </w:rPr>
              <w:t>едагогічна спрямованість особистості: любов до дітей, психологічна готовність до педагогічної праці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E560FD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 w:rsidRPr="00E560FD">
              <w:rPr>
                <w:b/>
                <w:i/>
                <w:color w:val="00B0F0"/>
                <w:sz w:val="24"/>
                <w:szCs w:val="24"/>
              </w:rPr>
              <w:t>95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423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18</w:t>
            </w:r>
          </w:p>
        </w:tc>
      </w:tr>
      <w:tr w:rsidR="004D7C3F" w:rsidRPr="00F2567B" w:rsidTr="00EE0852">
        <w:trPr>
          <w:trHeight w:val="255"/>
        </w:trPr>
        <w:tc>
          <w:tcPr>
            <w:tcW w:w="4786" w:type="dxa"/>
            <w:vMerge/>
          </w:tcPr>
          <w:p w:rsidR="004D7C3F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95,3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17</w:t>
            </w:r>
          </w:p>
        </w:tc>
      </w:tr>
      <w:tr w:rsidR="004D7C3F" w:rsidRPr="00F2567B" w:rsidTr="004D7C3F">
        <w:trPr>
          <w:trHeight w:val="240"/>
        </w:trPr>
        <w:tc>
          <w:tcPr>
            <w:tcW w:w="4786" w:type="dxa"/>
            <w:vMerge/>
          </w:tcPr>
          <w:p w:rsidR="004D7C3F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7C3F" w:rsidRPr="00F2567B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95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4D7C3F" w:rsidRPr="00656A88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793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4D7C3F" w:rsidRPr="00656A88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7C3F" w:rsidRPr="00656A88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D7C3F" w:rsidRPr="00656A88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7C3F" w:rsidRPr="00656A88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35</w:t>
            </w:r>
          </w:p>
        </w:tc>
      </w:tr>
      <w:tr w:rsidR="004D7C3F" w:rsidRPr="00F2567B" w:rsidTr="00EE0852">
        <w:trPr>
          <w:trHeight w:val="211"/>
        </w:trPr>
        <w:tc>
          <w:tcPr>
            <w:tcW w:w="4786" w:type="dxa"/>
            <w:vMerge w:val="restart"/>
          </w:tcPr>
          <w:p w:rsidR="004D7C3F" w:rsidRPr="00F2567B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2567B">
              <w:rPr>
                <w:sz w:val="24"/>
                <w:szCs w:val="24"/>
              </w:rPr>
              <w:t>авички самоаналізу власної професійної діяльності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E560FD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 w:rsidRPr="00E560FD">
              <w:rPr>
                <w:b/>
                <w:i/>
                <w:color w:val="00B0F0"/>
                <w:sz w:val="24"/>
                <w:szCs w:val="24"/>
              </w:rPr>
              <w:t>75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334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21,5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96</w:t>
            </w:r>
          </w:p>
        </w:tc>
      </w:tr>
      <w:tr w:rsidR="004D7C3F" w:rsidRPr="00F2567B" w:rsidTr="00EE0852">
        <w:trPr>
          <w:trHeight w:val="135"/>
        </w:trPr>
        <w:tc>
          <w:tcPr>
            <w:tcW w:w="4786" w:type="dxa"/>
            <w:vMerge/>
          </w:tcPr>
          <w:p w:rsidR="004D7C3F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77,3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19,5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76</w:t>
            </w:r>
          </w:p>
        </w:tc>
      </w:tr>
      <w:tr w:rsidR="004D7C3F" w:rsidRPr="00F2567B" w:rsidTr="004D7C3F">
        <w:trPr>
          <w:trHeight w:val="180"/>
        </w:trPr>
        <w:tc>
          <w:tcPr>
            <w:tcW w:w="4786" w:type="dxa"/>
            <w:vMerge/>
          </w:tcPr>
          <w:p w:rsidR="004D7C3F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7C3F" w:rsidRPr="00F2567B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76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4D7C3F" w:rsidRPr="00656A88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634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4D7C3F" w:rsidRPr="00656A88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7C3F" w:rsidRPr="00656A88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D7C3F" w:rsidRPr="00656A88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7C3F" w:rsidRPr="00656A88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172</w:t>
            </w:r>
          </w:p>
        </w:tc>
      </w:tr>
      <w:tr w:rsidR="004D7C3F" w:rsidRPr="00F2567B" w:rsidTr="00EE0852">
        <w:trPr>
          <w:trHeight w:val="165"/>
        </w:trPr>
        <w:tc>
          <w:tcPr>
            <w:tcW w:w="4786" w:type="dxa"/>
            <w:vMerge w:val="restart"/>
          </w:tcPr>
          <w:p w:rsidR="004D7C3F" w:rsidRPr="00F2567B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2567B">
              <w:rPr>
                <w:sz w:val="24"/>
                <w:szCs w:val="24"/>
              </w:rPr>
              <w:t>рагнення до збереження внутрішніх ресурсів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E560FD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 w:rsidRPr="00E560FD">
              <w:rPr>
                <w:b/>
                <w:i/>
                <w:color w:val="00B0F0"/>
                <w:sz w:val="24"/>
                <w:szCs w:val="24"/>
              </w:rPr>
              <w:t>51,5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230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38,3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171</w:t>
            </w:r>
          </w:p>
        </w:tc>
      </w:tr>
      <w:tr w:rsidR="004D7C3F" w:rsidRPr="00F2567B" w:rsidTr="00EE0852">
        <w:trPr>
          <w:trHeight w:val="165"/>
        </w:trPr>
        <w:tc>
          <w:tcPr>
            <w:tcW w:w="4786" w:type="dxa"/>
            <w:vMerge/>
          </w:tcPr>
          <w:p w:rsidR="004D7C3F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229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33,2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129</w:t>
            </w:r>
          </w:p>
        </w:tc>
      </w:tr>
      <w:tr w:rsidR="004D7C3F" w:rsidRPr="00F2567B" w:rsidTr="004D7C3F">
        <w:trPr>
          <w:trHeight w:val="195"/>
        </w:trPr>
        <w:tc>
          <w:tcPr>
            <w:tcW w:w="4786" w:type="dxa"/>
            <w:vMerge/>
          </w:tcPr>
          <w:p w:rsidR="004D7C3F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7C3F" w:rsidRPr="00F2567B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4D7C3F" w:rsidRPr="006B4F75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459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4D7C3F" w:rsidRPr="006B4F75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7C3F" w:rsidRPr="006B4F75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D7C3F" w:rsidRPr="006B4F75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7C3F" w:rsidRPr="006B4F75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300</w:t>
            </w:r>
          </w:p>
        </w:tc>
      </w:tr>
      <w:tr w:rsidR="004D7C3F" w:rsidRPr="00F2567B" w:rsidTr="00EE0852">
        <w:trPr>
          <w:trHeight w:val="135"/>
        </w:trPr>
        <w:tc>
          <w:tcPr>
            <w:tcW w:w="4786" w:type="dxa"/>
            <w:vMerge w:val="restart"/>
          </w:tcPr>
          <w:p w:rsidR="004D7C3F" w:rsidRPr="00F2567B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2567B">
              <w:rPr>
                <w:sz w:val="24"/>
                <w:szCs w:val="24"/>
              </w:rPr>
              <w:t xml:space="preserve">рагнення до </w:t>
            </w:r>
            <w:proofErr w:type="spellStart"/>
            <w:r w:rsidRPr="00F2567B">
              <w:rPr>
                <w:sz w:val="24"/>
                <w:szCs w:val="24"/>
              </w:rPr>
              <w:t>самоактуалізації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E560FD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 w:rsidRPr="00E560FD">
              <w:rPr>
                <w:b/>
                <w:i/>
                <w:color w:val="00B0F0"/>
                <w:sz w:val="24"/>
                <w:szCs w:val="24"/>
              </w:rPr>
              <w:t>69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308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27,1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121</w:t>
            </w:r>
          </w:p>
        </w:tc>
      </w:tr>
      <w:tr w:rsidR="004D7C3F" w:rsidRPr="00F2567B" w:rsidTr="00EE0852">
        <w:trPr>
          <w:trHeight w:val="165"/>
        </w:trPr>
        <w:tc>
          <w:tcPr>
            <w:tcW w:w="4786" w:type="dxa"/>
            <w:vMerge/>
          </w:tcPr>
          <w:p w:rsidR="004D7C3F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67,2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261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112</w:t>
            </w:r>
          </w:p>
        </w:tc>
      </w:tr>
      <w:tr w:rsidR="004D7C3F" w:rsidRPr="00F2567B" w:rsidTr="004D7C3F">
        <w:trPr>
          <w:trHeight w:val="105"/>
        </w:trPr>
        <w:tc>
          <w:tcPr>
            <w:tcW w:w="4786" w:type="dxa"/>
            <w:vMerge/>
          </w:tcPr>
          <w:p w:rsidR="004D7C3F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7C3F" w:rsidRPr="00F2567B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68,2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4D7C3F" w:rsidRPr="006B4F75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569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4D7C3F" w:rsidRPr="006B4F75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7C3F" w:rsidRPr="006B4F75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D7C3F" w:rsidRPr="006B4F75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7C3F" w:rsidRPr="006B4F75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233</w:t>
            </w:r>
          </w:p>
        </w:tc>
      </w:tr>
      <w:tr w:rsidR="004D7C3F" w:rsidRPr="00F2567B" w:rsidTr="00EE0852">
        <w:trPr>
          <w:trHeight w:val="150"/>
        </w:trPr>
        <w:tc>
          <w:tcPr>
            <w:tcW w:w="4786" w:type="dxa"/>
            <w:vMerge w:val="restart"/>
          </w:tcPr>
          <w:p w:rsidR="004D7C3F" w:rsidRPr="00F2567B" w:rsidRDefault="004D7C3F" w:rsidP="004D7C3F">
            <w:pPr>
              <w:spacing w:line="17" w:lineRule="atLeast"/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2567B">
              <w:rPr>
                <w:sz w:val="24"/>
                <w:szCs w:val="24"/>
              </w:rPr>
              <w:t>проможність навчатися впродовж життя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E5709D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 w:rsidRPr="00E5709D">
              <w:rPr>
                <w:b/>
                <w:i/>
                <w:color w:val="00B0F0"/>
                <w:sz w:val="24"/>
                <w:szCs w:val="24"/>
              </w:rPr>
              <w:t>81,3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363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16,3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73</w:t>
            </w:r>
          </w:p>
        </w:tc>
      </w:tr>
      <w:tr w:rsidR="004D7C3F" w:rsidRPr="00F2567B" w:rsidTr="00EE0852">
        <w:trPr>
          <w:trHeight w:val="150"/>
        </w:trPr>
        <w:tc>
          <w:tcPr>
            <w:tcW w:w="4786" w:type="dxa"/>
            <w:vMerge/>
          </w:tcPr>
          <w:p w:rsidR="004D7C3F" w:rsidRDefault="004D7C3F" w:rsidP="004D7C3F">
            <w:pPr>
              <w:spacing w:line="17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82,4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15,4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60</w:t>
            </w:r>
          </w:p>
        </w:tc>
      </w:tr>
      <w:tr w:rsidR="004D7C3F" w:rsidRPr="00F2567B" w:rsidTr="00EE0852">
        <w:trPr>
          <w:trHeight w:val="111"/>
        </w:trPr>
        <w:tc>
          <w:tcPr>
            <w:tcW w:w="4786" w:type="dxa"/>
            <w:vMerge/>
          </w:tcPr>
          <w:p w:rsidR="004D7C3F" w:rsidRDefault="004D7C3F" w:rsidP="004D7C3F">
            <w:pPr>
              <w:spacing w:line="17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683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133</w:t>
            </w:r>
          </w:p>
        </w:tc>
      </w:tr>
      <w:tr w:rsidR="004D7C3F" w:rsidRPr="00F2567B" w:rsidTr="00EE0852">
        <w:trPr>
          <w:trHeight w:val="213"/>
        </w:trPr>
        <w:tc>
          <w:tcPr>
            <w:tcW w:w="4786" w:type="dxa"/>
            <w:vMerge w:val="restart"/>
          </w:tcPr>
          <w:p w:rsidR="004D7C3F" w:rsidRPr="00F2567B" w:rsidRDefault="004D7C3F" w:rsidP="004D7C3F">
            <w:pPr>
              <w:spacing w:line="17" w:lineRule="atLeast"/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2567B">
              <w:rPr>
                <w:sz w:val="24"/>
                <w:szCs w:val="24"/>
              </w:rPr>
              <w:t>датність до оперативного реагування на вимоги часу, що окреслюються в процесі суспільної трансформації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E5709D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 w:rsidRPr="00E5709D">
              <w:rPr>
                <w:b/>
                <w:i/>
                <w:color w:val="00B0F0"/>
                <w:sz w:val="24"/>
                <w:szCs w:val="24"/>
              </w:rPr>
              <w:t>75,3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336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93</w:t>
            </w:r>
          </w:p>
        </w:tc>
      </w:tr>
      <w:tr w:rsidR="004D7C3F" w:rsidRPr="00F2567B" w:rsidTr="00EE0852">
        <w:trPr>
          <w:trHeight w:val="255"/>
        </w:trPr>
        <w:tc>
          <w:tcPr>
            <w:tcW w:w="4786" w:type="dxa"/>
            <w:vMerge/>
          </w:tcPr>
          <w:p w:rsidR="004D7C3F" w:rsidRDefault="004D7C3F" w:rsidP="004D7C3F">
            <w:pPr>
              <w:spacing w:line="17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74,2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288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85</w:t>
            </w:r>
          </w:p>
        </w:tc>
      </w:tr>
      <w:tr w:rsidR="004D7C3F" w:rsidRPr="00F2567B" w:rsidTr="004D7C3F">
        <w:trPr>
          <w:trHeight w:val="330"/>
        </w:trPr>
        <w:tc>
          <w:tcPr>
            <w:tcW w:w="4786" w:type="dxa"/>
            <w:vMerge/>
          </w:tcPr>
          <w:p w:rsidR="004D7C3F" w:rsidRDefault="004D7C3F" w:rsidP="004D7C3F">
            <w:pPr>
              <w:spacing w:line="17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7C3F" w:rsidRPr="00F2567B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4D7C3F" w:rsidRPr="006B4F75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624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4D7C3F" w:rsidRPr="006B4F75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7C3F" w:rsidRPr="006B4F75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D7C3F" w:rsidRPr="006B4F75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21,3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7C3F" w:rsidRPr="006B4F75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178</w:t>
            </w:r>
          </w:p>
        </w:tc>
      </w:tr>
      <w:tr w:rsidR="004D7C3F" w:rsidRPr="00F2567B" w:rsidTr="00EE0852">
        <w:trPr>
          <w:trHeight w:val="127"/>
        </w:trPr>
        <w:tc>
          <w:tcPr>
            <w:tcW w:w="4786" w:type="dxa"/>
            <w:vMerge w:val="restart"/>
          </w:tcPr>
          <w:p w:rsidR="004D7C3F" w:rsidRPr="00F2567B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F2567B">
              <w:rPr>
                <w:sz w:val="24"/>
                <w:szCs w:val="24"/>
              </w:rPr>
              <w:t>ктивна життєва позиція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E5709D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 w:rsidRPr="00E5709D">
              <w:rPr>
                <w:b/>
                <w:i/>
                <w:color w:val="00B0F0"/>
                <w:sz w:val="24"/>
                <w:szCs w:val="24"/>
              </w:rPr>
              <w:t>86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383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3,1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11,4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51</w:t>
            </w:r>
          </w:p>
        </w:tc>
      </w:tr>
      <w:tr w:rsidR="004D7C3F" w:rsidRPr="00F2567B" w:rsidTr="00EE0852">
        <w:trPr>
          <w:trHeight w:val="135"/>
        </w:trPr>
        <w:tc>
          <w:tcPr>
            <w:tcW w:w="4786" w:type="dxa"/>
            <w:vMerge/>
          </w:tcPr>
          <w:p w:rsidR="004D7C3F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86,5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336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42</w:t>
            </w:r>
          </w:p>
        </w:tc>
      </w:tr>
      <w:tr w:rsidR="004D7C3F" w:rsidRPr="00F2567B" w:rsidTr="004D7C3F">
        <w:trPr>
          <w:trHeight w:val="126"/>
        </w:trPr>
        <w:tc>
          <w:tcPr>
            <w:tcW w:w="4786" w:type="dxa"/>
            <w:vMerge/>
          </w:tcPr>
          <w:p w:rsidR="004D7C3F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7C3F" w:rsidRPr="00F2567B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86,2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4D7C3F" w:rsidRPr="006B4F75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719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4D7C3F" w:rsidRPr="006B4F75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7C3F" w:rsidRPr="006B4F75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D7C3F" w:rsidRPr="006B4F75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11,2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7C3F" w:rsidRPr="006B4F75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94</w:t>
            </w:r>
          </w:p>
        </w:tc>
      </w:tr>
      <w:tr w:rsidR="004D7C3F" w:rsidRPr="00F2567B" w:rsidTr="00EE0852">
        <w:trPr>
          <w:trHeight w:val="135"/>
        </w:trPr>
        <w:tc>
          <w:tcPr>
            <w:tcW w:w="4786" w:type="dxa"/>
            <w:vMerge w:val="restart"/>
          </w:tcPr>
          <w:p w:rsidR="004D7C3F" w:rsidRPr="00F2567B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2567B">
              <w:rPr>
                <w:sz w:val="24"/>
                <w:szCs w:val="24"/>
              </w:rPr>
              <w:t>учасні погляди на життя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E5709D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 w:rsidRPr="00E5709D">
              <w:rPr>
                <w:b/>
                <w:i/>
                <w:color w:val="00B0F0"/>
                <w:sz w:val="24"/>
                <w:szCs w:val="24"/>
              </w:rPr>
              <w:t>81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360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16,5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74</w:t>
            </w:r>
          </w:p>
        </w:tc>
      </w:tr>
      <w:tr w:rsidR="004D7C3F" w:rsidRPr="00F2567B" w:rsidTr="00EE0852">
        <w:trPr>
          <w:trHeight w:val="165"/>
        </w:trPr>
        <w:tc>
          <w:tcPr>
            <w:tcW w:w="4786" w:type="dxa"/>
            <w:vMerge/>
          </w:tcPr>
          <w:p w:rsidR="004D7C3F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83,2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323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58</w:t>
            </w:r>
          </w:p>
        </w:tc>
      </w:tr>
      <w:tr w:rsidR="004D7C3F" w:rsidRPr="00F2567B" w:rsidTr="004D7C3F">
        <w:trPr>
          <w:trHeight w:val="96"/>
        </w:trPr>
        <w:tc>
          <w:tcPr>
            <w:tcW w:w="4786" w:type="dxa"/>
            <w:vMerge/>
          </w:tcPr>
          <w:p w:rsidR="004D7C3F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7C3F" w:rsidRPr="00F2567B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82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4D7C3F" w:rsidRPr="006B4F75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683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4D7C3F" w:rsidRPr="006B4F75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7C3F" w:rsidRPr="006B4F75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D7C3F" w:rsidRPr="006B4F75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7C3F" w:rsidRPr="006B4F75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132</w:t>
            </w:r>
          </w:p>
        </w:tc>
      </w:tr>
      <w:tr w:rsidR="004D7C3F" w:rsidRPr="00F2567B" w:rsidTr="00EE0852">
        <w:trPr>
          <w:trHeight w:val="135"/>
        </w:trPr>
        <w:tc>
          <w:tcPr>
            <w:tcW w:w="4786" w:type="dxa"/>
            <w:vMerge w:val="restart"/>
          </w:tcPr>
          <w:p w:rsidR="004D7C3F" w:rsidRPr="00F2567B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2567B">
              <w:rPr>
                <w:sz w:val="24"/>
                <w:szCs w:val="24"/>
              </w:rPr>
              <w:t>очуття гумору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E5709D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 w:rsidRPr="00E5709D">
              <w:rPr>
                <w:b/>
                <w:i/>
                <w:color w:val="00B0F0"/>
                <w:sz w:val="24"/>
                <w:szCs w:val="24"/>
              </w:rPr>
              <w:t>75,5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337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89</w:t>
            </w:r>
          </w:p>
        </w:tc>
      </w:tr>
      <w:tr w:rsidR="004D7C3F" w:rsidRPr="00F2567B" w:rsidTr="00EE0852">
        <w:trPr>
          <w:trHeight w:val="150"/>
        </w:trPr>
        <w:tc>
          <w:tcPr>
            <w:tcW w:w="4786" w:type="dxa"/>
            <w:vMerge/>
          </w:tcPr>
          <w:p w:rsidR="004D7C3F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80,4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312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65</w:t>
            </w:r>
          </w:p>
        </w:tc>
      </w:tr>
      <w:tr w:rsidR="004D7C3F" w:rsidRPr="00F2567B" w:rsidTr="004D7C3F">
        <w:trPr>
          <w:trHeight w:val="111"/>
        </w:trPr>
        <w:tc>
          <w:tcPr>
            <w:tcW w:w="4786" w:type="dxa"/>
            <w:vMerge/>
          </w:tcPr>
          <w:p w:rsidR="004D7C3F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7C3F" w:rsidRPr="00F2567B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4D7C3F" w:rsidRPr="006B4F75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666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4D7C3F" w:rsidRPr="006B4F75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7C3F" w:rsidRPr="006B4F75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D7C3F" w:rsidRPr="006B4F75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18,4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7C3F" w:rsidRPr="006B4F75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154</w:t>
            </w:r>
          </w:p>
        </w:tc>
      </w:tr>
      <w:tr w:rsidR="004D7C3F" w:rsidRPr="00F2567B" w:rsidTr="00EE0852">
        <w:trPr>
          <w:trHeight w:val="111"/>
        </w:trPr>
        <w:tc>
          <w:tcPr>
            <w:tcW w:w="4786" w:type="dxa"/>
            <w:vMerge w:val="restart"/>
          </w:tcPr>
          <w:p w:rsidR="004D7C3F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2567B">
              <w:rPr>
                <w:sz w:val="24"/>
                <w:szCs w:val="24"/>
              </w:rPr>
              <w:t>ривабливий зовнішній вигляд</w:t>
            </w:r>
          </w:p>
          <w:p w:rsidR="004D7C3F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  <w:p w:rsidR="004D7C3F" w:rsidRPr="00F2567B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C627CE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 w:rsidRPr="00C627CE">
              <w:rPr>
                <w:b/>
                <w:i/>
                <w:color w:val="00B0F0"/>
                <w:sz w:val="24"/>
                <w:szCs w:val="24"/>
              </w:rPr>
              <w:t>83,1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371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14,5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65</w:t>
            </w:r>
          </w:p>
        </w:tc>
      </w:tr>
      <w:tr w:rsidR="004D7C3F" w:rsidRPr="00F2567B" w:rsidTr="00EE0852">
        <w:trPr>
          <w:trHeight w:val="150"/>
        </w:trPr>
        <w:tc>
          <w:tcPr>
            <w:tcW w:w="4786" w:type="dxa"/>
            <w:vMerge/>
          </w:tcPr>
          <w:p w:rsidR="004D7C3F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329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13,1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51</w:t>
            </w:r>
          </w:p>
        </w:tc>
      </w:tr>
      <w:tr w:rsidR="004D7C3F" w:rsidRPr="00F2567B" w:rsidTr="00EE0852">
        <w:trPr>
          <w:trHeight w:val="111"/>
        </w:trPr>
        <w:tc>
          <w:tcPr>
            <w:tcW w:w="4786" w:type="dxa"/>
            <w:vMerge/>
          </w:tcPr>
          <w:p w:rsidR="004D7C3F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7C3F" w:rsidRPr="00F2567B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84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D7C3F" w:rsidRPr="006B4F75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700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7C3F" w:rsidRPr="006B4F75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D7C3F" w:rsidRPr="006B4F75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7C3F" w:rsidRPr="006B4F75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D7C3F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116</w:t>
            </w:r>
          </w:p>
          <w:p w:rsidR="004D7C3F" w:rsidRPr="006B4F75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</w:p>
        </w:tc>
      </w:tr>
      <w:tr w:rsidR="004D7C3F" w:rsidRPr="00F2567B" w:rsidTr="00EE0852">
        <w:trPr>
          <w:trHeight w:val="150"/>
        </w:trPr>
        <w:tc>
          <w:tcPr>
            <w:tcW w:w="4786" w:type="dxa"/>
            <w:vMerge w:val="restart"/>
          </w:tcPr>
          <w:p w:rsidR="004D7C3F" w:rsidRPr="00F2567B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2567B">
              <w:rPr>
                <w:sz w:val="24"/>
                <w:szCs w:val="24"/>
              </w:rPr>
              <w:t>атріотизм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C627CE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 w:rsidRPr="00C627CE">
              <w:rPr>
                <w:b/>
                <w:i/>
                <w:color w:val="00B0F0"/>
                <w:sz w:val="24"/>
                <w:szCs w:val="24"/>
              </w:rPr>
              <w:t>93,4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417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1,1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25</w:t>
            </w:r>
          </w:p>
        </w:tc>
      </w:tr>
      <w:tr w:rsidR="004D7C3F" w:rsidRPr="00F2567B" w:rsidTr="00EE0852">
        <w:trPr>
          <w:trHeight w:val="126"/>
        </w:trPr>
        <w:tc>
          <w:tcPr>
            <w:tcW w:w="4786" w:type="dxa"/>
            <w:vMerge/>
          </w:tcPr>
          <w:p w:rsidR="004D7C3F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94,5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367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5,1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20</w:t>
            </w:r>
          </w:p>
        </w:tc>
      </w:tr>
      <w:tr w:rsidR="004D7C3F" w:rsidRPr="00F2567B" w:rsidTr="00EE0852">
        <w:trPr>
          <w:trHeight w:val="135"/>
        </w:trPr>
        <w:tc>
          <w:tcPr>
            <w:tcW w:w="4786" w:type="dxa"/>
            <w:vMerge/>
          </w:tcPr>
          <w:p w:rsidR="004D7C3F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7C3F" w:rsidRPr="00F2567B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94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D7C3F" w:rsidRPr="006B4F75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784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7C3F" w:rsidRPr="006B4F75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D7C3F" w:rsidRPr="006B4F75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7C3F" w:rsidRPr="006B4F75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D7C3F" w:rsidRPr="006B4F75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45</w:t>
            </w:r>
          </w:p>
        </w:tc>
      </w:tr>
      <w:tr w:rsidR="004D7C3F" w:rsidRPr="00F2567B" w:rsidTr="00EE0852">
        <w:trPr>
          <w:trHeight w:val="135"/>
        </w:trPr>
        <w:tc>
          <w:tcPr>
            <w:tcW w:w="4786" w:type="dxa"/>
            <w:vMerge w:val="restart"/>
          </w:tcPr>
          <w:p w:rsidR="004D7C3F" w:rsidRPr="00F2567B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F2567B">
              <w:rPr>
                <w:sz w:val="24"/>
                <w:szCs w:val="24"/>
              </w:rPr>
              <w:t>ілеспрямованість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C627CE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 w:rsidRPr="00C627CE">
              <w:rPr>
                <w:b/>
                <w:i/>
                <w:color w:val="00B0F0"/>
                <w:sz w:val="24"/>
                <w:szCs w:val="24"/>
              </w:rPr>
              <w:t>91,2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407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7,3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33</w:t>
            </w:r>
          </w:p>
        </w:tc>
      </w:tr>
      <w:tr w:rsidR="004D7C3F" w:rsidRPr="00F2567B" w:rsidTr="00EE0852">
        <w:trPr>
          <w:trHeight w:val="126"/>
        </w:trPr>
        <w:tc>
          <w:tcPr>
            <w:tcW w:w="4786" w:type="dxa"/>
            <w:vMerge/>
          </w:tcPr>
          <w:p w:rsidR="004D7C3F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89,4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347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36</w:t>
            </w:r>
          </w:p>
        </w:tc>
      </w:tr>
      <w:tr w:rsidR="004D7C3F" w:rsidRPr="00F2567B" w:rsidTr="004D7C3F">
        <w:trPr>
          <w:trHeight w:val="135"/>
        </w:trPr>
        <w:tc>
          <w:tcPr>
            <w:tcW w:w="4786" w:type="dxa"/>
            <w:vMerge/>
          </w:tcPr>
          <w:p w:rsidR="004D7C3F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7C3F" w:rsidRPr="00F2567B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90,4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4D7C3F" w:rsidRPr="006B4F75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754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4D7C3F" w:rsidRPr="006B4F75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7C3F" w:rsidRPr="006B4F75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D7C3F" w:rsidRPr="006B4F75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8,2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7C3F" w:rsidRPr="006B4F75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69</w:t>
            </w:r>
          </w:p>
        </w:tc>
      </w:tr>
      <w:tr w:rsidR="004D7C3F" w:rsidRPr="00F2567B" w:rsidTr="00EE0852">
        <w:trPr>
          <w:trHeight w:val="127"/>
        </w:trPr>
        <w:tc>
          <w:tcPr>
            <w:tcW w:w="4786" w:type="dxa"/>
            <w:vMerge w:val="restart"/>
          </w:tcPr>
          <w:p w:rsidR="004D7C3F" w:rsidRPr="00F2567B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  <w:r w:rsidRPr="00F2567B">
              <w:rPr>
                <w:sz w:val="24"/>
                <w:szCs w:val="24"/>
              </w:rPr>
              <w:t>нтелігентність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C627CE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 w:rsidRPr="00C627CE">
              <w:rPr>
                <w:b/>
                <w:i/>
                <w:color w:val="00B0F0"/>
                <w:sz w:val="24"/>
                <w:szCs w:val="24"/>
              </w:rPr>
              <w:t>90,5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404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7,1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32</w:t>
            </w:r>
          </w:p>
        </w:tc>
      </w:tr>
      <w:tr w:rsidR="004D7C3F" w:rsidRPr="00F2567B" w:rsidTr="00EE0852">
        <w:trPr>
          <w:trHeight w:val="135"/>
        </w:trPr>
        <w:tc>
          <w:tcPr>
            <w:tcW w:w="4786" w:type="dxa"/>
            <w:vMerge/>
          </w:tcPr>
          <w:p w:rsidR="004D7C3F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39</w:t>
            </w:r>
          </w:p>
        </w:tc>
      </w:tr>
      <w:tr w:rsidR="004D7C3F" w:rsidRPr="00F2567B" w:rsidTr="004D7C3F">
        <w:trPr>
          <w:trHeight w:val="126"/>
        </w:trPr>
        <w:tc>
          <w:tcPr>
            <w:tcW w:w="4786" w:type="dxa"/>
            <w:vMerge/>
          </w:tcPr>
          <w:p w:rsidR="004D7C3F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7C3F" w:rsidRPr="00F2567B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90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4D7C3F" w:rsidRPr="006B4F75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749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4D7C3F" w:rsidRPr="006B4F75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7C3F" w:rsidRPr="006B4F75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D7C3F" w:rsidRPr="006B4F75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7C3F" w:rsidRPr="006B4F75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71</w:t>
            </w:r>
          </w:p>
        </w:tc>
      </w:tr>
      <w:tr w:rsidR="004D7C3F" w:rsidRPr="00F2567B" w:rsidTr="00EE0852">
        <w:trPr>
          <w:trHeight w:val="97"/>
        </w:trPr>
        <w:tc>
          <w:tcPr>
            <w:tcW w:w="4786" w:type="dxa"/>
            <w:vMerge w:val="restart"/>
          </w:tcPr>
          <w:p w:rsidR="004D7C3F" w:rsidRPr="00F2567B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F2567B">
              <w:rPr>
                <w:sz w:val="24"/>
                <w:szCs w:val="24"/>
              </w:rPr>
              <w:t>рудованість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C627CE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 w:rsidRPr="00C627CE">
              <w:rPr>
                <w:b/>
                <w:i/>
                <w:color w:val="00B0F0"/>
                <w:sz w:val="24"/>
                <w:szCs w:val="24"/>
              </w:rPr>
              <w:t>90,1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402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1,1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9,4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42</w:t>
            </w:r>
          </w:p>
        </w:tc>
      </w:tr>
      <w:tr w:rsidR="004D7C3F" w:rsidRPr="00F2567B" w:rsidTr="00EE0852">
        <w:trPr>
          <w:trHeight w:val="165"/>
        </w:trPr>
        <w:tc>
          <w:tcPr>
            <w:tcW w:w="4786" w:type="dxa"/>
            <w:vMerge/>
          </w:tcPr>
          <w:p w:rsidR="004D7C3F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344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10,3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40</w:t>
            </w:r>
          </w:p>
        </w:tc>
      </w:tr>
      <w:tr w:rsidR="004D7C3F" w:rsidRPr="00F2567B" w:rsidTr="00EE0852">
        <w:trPr>
          <w:trHeight w:val="96"/>
        </w:trPr>
        <w:tc>
          <w:tcPr>
            <w:tcW w:w="4786" w:type="dxa"/>
            <w:vMerge/>
          </w:tcPr>
          <w:p w:rsidR="004D7C3F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7C3F" w:rsidRPr="00F2567B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89,4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746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82</w:t>
            </w:r>
          </w:p>
        </w:tc>
      </w:tr>
      <w:tr w:rsidR="004D7C3F" w:rsidRPr="00F2567B" w:rsidTr="00EE0852">
        <w:trPr>
          <w:trHeight w:val="150"/>
        </w:trPr>
        <w:tc>
          <w:tcPr>
            <w:tcW w:w="4786" w:type="dxa"/>
            <w:vMerge w:val="restart"/>
          </w:tcPr>
          <w:p w:rsidR="004D7C3F" w:rsidRPr="00F2567B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</w:t>
            </w:r>
            <w:r w:rsidRPr="00F2567B">
              <w:rPr>
                <w:sz w:val="24"/>
                <w:szCs w:val="24"/>
              </w:rPr>
              <w:t>сертивність</w:t>
            </w:r>
            <w:proofErr w:type="spellEnd"/>
            <w:r w:rsidRPr="00F256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9429FF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 w:rsidRPr="009429FF">
              <w:rPr>
                <w:b/>
                <w:i/>
                <w:color w:val="00B0F0"/>
                <w:sz w:val="24"/>
                <w:szCs w:val="24"/>
              </w:rPr>
              <w:t>64,3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287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32,2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144</w:t>
            </w:r>
          </w:p>
        </w:tc>
      </w:tr>
      <w:tr w:rsidR="004D7C3F" w:rsidRPr="00F2567B" w:rsidTr="00EE0852">
        <w:trPr>
          <w:trHeight w:val="150"/>
        </w:trPr>
        <w:tc>
          <w:tcPr>
            <w:tcW w:w="4786" w:type="dxa"/>
            <w:vMerge/>
          </w:tcPr>
          <w:p w:rsidR="004D7C3F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237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131</w:t>
            </w:r>
          </w:p>
        </w:tc>
      </w:tr>
      <w:tr w:rsidR="004D7C3F" w:rsidRPr="00F2567B" w:rsidTr="004D7C3F">
        <w:trPr>
          <w:trHeight w:val="111"/>
        </w:trPr>
        <w:tc>
          <w:tcPr>
            <w:tcW w:w="4786" w:type="dxa"/>
            <w:vMerge/>
          </w:tcPr>
          <w:p w:rsidR="004D7C3F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7C3F" w:rsidRPr="00F2567B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63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524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275</w:t>
            </w:r>
          </w:p>
        </w:tc>
      </w:tr>
      <w:tr w:rsidR="004D7C3F" w:rsidRPr="00F2567B" w:rsidTr="00EE0852">
        <w:trPr>
          <w:trHeight w:val="150"/>
        </w:trPr>
        <w:tc>
          <w:tcPr>
            <w:tcW w:w="4786" w:type="dxa"/>
            <w:vMerge w:val="restart"/>
          </w:tcPr>
          <w:p w:rsidR="004D7C3F" w:rsidRPr="00F2567B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2567B">
              <w:rPr>
                <w:sz w:val="24"/>
                <w:szCs w:val="24"/>
              </w:rPr>
              <w:t xml:space="preserve">нучкість мислення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9429FF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 w:rsidRPr="009429FF">
              <w:rPr>
                <w:b/>
                <w:i/>
                <w:color w:val="00B0F0"/>
                <w:sz w:val="24"/>
                <w:szCs w:val="24"/>
              </w:rPr>
              <w:t>77,5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346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18,3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82</w:t>
            </w:r>
          </w:p>
        </w:tc>
      </w:tr>
      <w:tr w:rsidR="004D7C3F" w:rsidRPr="00F2567B" w:rsidTr="00EE0852">
        <w:trPr>
          <w:trHeight w:val="165"/>
        </w:trPr>
        <w:tc>
          <w:tcPr>
            <w:tcW w:w="4786" w:type="dxa"/>
            <w:vMerge/>
          </w:tcPr>
          <w:p w:rsidR="004D7C3F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279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97</w:t>
            </w:r>
          </w:p>
        </w:tc>
      </w:tr>
      <w:tr w:rsidR="004D7C3F" w:rsidRPr="00F2567B" w:rsidTr="004D7C3F">
        <w:trPr>
          <w:trHeight w:val="96"/>
        </w:trPr>
        <w:tc>
          <w:tcPr>
            <w:tcW w:w="4786" w:type="dxa"/>
            <w:vMerge/>
          </w:tcPr>
          <w:p w:rsidR="004D7C3F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7C3F" w:rsidRPr="00F2567B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625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21,4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179</w:t>
            </w:r>
          </w:p>
        </w:tc>
      </w:tr>
      <w:tr w:rsidR="004D7C3F" w:rsidRPr="00F2567B" w:rsidTr="00EE0852">
        <w:trPr>
          <w:trHeight w:val="150"/>
        </w:trPr>
        <w:tc>
          <w:tcPr>
            <w:tcW w:w="4786" w:type="dxa"/>
            <w:vMerge w:val="restart"/>
          </w:tcPr>
          <w:p w:rsidR="004D7C3F" w:rsidRPr="00F2567B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2567B">
              <w:rPr>
                <w:sz w:val="24"/>
                <w:szCs w:val="24"/>
              </w:rPr>
              <w:t>онкурентоздатність на ринку праці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9429FF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 w:rsidRPr="009429FF">
              <w:rPr>
                <w:b/>
                <w:i/>
                <w:color w:val="00B0F0"/>
                <w:sz w:val="24"/>
                <w:szCs w:val="24"/>
              </w:rPr>
              <w:t>64,5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288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138</w:t>
            </w:r>
          </w:p>
        </w:tc>
      </w:tr>
      <w:tr w:rsidR="004D7C3F" w:rsidRPr="00F2567B" w:rsidTr="00EE0852">
        <w:trPr>
          <w:trHeight w:val="126"/>
        </w:trPr>
        <w:tc>
          <w:tcPr>
            <w:tcW w:w="4786" w:type="dxa"/>
            <w:vMerge/>
          </w:tcPr>
          <w:p w:rsidR="004D7C3F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58,2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147</w:t>
            </w:r>
          </w:p>
        </w:tc>
      </w:tr>
      <w:tr w:rsidR="004D7C3F" w:rsidRPr="00F2567B" w:rsidTr="004D7C3F">
        <w:trPr>
          <w:trHeight w:val="135"/>
        </w:trPr>
        <w:tc>
          <w:tcPr>
            <w:tcW w:w="4786" w:type="dxa"/>
            <w:vMerge/>
          </w:tcPr>
          <w:p w:rsidR="004D7C3F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7C3F" w:rsidRPr="00F2567B" w:rsidRDefault="00F55A35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61,6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4D7C3F" w:rsidRPr="009B6711" w:rsidRDefault="00E10330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="004D7C3F"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285</w:t>
            </w:r>
          </w:p>
        </w:tc>
      </w:tr>
      <w:tr w:rsidR="004D7C3F" w:rsidRPr="00F2567B" w:rsidTr="00EE0852">
        <w:trPr>
          <w:trHeight w:val="127"/>
        </w:trPr>
        <w:tc>
          <w:tcPr>
            <w:tcW w:w="4786" w:type="dxa"/>
            <w:vMerge w:val="restart"/>
          </w:tcPr>
          <w:p w:rsidR="004D7C3F" w:rsidRPr="00F2567B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2567B">
              <w:rPr>
                <w:sz w:val="24"/>
                <w:szCs w:val="24"/>
              </w:rPr>
              <w:t>певненість у собі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9429FF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 w:rsidRPr="009429FF">
              <w:rPr>
                <w:b/>
                <w:i/>
                <w:color w:val="00B0F0"/>
                <w:sz w:val="24"/>
                <w:szCs w:val="24"/>
              </w:rPr>
              <w:t>79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351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85</w:t>
            </w:r>
          </w:p>
        </w:tc>
      </w:tr>
      <w:tr w:rsidR="004D7C3F" w:rsidRPr="00F2567B" w:rsidTr="00EE0852">
        <w:trPr>
          <w:trHeight w:val="135"/>
        </w:trPr>
        <w:tc>
          <w:tcPr>
            <w:tcW w:w="4786" w:type="dxa"/>
            <w:vMerge/>
          </w:tcPr>
          <w:p w:rsidR="004D7C3F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69</w:t>
            </w:r>
          </w:p>
        </w:tc>
      </w:tr>
      <w:tr w:rsidR="004D7C3F" w:rsidRPr="00F2567B" w:rsidTr="004D7C3F">
        <w:trPr>
          <w:trHeight w:val="126"/>
        </w:trPr>
        <w:tc>
          <w:tcPr>
            <w:tcW w:w="4786" w:type="dxa"/>
            <w:vMerge/>
          </w:tcPr>
          <w:p w:rsidR="004D7C3F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7C3F" w:rsidRPr="00F2567B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79,2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661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18,4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154</w:t>
            </w:r>
          </w:p>
        </w:tc>
      </w:tr>
      <w:tr w:rsidR="004D7C3F" w:rsidRPr="00F2567B" w:rsidTr="00EE0852">
        <w:trPr>
          <w:trHeight w:val="126"/>
        </w:trPr>
        <w:tc>
          <w:tcPr>
            <w:tcW w:w="4786" w:type="dxa"/>
            <w:vMerge w:val="restart"/>
          </w:tcPr>
          <w:p w:rsidR="004D7C3F" w:rsidRPr="00F2567B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2567B">
              <w:rPr>
                <w:sz w:val="24"/>
                <w:szCs w:val="24"/>
              </w:rPr>
              <w:t>озитивне світосприйняття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9429FF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 w:rsidRPr="009429FF">
              <w:rPr>
                <w:b/>
                <w:i/>
                <w:color w:val="00B0F0"/>
                <w:sz w:val="24"/>
                <w:szCs w:val="24"/>
              </w:rPr>
              <w:t>80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357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3,3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75</w:t>
            </w:r>
          </w:p>
        </w:tc>
      </w:tr>
      <w:tr w:rsidR="004D7C3F" w:rsidRPr="00F2567B" w:rsidTr="00EE0852">
        <w:trPr>
          <w:trHeight w:val="135"/>
        </w:trPr>
        <w:tc>
          <w:tcPr>
            <w:tcW w:w="4786" w:type="dxa"/>
            <w:vMerge/>
          </w:tcPr>
          <w:p w:rsidR="004D7C3F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321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14,1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55</w:t>
            </w:r>
          </w:p>
        </w:tc>
      </w:tr>
      <w:tr w:rsidR="004D7C3F" w:rsidRPr="00F2567B" w:rsidTr="004D7C3F">
        <w:trPr>
          <w:trHeight w:val="126"/>
        </w:trPr>
        <w:tc>
          <w:tcPr>
            <w:tcW w:w="4786" w:type="dxa"/>
            <w:vMerge/>
          </w:tcPr>
          <w:p w:rsidR="004D7C3F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7C3F" w:rsidRPr="00F2567B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81,2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678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130</w:t>
            </w:r>
          </w:p>
        </w:tc>
      </w:tr>
      <w:tr w:rsidR="004D7C3F" w:rsidRPr="00F2567B" w:rsidTr="00EE0852">
        <w:trPr>
          <w:trHeight w:val="150"/>
        </w:trPr>
        <w:tc>
          <w:tcPr>
            <w:tcW w:w="4786" w:type="dxa"/>
            <w:vMerge w:val="restart"/>
          </w:tcPr>
          <w:p w:rsidR="004D7C3F" w:rsidRPr="00F2567B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</w:t>
            </w:r>
            <w:r w:rsidRPr="00F2567B">
              <w:rPr>
                <w:sz w:val="24"/>
                <w:szCs w:val="24"/>
              </w:rPr>
              <w:t>ніціативність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9429FF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 w:rsidRPr="009429FF">
              <w:rPr>
                <w:b/>
                <w:i/>
                <w:color w:val="00B0F0"/>
                <w:sz w:val="24"/>
                <w:szCs w:val="24"/>
              </w:rPr>
              <w:t>77,5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346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4,4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18,1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81</w:t>
            </w:r>
          </w:p>
        </w:tc>
      </w:tr>
      <w:tr w:rsidR="004D7C3F" w:rsidRPr="00F2567B" w:rsidTr="00EE0852">
        <w:trPr>
          <w:trHeight w:val="150"/>
        </w:trPr>
        <w:tc>
          <w:tcPr>
            <w:tcW w:w="4786" w:type="dxa"/>
            <w:vMerge/>
          </w:tcPr>
          <w:p w:rsidR="004D7C3F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78,3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304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16,4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64</w:t>
            </w:r>
          </w:p>
        </w:tc>
      </w:tr>
      <w:tr w:rsidR="004D7C3F" w:rsidRPr="00F2567B" w:rsidTr="004D7C3F">
        <w:trPr>
          <w:trHeight w:val="111"/>
        </w:trPr>
        <w:tc>
          <w:tcPr>
            <w:tcW w:w="4786" w:type="dxa"/>
            <w:vMerge/>
          </w:tcPr>
          <w:p w:rsidR="004D7C3F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7C3F" w:rsidRPr="00F2567B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78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145</w:t>
            </w:r>
          </w:p>
        </w:tc>
      </w:tr>
      <w:tr w:rsidR="004D7C3F" w:rsidRPr="00F2567B" w:rsidTr="00EE0852">
        <w:trPr>
          <w:trHeight w:val="112"/>
        </w:trPr>
        <w:tc>
          <w:tcPr>
            <w:tcW w:w="4786" w:type="dxa"/>
            <w:vMerge w:val="restart"/>
          </w:tcPr>
          <w:p w:rsidR="004D7C3F" w:rsidRPr="00F2567B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F2567B">
              <w:rPr>
                <w:sz w:val="24"/>
                <w:szCs w:val="24"/>
              </w:rPr>
              <w:t>ідерські якості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921978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 w:rsidRPr="00921978">
              <w:rPr>
                <w:b/>
                <w:i/>
                <w:color w:val="00B0F0"/>
                <w:sz w:val="24"/>
                <w:szCs w:val="24"/>
              </w:rPr>
              <w:t>72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322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104</w:t>
            </w:r>
          </w:p>
        </w:tc>
      </w:tr>
      <w:tr w:rsidR="004D7C3F" w:rsidRPr="00F2567B" w:rsidTr="00EE0852">
        <w:trPr>
          <w:trHeight w:val="126"/>
        </w:trPr>
        <w:tc>
          <w:tcPr>
            <w:tcW w:w="4786" w:type="dxa"/>
            <w:vMerge/>
          </w:tcPr>
          <w:p w:rsidR="004D7C3F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277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b/>
                <w:i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EE0852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EE0852">
              <w:rPr>
                <w:i/>
                <w:color w:val="000000" w:themeColor="text1"/>
                <w:sz w:val="24"/>
                <w:szCs w:val="24"/>
              </w:rPr>
              <w:t>93</w:t>
            </w:r>
          </w:p>
        </w:tc>
      </w:tr>
      <w:tr w:rsidR="004D7C3F" w:rsidRPr="009B6711" w:rsidTr="004D7C3F">
        <w:trPr>
          <w:trHeight w:val="135"/>
        </w:trPr>
        <w:tc>
          <w:tcPr>
            <w:tcW w:w="4786" w:type="dxa"/>
            <w:vMerge/>
          </w:tcPr>
          <w:p w:rsidR="004D7C3F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7C3F" w:rsidRPr="00F2567B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599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197</w:t>
            </w:r>
          </w:p>
        </w:tc>
      </w:tr>
      <w:tr w:rsidR="004D7C3F" w:rsidRPr="00F2567B" w:rsidTr="004520FE">
        <w:trPr>
          <w:trHeight w:val="112"/>
        </w:trPr>
        <w:tc>
          <w:tcPr>
            <w:tcW w:w="4786" w:type="dxa"/>
            <w:vMerge w:val="restart"/>
          </w:tcPr>
          <w:p w:rsidR="004D7C3F" w:rsidRPr="00F2567B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2567B">
              <w:rPr>
                <w:sz w:val="24"/>
                <w:szCs w:val="24"/>
              </w:rPr>
              <w:t>озитивне сприйняття інновацій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921978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 w:rsidRPr="00921978">
              <w:rPr>
                <w:b/>
                <w:i/>
                <w:color w:val="00B0F0"/>
                <w:sz w:val="24"/>
                <w:szCs w:val="24"/>
              </w:rPr>
              <w:t>80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357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73</w:t>
            </w:r>
          </w:p>
        </w:tc>
      </w:tr>
      <w:tr w:rsidR="004D7C3F" w:rsidRPr="00F2567B" w:rsidTr="004520FE">
        <w:trPr>
          <w:trHeight w:val="150"/>
        </w:trPr>
        <w:tc>
          <w:tcPr>
            <w:tcW w:w="4786" w:type="dxa"/>
            <w:vMerge/>
          </w:tcPr>
          <w:p w:rsidR="004D7C3F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4520FE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520FE">
              <w:rPr>
                <w:b/>
                <w:i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4520FE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4520FE">
              <w:rPr>
                <w:i/>
                <w:color w:val="000000" w:themeColor="text1"/>
                <w:sz w:val="24"/>
                <w:szCs w:val="24"/>
              </w:rPr>
              <w:t>302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4520FE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520FE">
              <w:rPr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4520FE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4520FE">
              <w:rPr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4520FE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520FE">
              <w:rPr>
                <w:b/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4520FE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4520FE">
              <w:rPr>
                <w:i/>
                <w:color w:val="000000" w:themeColor="text1"/>
                <w:sz w:val="24"/>
                <w:szCs w:val="24"/>
              </w:rPr>
              <w:t>77</w:t>
            </w:r>
          </w:p>
        </w:tc>
      </w:tr>
      <w:tr w:rsidR="004D7C3F" w:rsidRPr="00F2567B" w:rsidTr="004D7C3F">
        <w:trPr>
          <w:trHeight w:val="111"/>
        </w:trPr>
        <w:tc>
          <w:tcPr>
            <w:tcW w:w="4786" w:type="dxa"/>
            <w:vMerge/>
          </w:tcPr>
          <w:p w:rsidR="004D7C3F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7C3F" w:rsidRPr="00F2567B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81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677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150</w:t>
            </w:r>
          </w:p>
        </w:tc>
      </w:tr>
      <w:tr w:rsidR="004D7C3F" w:rsidRPr="00F2567B" w:rsidTr="004520FE">
        <w:trPr>
          <w:trHeight w:val="207"/>
        </w:trPr>
        <w:tc>
          <w:tcPr>
            <w:tcW w:w="4786" w:type="dxa"/>
            <w:vMerge w:val="restart"/>
          </w:tcPr>
          <w:p w:rsidR="004D7C3F" w:rsidRPr="00F2567B" w:rsidRDefault="004D7C3F" w:rsidP="004D7C3F">
            <w:pPr>
              <w:spacing w:line="17" w:lineRule="atLeast"/>
              <w:ind w:right="-9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</w:t>
            </w:r>
            <w:r w:rsidRPr="00F2567B">
              <w:rPr>
                <w:sz w:val="24"/>
                <w:szCs w:val="24"/>
              </w:rPr>
              <w:t>мпатійність</w:t>
            </w:r>
            <w:proofErr w:type="spellEnd"/>
            <w:r w:rsidRPr="00F2567B">
              <w:rPr>
                <w:sz w:val="24"/>
                <w:szCs w:val="24"/>
              </w:rPr>
              <w:t xml:space="preserve"> (здатність співчувати та співпереживати)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921978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 w:rsidRPr="00921978">
              <w:rPr>
                <w:b/>
                <w:i/>
                <w:color w:val="00B0F0"/>
                <w:sz w:val="24"/>
                <w:szCs w:val="24"/>
              </w:rPr>
              <w:t>74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330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107</w:t>
            </w:r>
          </w:p>
        </w:tc>
      </w:tr>
      <w:tr w:rsidR="004D7C3F" w:rsidRPr="00F2567B" w:rsidTr="004520FE">
        <w:trPr>
          <w:trHeight w:val="210"/>
        </w:trPr>
        <w:tc>
          <w:tcPr>
            <w:tcW w:w="4786" w:type="dxa"/>
            <w:vMerge/>
          </w:tcPr>
          <w:p w:rsidR="004D7C3F" w:rsidRDefault="004D7C3F" w:rsidP="004D7C3F">
            <w:pPr>
              <w:spacing w:line="17" w:lineRule="atLeast"/>
              <w:ind w:right="-91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4520FE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520FE">
              <w:rPr>
                <w:b/>
                <w:i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4520FE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4520FE">
              <w:rPr>
                <w:i/>
                <w:color w:val="000000" w:themeColor="text1"/>
                <w:sz w:val="24"/>
                <w:szCs w:val="24"/>
              </w:rPr>
              <w:t>269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4520FE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520FE">
              <w:rPr>
                <w:b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4520FE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4520FE">
              <w:rPr>
                <w:i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4520FE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520FE">
              <w:rPr>
                <w:b/>
                <w:i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4520FE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4520FE">
              <w:rPr>
                <w:i/>
                <w:color w:val="000000" w:themeColor="text1"/>
                <w:sz w:val="24"/>
                <w:szCs w:val="24"/>
              </w:rPr>
              <w:t>100</w:t>
            </w:r>
          </w:p>
        </w:tc>
      </w:tr>
      <w:tr w:rsidR="004D7C3F" w:rsidRPr="00F2567B" w:rsidTr="004D7C3F">
        <w:trPr>
          <w:trHeight w:val="105"/>
        </w:trPr>
        <w:tc>
          <w:tcPr>
            <w:tcW w:w="4786" w:type="dxa"/>
            <w:vMerge/>
          </w:tcPr>
          <w:p w:rsidR="004D7C3F" w:rsidRDefault="004D7C3F" w:rsidP="004D7C3F">
            <w:pPr>
              <w:spacing w:line="17" w:lineRule="atLeast"/>
              <w:ind w:right="-91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7C3F" w:rsidRPr="00F2567B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599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207</w:t>
            </w:r>
          </w:p>
        </w:tc>
      </w:tr>
      <w:tr w:rsidR="004D7C3F" w:rsidRPr="00F2567B" w:rsidTr="004520FE">
        <w:trPr>
          <w:trHeight w:val="135"/>
        </w:trPr>
        <w:tc>
          <w:tcPr>
            <w:tcW w:w="4786" w:type="dxa"/>
            <w:vMerge w:val="restart"/>
          </w:tcPr>
          <w:p w:rsidR="004D7C3F" w:rsidRPr="00F2567B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</w:t>
            </w:r>
            <w:r w:rsidRPr="00F2567B">
              <w:rPr>
                <w:sz w:val="24"/>
                <w:szCs w:val="24"/>
              </w:rPr>
              <w:t>нноваційність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F2567B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86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382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56</w:t>
            </w:r>
          </w:p>
        </w:tc>
      </w:tr>
      <w:tr w:rsidR="004D7C3F" w:rsidRPr="00F2567B" w:rsidTr="004520FE">
        <w:trPr>
          <w:trHeight w:val="150"/>
        </w:trPr>
        <w:tc>
          <w:tcPr>
            <w:tcW w:w="4786" w:type="dxa"/>
            <w:vMerge/>
          </w:tcPr>
          <w:p w:rsidR="004D7C3F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4520FE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520FE">
              <w:rPr>
                <w:b/>
                <w:i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4520FE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4520FE">
              <w:rPr>
                <w:i/>
                <w:color w:val="000000" w:themeColor="text1"/>
                <w:sz w:val="24"/>
                <w:szCs w:val="24"/>
              </w:rPr>
              <w:t>327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4520FE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520FE">
              <w:rPr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4520FE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4520FE">
              <w:rPr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4520FE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520FE">
              <w:rPr>
                <w:b/>
                <w:i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4520FE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4520FE">
              <w:rPr>
                <w:i/>
                <w:color w:val="000000" w:themeColor="text1"/>
                <w:sz w:val="24"/>
                <w:szCs w:val="24"/>
              </w:rPr>
              <w:t>55</w:t>
            </w:r>
          </w:p>
        </w:tc>
      </w:tr>
      <w:tr w:rsidR="004D7C3F" w:rsidRPr="00F2567B" w:rsidTr="004D7C3F">
        <w:trPr>
          <w:trHeight w:val="111"/>
        </w:trPr>
        <w:tc>
          <w:tcPr>
            <w:tcW w:w="4786" w:type="dxa"/>
            <w:vMerge/>
          </w:tcPr>
          <w:p w:rsidR="004D7C3F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7C3F" w:rsidRPr="00F2567B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85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709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111</w:t>
            </w:r>
          </w:p>
        </w:tc>
      </w:tr>
      <w:tr w:rsidR="004D7C3F" w:rsidRPr="00F2567B" w:rsidTr="004520FE">
        <w:trPr>
          <w:trHeight w:val="97"/>
        </w:trPr>
        <w:tc>
          <w:tcPr>
            <w:tcW w:w="4786" w:type="dxa"/>
            <w:vMerge w:val="restart"/>
          </w:tcPr>
          <w:p w:rsidR="004D7C3F" w:rsidRPr="00F2567B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F2567B">
              <w:rPr>
                <w:sz w:val="24"/>
                <w:szCs w:val="24"/>
              </w:rPr>
              <w:t>ифрова грамотність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43126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 w:rsidRPr="00B43126">
              <w:rPr>
                <w:b/>
                <w:i/>
                <w:color w:val="00B0F0"/>
                <w:sz w:val="24"/>
                <w:szCs w:val="24"/>
              </w:rPr>
              <w:t>72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323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b/>
                <w:i/>
                <w:color w:val="00B0F0"/>
                <w:sz w:val="24"/>
                <w:szCs w:val="24"/>
              </w:rPr>
            </w:pPr>
            <w:r>
              <w:rPr>
                <w:b/>
                <w:i/>
                <w:color w:val="00B0F0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000000" w:themeFill="text1"/>
          </w:tcPr>
          <w:p w:rsidR="004D7C3F" w:rsidRPr="00B750B7" w:rsidRDefault="004D7C3F" w:rsidP="004D7C3F">
            <w:pPr>
              <w:spacing w:line="18" w:lineRule="atLeast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color w:val="00B0F0"/>
                <w:sz w:val="24"/>
                <w:szCs w:val="24"/>
              </w:rPr>
              <w:t>107</w:t>
            </w:r>
          </w:p>
        </w:tc>
      </w:tr>
      <w:tr w:rsidR="004D7C3F" w:rsidRPr="00F2567B" w:rsidTr="004520FE">
        <w:trPr>
          <w:trHeight w:val="135"/>
        </w:trPr>
        <w:tc>
          <w:tcPr>
            <w:tcW w:w="4786" w:type="dxa"/>
            <w:vMerge/>
          </w:tcPr>
          <w:p w:rsidR="004D7C3F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4520FE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520FE">
              <w:rPr>
                <w:b/>
                <w:i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4520FE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4520FE">
              <w:rPr>
                <w:i/>
                <w:color w:val="000000" w:themeColor="text1"/>
                <w:sz w:val="24"/>
                <w:szCs w:val="24"/>
              </w:rPr>
              <w:t>286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4520FE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520FE">
              <w:rPr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4520FE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4520FE">
              <w:rPr>
                <w:i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4D7C3F" w:rsidRPr="004520FE" w:rsidRDefault="004D7C3F" w:rsidP="004D7C3F">
            <w:pPr>
              <w:spacing w:line="18" w:lineRule="atLeast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520FE">
              <w:rPr>
                <w:b/>
                <w:i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4D7C3F" w:rsidRPr="004520FE" w:rsidRDefault="004D7C3F" w:rsidP="004D7C3F">
            <w:pPr>
              <w:spacing w:line="18" w:lineRule="atLeast"/>
              <w:rPr>
                <w:i/>
                <w:color w:val="000000" w:themeColor="text1"/>
                <w:sz w:val="24"/>
                <w:szCs w:val="24"/>
              </w:rPr>
            </w:pPr>
            <w:r w:rsidRPr="004520FE">
              <w:rPr>
                <w:i/>
                <w:color w:val="000000" w:themeColor="text1"/>
                <w:sz w:val="24"/>
                <w:szCs w:val="24"/>
              </w:rPr>
              <w:t>91</w:t>
            </w:r>
          </w:p>
        </w:tc>
      </w:tr>
      <w:tr w:rsidR="004D7C3F" w:rsidRPr="00F2567B" w:rsidTr="004D7C3F">
        <w:trPr>
          <w:trHeight w:val="126"/>
        </w:trPr>
        <w:tc>
          <w:tcPr>
            <w:tcW w:w="4786" w:type="dxa"/>
            <w:vMerge/>
          </w:tcPr>
          <w:p w:rsidR="004D7C3F" w:rsidRDefault="004D7C3F" w:rsidP="004D7C3F">
            <w:pPr>
              <w:spacing w:line="18" w:lineRule="atLeast"/>
              <w:ind w:right="-92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D7C3F" w:rsidRPr="00F2567B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73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609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7C3F" w:rsidRPr="009B6711" w:rsidRDefault="004D7C3F" w:rsidP="004D7C3F">
            <w:pPr>
              <w:spacing w:line="18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198</w:t>
            </w:r>
          </w:p>
        </w:tc>
      </w:tr>
    </w:tbl>
    <w:p w:rsidR="00CC7AAD" w:rsidRDefault="00CC7AAD" w:rsidP="00B34222">
      <w:pPr>
        <w:jc w:val="right"/>
        <w:rPr>
          <w:b/>
          <w:i/>
          <w:lang w:val="uk-UA"/>
        </w:rPr>
      </w:pPr>
    </w:p>
    <w:p w:rsidR="00134E64" w:rsidRDefault="00C31953" w:rsidP="00B34222">
      <w:pPr>
        <w:jc w:val="right"/>
        <w:rPr>
          <w:b/>
          <w:i/>
          <w:lang w:val="uk-UA"/>
        </w:rPr>
      </w:pPr>
      <w:r w:rsidRPr="00C31953">
        <w:rPr>
          <w:b/>
          <w:i/>
          <w:lang w:val="uk-UA"/>
        </w:rPr>
        <w:t>Діаграма 27</w:t>
      </w:r>
    </w:p>
    <w:p w:rsidR="00C31953" w:rsidRPr="00C31953" w:rsidRDefault="00C31953" w:rsidP="00C31953">
      <w:pPr>
        <w:jc w:val="both"/>
        <w:rPr>
          <w:b/>
          <w:i/>
          <w:lang w:val="uk-UA"/>
        </w:rPr>
      </w:pPr>
      <w:r>
        <w:rPr>
          <w:b/>
          <w:i/>
          <w:noProof/>
        </w:rPr>
        <w:drawing>
          <wp:inline distT="0" distB="0" distL="0" distR="0">
            <wp:extent cx="6105525" cy="6105525"/>
            <wp:effectExtent l="0" t="0" r="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613D67" w:rsidRPr="00B34222" w:rsidRDefault="00613D67" w:rsidP="00B34222">
      <w:pPr>
        <w:spacing w:line="18" w:lineRule="atLeast"/>
        <w:ind w:firstLine="708"/>
        <w:jc w:val="both"/>
        <w:rPr>
          <w:b/>
          <w:bCs/>
          <w:i/>
          <w:color w:val="000000"/>
          <w:sz w:val="28"/>
          <w:szCs w:val="28"/>
          <w:bdr w:val="none" w:sz="0" w:space="0" w:color="auto" w:frame="1"/>
          <w:lang w:val="uk-UA"/>
        </w:rPr>
      </w:pPr>
      <w:r w:rsidRPr="00B34222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lastRenderedPageBreak/>
        <w:t>Керівники ЗНЗ зазначили, що для вчителів шкіл п</w:t>
      </w:r>
      <w:r w:rsidR="00244692" w:rsidRPr="00B34222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ритаманні такі вміння</w:t>
      </w:r>
      <w:r w:rsidR="00B34222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244692" w:rsidRPr="00B34222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(таблиця 42</w:t>
      </w:r>
      <w:r w:rsidR="00B34222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, діаграма 28</w:t>
      </w:r>
      <w:r w:rsidRPr="00B34222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) </w:t>
      </w:r>
      <w:r w:rsidRPr="00B34222">
        <w:rPr>
          <w:b/>
          <w:bCs/>
          <w:i/>
          <w:color w:val="00B0F0"/>
          <w:sz w:val="28"/>
          <w:szCs w:val="28"/>
          <w:bdr w:val="none" w:sz="0" w:space="0" w:color="auto" w:frame="1"/>
          <w:shd w:val="clear" w:color="auto" w:fill="000000" w:themeFill="text1"/>
          <w:lang w:val="uk-UA"/>
        </w:rPr>
        <w:t>Місто</w:t>
      </w:r>
      <w:r w:rsidRPr="00B34222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000000" w:themeFill="text1"/>
          <w:lang w:val="uk-UA"/>
        </w:rPr>
        <w:t xml:space="preserve"> </w:t>
      </w:r>
      <w:r w:rsidRPr="00B34222">
        <w:rPr>
          <w:b/>
          <w:bCs/>
          <w:i/>
          <w:color w:val="00B0F0"/>
          <w:sz w:val="28"/>
          <w:szCs w:val="28"/>
          <w:bdr w:val="none" w:sz="0" w:space="0" w:color="auto" w:frame="1"/>
          <w:shd w:val="clear" w:color="auto" w:fill="000000" w:themeFill="text1"/>
          <w:lang w:val="uk-UA"/>
        </w:rPr>
        <w:t>(446</w:t>
      </w:r>
      <w:r w:rsidR="00B34222" w:rsidRPr="00B34222">
        <w:rPr>
          <w:b/>
          <w:bCs/>
          <w:i/>
          <w:color w:val="00B0F0"/>
          <w:sz w:val="28"/>
          <w:szCs w:val="28"/>
          <w:bdr w:val="none" w:sz="0" w:space="0" w:color="auto" w:frame="1"/>
          <w:shd w:val="clear" w:color="auto" w:fill="000000" w:themeFill="text1"/>
          <w:lang w:val="uk-UA"/>
        </w:rPr>
        <w:t>),</w:t>
      </w:r>
      <w:r w:rsidRPr="00B34222">
        <w:rPr>
          <w:b/>
          <w:bCs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B34222">
        <w:rPr>
          <w:b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AEAAAA" w:themeFill="background2" w:themeFillShade="BF"/>
          <w:lang w:val="uk-UA"/>
        </w:rPr>
        <w:t>село</w:t>
      </w:r>
      <w:r w:rsidR="00B34222" w:rsidRPr="00B34222">
        <w:rPr>
          <w:b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AEAAAA" w:themeFill="background2" w:themeFillShade="BF"/>
          <w:lang w:val="uk-UA"/>
        </w:rPr>
        <w:t>(388</w:t>
      </w:r>
      <w:r w:rsidRPr="00B34222">
        <w:rPr>
          <w:b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AEAAAA" w:themeFill="background2" w:themeFillShade="BF"/>
          <w:lang w:val="uk-UA"/>
        </w:rPr>
        <w:t>)</w:t>
      </w:r>
      <w:r w:rsidR="00B34222" w:rsidRPr="00B34222">
        <w:rPr>
          <w:b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AEAAAA" w:themeFill="background2" w:themeFillShade="BF"/>
          <w:lang w:val="uk-UA"/>
        </w:rPr>
        <w:t>,</w:t>
      </w:r>
      <w:r w:rsidRPr="00B34222">
        <w:rPr>
          <w:b/>
          <w:bCs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область</w:t>
      </w:r>
      <w:r w:rsidR="00B34222">
        <w:rPr>
          <w:b/>
          <w:bCs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(834</w:t>
      </w:r>
      <w:r w:rsidRPr="00B34222">
        <w:rPr>
          <w:b/>
          <w:bCs/>
          <w:i/>
          <w:color w:val="000000"/>
          <w:sz w:val="28"/>
          <w:szCs w:val="28"/>
          <w:bdr w:val="none" w:sz="0" w:space="0" w:color="auto" w:frame="1"/>
          <w:lang w:val="uk-UA"/>
        </w:rPr>
        <w:t>)</w:t>
      </w:r>
      <w:r w:rsidR="00B34222">
        <w:rPr>
          <w:b/>
          <w:bCs/>
          <w:i/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613D67" w:rsidRDefault="00613D67" w:rsidP="00B34222">
      <w:pPr>
        <w:jc w:val="right"/>
        <w:rPr>
          <w:b/>
          <w:i/>
          <w:lang w:val="uk-UA"/>
        </w:rPr>
      </w:pPr>
      <w:r w:rsidRPr="00B34222">
        <w:rPr>
          <w:b/>
          <w:i/>
          <w:lang w:val="uk-UA"/>
        </w:rPr>
        <w:t xml:space="preserve">Таблиця </w:t>
      </w:r>
      <w:r w:rsidR="00244692">
        <w:rPr>
          <w:b/>
          <w:i/>
          <w:lang w:val="uk-UA"/>
        </w:rPr>
        <w:t>42</w:t>
      </w: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708"/>
        <w:gridCol w:w="709"/>
        <w:gridCol w:w="851"/>
        <w:gridCol w:w="850"/>
        <w:gridCol w:w="992"/>
      </w:tblGrid>
      <w:tr w:rsidR="004D7C3F" w:rsidRPr="00F2567B" w:rsidTr="004D7C3F">
        <w:trPr>
          <w:trHeight w:val="587"/>
        </w:trPr>
        <w:tc>
          <w:tcPr>
            <w:tcW w:w="4678" w:type="dxa"/>
            <w:vMerge w:val="restart"/>
          </w:tcPr>
          <w:p w:rsidR="004D7C3F" w:rsidRPr="00F2567B" w:rsidRDefault="004D7C3F" w:rsidP="004D7C3F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D7C3F" w:rsidRPr="00F2567B" w:rsidRDefault="004D7C3F" w:rsidP="004D7C3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Так</w:t>
            </w:r>
          </w:p>
        </w:tc>
        <w:tc>
          <w:tcPr>
            <w:tcW w:w="1560" w:type="dxa"/>
            <w:gridSpan w:val="2"/>
          </w:tcPr>
          <w:p w:rsidR="004D7C3F" w:rsidRPr="00F2567B" w:rsidRDefault="004D7C3F" w:rsidP="004D7C3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Ні</w:t>
            </w:r>
          </w:p>
        </w:tc>
        <w:tc>
          <w:tcPr>
            <w:tcW w:w="1842" w:type="dxa"/>
            <w:gridSpan w:val="2"/>
          </w:tcPr>
          <w:p w:rsidR="004D7C3F" w:rsidRPr="00F2567B" w:rsidRDefault="004D7C3F" w:rsidP="004D7C3F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Важко відповісти</w:t>
            </w:r>
          </w:p>
        </w:tc>
      </w:tr>
      <w:tr w:rsidR="004D7C3F" w:rsidRPr="00F2567B" w:rsidTr="004D7C3F">
        <w:trPr>
          <w:trHeight w:val="297"/>
        </w:trPr>
        <w:tc>
          <w:tcPr>
            <w:tcW w:w="4678" w:type="dxa"/>
            <w:vMerge/>
          </w:tcPr>
          <w:p w:rsidR="004D7C3F" w:rsidRPr="00F2567B" w:rsidRDefault="004D7C3F" w:rsidP="004D7C3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D7C3F" w:rsidRPr="00F2567B" w:rsidRDefault="004D7C3F" w:rsidP="004D7C3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4D7C3F" w:rsidRPr="00F2567B" w:rsidRDefault="004D7C3F" w:rsidP="004D7C3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осіб</w:t>
            </w:r>
          </w:p>
        </w:tc>
        <w:tc>
          <w:tcPr>
            <w:tcW w:w="709" w:type="dxa"/>
          </w:tcPr>
          <w:p w:rsidR="004D7C3F" w:rsidRPr="00F2567B" w:rsidRDefault="004D7C3F" w:rsidP="004D7C3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D7C3F" w:rsidRPr="00F2567B" w:rsidRDefault="004D7C3F" w:rsidP="004D7C3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осіб</w:t>
            </w:r>
          </w:p>
        </w:tc>
        <w:tc>
          <w:tcPr>
            <w:tcW w:w="850" w:type="dxa"/>
          </w:tcPr>
          <w:p w:rsidR="004D7C3F" w:rsidRPr="00F2567B" w:rsidRDefault="004D7C3F" w:rsidP="004D7C3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D7C3F" w:rsidRPr="00F2567B" w:rsidRDefault="004D7C3F" w:rsidP="004D7C3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осіб</w:t>
            </w:r>
          </w:p>
        </w:tc>
      </w:tr>
      <w:tr w:rsidR="004D7C3F" w:rsidRPr="00F2567B" w:rsidTr="00C747D5">
        <w:trPr>
          <w:trHeight w:val="133"/>
        </w:trPr>
        <w:tc>
          <w:tcPr>
            <w:tcW w:w="4678" w:type="dxa"/>
            <w:vMerge w:val="restart"/>
          </w:tcPr>
          <w:p w:rsidR="004D7C3F" w:rsidRPr="00F2567B" w:rsidRDefault="004D7C3F" w:rsidP="004D7C3F">
            <w:pPr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2567B">
              <w:rPr>
                <w:sz w:val="24"/>
                <w:szCs w:val="24"/>
              </w:rPr>
              <w:t>ланувати групові процеси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4D7C3F" w:rsidRPr="00B65492" w:rsidRDefault="004D7C3F" w:rsidP="004D7C3F">
            <w:pPr>
              <w:spacing w:line="204" w:lineRule="auto"/>
              <w:jc w:val="right"/>
              <w:rPr>
                <w:b/>
                <w:bCs/>
                <w:color w:val="00B0F0"/>
                <w:sz w:val="24"/>
                <w:szCs w:val="24"/>
              </w:rPr>
            </w:pPr>
            <w:r w:rsidRPr="00B65492">
              <w:rPr>
                <w:b/>
                <w:bCs/>
                <w:color w:val="00B0F0"/>
                <w:sz w:val="24"/>
                <w:szCs w:val="24"/>
              </w:rPr>
              <w:t>91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4D7C3F" w:rsidRPr="008C460F" w:rsidRDefault="004D7C3F" w:rsidP="004D7C3F">
            <w:pPr>
              <w:spacing w:line="204" w:lineRule="auto"/>
              <w:jc w:val="right"/>
              <w:rPr>
                <w:bCs/>
                <w:i/>
                <w:color w:val="00B0F0"/>
                <w:sz w:val="24"/>
                <w:szCs w:val="24"/>
              </w:rPr>
            </w:pPr>
            <w:r>
              <w:rPr>
                <w:bCs/>
                <w:i/>
                <w:color w:val="00B0F0"/>
                <w:sz w:val="24"/>
                <w:szCs w:val="24"/>
              </w:rPr>
              <w:t>405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4D7C3F" w:rsidRPr="008C460F" w:rsidRDefault="004D7C3F" w:rsidP="004D7C3F">
            <w:pPr>
              <w:spacing w:line="204" w:lineRule="auto"/>
              <w:jc w:val="right"/>
              <w:rPr>
                <w:b/>
                <w:bCs/>
                <w:color w:val="00B0F0"/>
                <w:sz w:val="24"/>
                <w:szCs w:val="24"/>
              </w:rPr>
            </w:pPr>
            <w:r>
              <w:rPr>
                <w:b/>
                <w:bCs/>
                <w:color w:val="00B0F0"/>
                <w:sz w:val="24"/>
                <w:szCs w:val="24"/>
              </w:rPr>
              <w:t>0,8</w:t>
            </w:r>
          </w:p>
        </w:tc>
        <w:tc>
          <w:tcPr>
            <w:tcW w:w="851" w:type="dxa"/>
            <w:shd w:val="clear" w:color="auto" w:fill="000000" w:themeFill="text1"/>
            <w:vAlign w:val="bottom"/>
          </w:tcPr>
          <w:p w:rsidR="004D7C3F" w:rsidRPr="008C460F" w:rsidRDefault="004D7C3F" w:rsidP="004D7C3F">
            <w:pPr>
              <w:spacing w:line="204" w:lineRule="auto"/>
              <w:jc w:val="right"/>
              <w:rPr>
                <w:bCs/>
                <w:i/>
                <w:color w:val="00B0F0"/>
                <w:sz w:val="24"/>
                <w:szCs w:val="24"/>
              </w:rPr>
            </w:pPr>
            <w:r>
              <w:rPr>
                <w:bCs/>
                <w:i/>
                <w:color w:val="00B0F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000000" w:themeFill="text1"/>
            <w:vAlign w:val="bottom"/>
          </w:tcPr>
          <w:p w:rsidR="004D7C3F" w:rsidRPr="008C460F" w:rsidRDefault="004D7C3F" w:rsidP="004D7C3F">
            <w:pPr>
              <w:spacing w:line="204" w:lineRule="auto"/>
              <w:jc w:val="right"/>
              <w:rPr>
                <w:b/>
                <w:bCs/>
                <w:color w:val="00B0F0"/>
                <w:sz w:val="24"/>
                <w:szCs w:val="24"/>
              </w:rPr>
            </w:pPr>
            <w:r>
              <w:rPr>
                <w:b/>
                <w:bCs/>
                <w:color w:val="00B0F0"/>
                <w:sz w:val="24"/>
                <w:szCs w:val="24"/>
              </w:rPr>
              <w:t>8,2</w:t>
            </w:r>
          </w:p>
        </w:tc>
        <w:tc>
          <w:tcPr>
            <w:tcW w:w="992" w:type="dxa"/>
            <w:shd w:val="clear" w:color="auto" w:fill="000000" w:themeFill="text1"/>
            <w:vAlign w:val="bottom"/>
          </w:tcPr>
          <w:p w:rsidR="004D7C3F" w:rsidRPr="008C460F" w:rsidRDefault="004D7C3F" w:rsidP="004D7C3F">
            <w:pPr>
              <w:spacing w:line="204" w:lineRule="auto"/>
              <w:jc w:val="right"/>
              <w:rPr>
                <w:bCs/>
                <w:i/>
                <w:color w:val="00B0F0"/>
                <w:sz w:val="24"/>
                <w:szCs w:val="24"/>
              </w:rPr>
            </w:pPr>
            <w:r>
              <w:rPr>
                <w:bCs/>
                <w:i/>
                <w:color w:val="00B0F0"/>
                <w:sz w:val="24"/>
                <w:szCs w:val="24"/>
              </w:rPr>
              <w:t>37</w:t>
            </w:r>
          </w:p>
        </w:tc>
      </w:tr>
      <w:tr w:rsidR="004D7C3F" w:rsidRPr="00F2567B" w:rsidTr="00C747D5">
        <w:trPr>
          <w:trHeight w:val="120"/>
        </w:trPr>
        <w:tc>
          <w:tcPr>
            <w:tcW w:w="4678" w:type="dxa"/>
            <w:vMerge/>
          </w:tcPr>
          <w:p w:rsidR="004D7C3F" w:rsidRDefault="004D7C3F" w:rsidP="004D7C3F">
            <w:pPr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4D7C3F" w:rsidRPr="00C747D5" w:rsidRDefault="004D7C3F" w:rsidP="004D7C3F">
            <w:pPr>
              <w:spacing w:line="204" w:lineRule="auto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47D5">
              <w:rPr>
                <w:b/>
                <w:bCs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4D7C3F" w:rsidRPr="00C747D5" w:rsidRDefault="004D7C3F" w:rsidP="004D7C3F">
            <w:pPr>
              <w:spacing w:line="204" w:lineRule="auto"/>
              <w:jc w:val="right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C747D5">
              <w:rPr>
                <w:bCs/>
                <w:i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4D7C3F" w:rsidRPr="00C747D5" w:rsidRDefault="004D7C3F" w:rsidP="004D7C3F">
            <w:pPr>
              <w:spacing w:line="204" w:lineRule="auto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47D5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bottom"/>
          </w:tcPr>
          <w:p w:rsidR="004D7C3F" w:rsidRPr="00C747D5" w:rsidRDefault="004D7C3F" w:rsidP="004D7C3F">
            <w:pPr>
              <w:spacing w:line="204" w:lineRule="auto"/>
              <w:jc w:val="right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C747D5">
              <w:rPr>
                <w:bCs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bottom"/>
          </w:tcPr>
          <w:p w:rsidR="004D7C3F" w:rsidRPr="00C747D5" w:rsidRDefault="004D7C3F" w:rsidP="004D7C3F">
            <w:pPr>
              <w:spacing w:line="204" w:lineRule="auto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47D5">
              <w:rPr>
                <w:b/>
                <w:bCs/>
                <w:color w:val="000000" w:themeColor="text1"/>
                <w:sz w:val="24"/>
                <w:szCs w:val="24"/>
              </w:rPr>
              <w:t>6,1</w:t>
            </w:r>
          </w:p>
        </w:tc>
        <w:tc>
          <w:tcPr>
            <w:tcW w:w="992" w:type="dxa"/>
            <w:shd w:val="clear" w:color="auto" w:fill="AEAAAA" w:themeFill="background2" w:themeFillShade="BF"/>
            <w:vAlign w:val="bottom"/>
          </w:tcPr>
          <w:p w:rsidR="004D7C3F" w:rsidRPr="00C747D5" w:rsidRDefault="004D7C3F" w:rsidP="004D7C3F">
            <w:pPr>
              <w:spacing w:line="204" w:lineRule="auto"/>
              <w:jc w:val="right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C747D5">
              <w:rPr>
                <w:bCs/>
                <w:i/>
                <w:color w:val="000000" w:themeColor="text1"/>
                <w:sz w:val="24"/>
                <w:szCs w:val="24"/>
              </w:rPr>
              <w:t>24</w:t>
            </w:r>
          </w:p>
        </w:tc>
      </w:tr>
      <w:tr w:rsidR="004D7C3F" w:rsidRPr="00F2567B" w:rsidTr="004D7C3F">
        <w:trPr>
          <w:trHeight w:val="100"/>
        </w:trPr>
        <w:tc>
          <w:tcPr>
            <w:tcW w:w="4678" w:type="dxa"/>
            <w:vMerge/>
          </w:tcPr>
          <w:p w:rsidR="004D7C3F" w:rsidRDefault="004D7C3F" w:rsidP="004D7C3F">
            <w:pPr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D7C3F" w:rsidRPr="00F2567B" w:rsidRDefault="004D7C3F" w:rsidP="004D7C3F">
            <w:pPr>
              <w:spacing w:line="204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708" w:type="dxa"/>
            <w:vAlign w:val="bottom"/>
          </w:tcPr>
          <w:p w:rsidR="004D7C3F" w:rsidRPr="00B433D1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765</w:t>
            </w:r>
          </w:p>
        </w:tc>
        <w:tc>
          <w:tcPr>
            <w:tcW w:w="709" w:type="dxa"/>
            <w:vAlign w:val="bottom"/>
          </w:tcPr>
          <w:p w:rsidR="004D7C3F" w:rsidRPr="00B433D1" w:rsidRDefault="004D7C3F" w:rsidP="004D7C3F">
            <w:pPr>
              <w:spacing w:line="204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851" w:type="dxa"/>
            <w:vAlign w:val="bottom"/>
          </w:tcPr>
          <w:p w:rsidR="004D7C3F" w:rsidRPr="00B433D1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bottom"/>
          </w:tcPr>
          <w:p w:rsidR="004D7C3F" w:rsidRPr="00B433D1" w:rsidRDefault="004D7C3F" w:rsidP="004D7C3F">
            <w:pPr>
              <w:spacing w:line="204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7,3</w:t>
            </w:r>
          </w:p>
        </w:tc>
        <w:tc>
          <w:tcPr>
            <w:tcW w:w="992" w:type="dxa"/>
            <w:vAlign w:val="bottom"/>
          </w:tcPr>
          <w:p w:rsidR="004D7C3F" w:rsidRPr="00B433D1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61</w:t>
            </w:r>
          </w:p>
        </w:tc>
      </w:tr>
      <w:tr w:rsidR="004D7C3F" w:rsidRPr="00F2567B" w:rsidTr="00C747D5">
        <w:trPr>
          <w:trHeight w:val="182"/>
        </w:trPr>
        <w:tc>
          <w:tcPr>
            <w:tcW w:w="4678" w:type="dxa"/>
            <w:vMerge w:val="restart"/>
          </w:tcPr>
          <w:p w:rsidR="004D7C3F" w:rsidRPr="00F2567B" w:rsidRDefault="004D7C3F" w:rsidP="004D7C3F">
            <w:pPr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</w:t>
            </w:r>
            <w:r w:rsidRPr="00F2567B">
              <w:rPr>
                <w:iCs/>
                <w:sz w:val="24"/>
                <w:szCs w:val="24"/>
              </w:rPr>
              <w:t>ирішувати проблеми, оцінювати ризики та приймати рішення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4D7C3F" w:rsidRPr="00B65492" w:rsidRDefault="004D7C3F" w:rsidP="004D7C3F">
            <w:pPr>
              <w:spacing w:line="204" w:lineRule="auto"/>
              <w:jc w:val="right"/>
              <w:rPr>
                <w:b/>
                <w:bCs/>
                <w:color w:val="00B0F0"/>
                <w:sz w:val="24"/>
                <w:szCs w:val="24"/>
              </w:rPr>
            </w:pPr>
            <w:r w:rsidRPr="00B65492">
              <w:rPr>
                <w:b/>
                <w:bCs/>
                <w:color w:val="00B0F0"/>
                <w:sz w:val="24"/>
                <w:szCs w:val="24"/>
              </w:rPr>
              <w:t>79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4D7C3F" w:rsidRPr="008C460F" w:rsidRDefault="004D7C3F" w:rsidP="004D7C3F">
            <w:pPr>
              <w:spacing w:line="204" w:lineRule="auto"/>
              <w:jc w:val="right"/>
              <w:rPr>
                <w:bCs/>
                <w:i/>
                <w:color w:val="00B0F0"/>
                <w:sz w:val="24"/>
                <w:szCs w:val="24"/>
              </w:rPr>
            </w:pPr>
            <w:r>
              <w:rPr>
                <w:bCs/>
                <w:i/>
                <w:color w:val="00B0F0"/>
                <w:sz w:val="24"/>
                <w:szCs w:val="24"/>
              </w:rPr>
              <w:t>352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4D7C3F" w:rsidRPr="008C460F" w:rsidRDefault="004D7C3F" w:rsidP="004D7C3F">
            <w:pPr>
              <w:spacing w:line="204" w:lineRule="auto"/>
              <w:jc w:val="right"/>
              <w:rPr>
                <w:b/>
                <w:bCs/>
                <w:color w:val="00B0F0"/>
                <w:sz w:val="24"/>
                <w:szCs w:val="24"/>
              </w:rPr>
            </w:pPr>
            <w:r>
              <w:rPr>
                <w:b/>
                <w:bCs/>
                <w:color w:val="00B0F0"/>
                <w:sz w:val="24"/>
                <w:szCs w:val="24"/>
              </w:rPr>
              <w:t>3,3</w:t>
            </w:r>
          </w:p>
        </w:tc>
        <w:tc>
          <w:tcPr>
            <w:tcW w:w="851" w:type="dxa"/>
            <w:shd w:val="clear" w:color="auto" w:fill="000000" w:themeFill="text1"/>
            <w:vAlign w:val="bottom"/>
          </w:tcPr>
          <w:p w:rsidR="004D7C3F" w:rsidRPr="008C460F" w:rsidRDefault="004D7C3F" w:rsidP="004D7C3F">
            <w:pPr>
              <w:spacing w:line="204" w:lineRule="auto"/>
              <w:jc w:val="right"/>
              <w:rPr>
                <w:bCs/>
                <w:i/>
                <w:color w:val="00B0F0"/>
                <w:sz w:val="24"/>
                <w:szCs w:val="24"/>
              </w:rPr>
            </w:pPr>
            <w:r>
              <w:rPr>
                <w:bCs/>
                <w:i/>
                <w:color w:val="00B0F0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000000" w:themeFill="text1"/>
            <w:vAlign w:val="bottom"/>
          </w:tcPr>
          <w:p w:rsidR="004D7C3F" w:rsidRPr="008C460F" w:rsidRDefault="004D7C3F" w:rsidP="004D7C3F">
            <w:pPr>
              <w:spacing w:line="204" w:lineRule="auto"/>
              <w:jc w:val="right"/>
              <w:rPr>
                <w:b/>
                <w:bCs/>
                <w:color w:val="00B0F0"/>
                <w:sz w:val="24"/>
                <w:szCs w:val="24"/>
              </w:rPr>
            </w:pPr>
            <w:r>
              <w:rPr>
                <w:b/>
                <w:bCs/>
                <w:color w:val="00B0F0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000000" w:themeFill="text1"/>
            <w:vAlign w:val="bottom"/>
          </w:tcPr>
          <w:p w:rsidR="004D7C3F" w:rsidRPr="008C460F" w:rsidRDefault="004D7C3F" w:rsidP="004D7C3F">
            <w:pPr>
              <w:spacing w:line="204" w:lineRule="auto"/>
              <w:jc w:val="right"/>
              <w:rPr>
                <w:bCs/>
                <w:i/>
                <w:color w:val="00B0F0"/>
                <w:sz w:val="24"/>
                <w:szCs w:val="24"/>
              </w:rPr>
            </w:pPr>
            <w:r>
              <w:rPr>
                <w:bCs/>
                <w:i/>
                <w:color w:val="00B0F0"/>
                <w:sz w:val="24"/>
                <w:szCs w:val="24"/>
              </w:rPr>
              <w:t>79</w:t>
            </w:r>
          </w:p>
        </w:tc>
      </w:tr>
      <w:tr w:rsidR="004D7C3F" w:rsidRPr="00F2567B" w:rsidTr="00C747D5">
        <w:trPr>
          <w:trHeight w:val="180"/>
        </w:trPr>
        <w:tc>
          <w:tcPr>
            <w:tcW w:w="4678" w:type="dxa"/>
            <w:vMerge/>
          </w:tcPr>
          <w:p w:rsidR="004D7C3F" w:rsidRDefault="004D7C3F" w:rsidP="004D7C3F">
            <w:pPr>
              <w:autoSpaceDE w:val="0"/>
              <w:autoSpaceDN w:val="0"/>
              <w:adjustRightInd w:val="0"/>
              <w:spacing w:line="204" w:lineRule="auto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4D7C3F" w:rsidRPr="00C747D5" w:rsidRDefault="004D7C3F" w:rsidP="004D7C3F">
            <w:pPr>
              <w:spacing w:line="204" w:lineRule="auto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47D5">
              <w:rPr>
                <w:b/>
                <w:bCs/>
                <w:color w:val="000000" w:themeColor="text1"/>
                <w:sz w:val="24"/>
                <w:szCs w:val="24"/>
              </w:rPr>
              <w:t>82,4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4D7C3F" w:rsidRPr="00C747D5" w:rsidRDefault="004D7C3F" w:rsidP="004D7C3F">
            <w:pPr>
              <w:spacing w:line="204" w:lineRule="auto"/>
              <w:jc w:val="right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C747D5">
              <w:rPr>
                <w:bCs/>
                <w:i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4D7C3F" w:rsidRPr="00C747D5" w:rsidRDefault="004D7C3F" w:rsidP="004D7C3F">
            <w:pPr>
              <w:spacing w:line="204" w:lineRule="auto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47D5">
              <w:rPr>
                <w:b/>
                <w:bCs/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bottom"/>
          </w:tcPr>
          <w:p w:rsidR="004D7C3F" w:rsidRPr="00C747D5" w:rsidRDefault="004D7C3F" w:rsidP="004D7C3F">
            <w:pPr>
              <w:spacing w:line="204" w:lineRule="auto"/>
              <w:jc w:val="right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C747D5">
              <w:rPr>
                <w:bCs/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bottom"/>
          </w:tcPr>
          <w:p w:rsidR="004D7C3F" w:rsidRPr="00C747D5" w:rsidRDefault="004D7C3F" w:rsidP="004D7C3F">
            <w:pPr>
              <w:spacing w:line="204" w:lineRule="auto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47D5">
              <w:rPr>
                <w:b/>
                <w:bCs/>
                <w:color w:val="000000" w:themeColor="text1"/>
                <w:sz w:val="24"/>
                <w:szCs w:val="24"/>
              </w:rPr>
              <w:t>15,2</w:t>
            </w:r>
          </w:p>
        </w:tc>
        <w:tc>
          <w:tcPr>
            <w:tcW w:w="992" w:type="dxa"/>
            <w:shd w:val="clear" w:color="auto" w:fill="AEAAAA" w:themeFill="background2" w:themeFillShade="BF"/>
            <w:vAlign w:val="bottom"/>
          </w:tcPr>
          <w:p w:rsidR="004D7C3F" w:rsidRPr="00C747D5" w:rsidRDefault="004D7C3F" w:rsidP="004D7C3F">
            <w:pPr>
              <w:spacing w:line="204" w:lineRule="auto"/>
              <w:jc w:val="right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C747D5">
              <w:rPr>
                <w:bCs/>
                <w:i/>
                <w:color w:val="000000" w:themeColor="text1"/>
                <w:sz w:val="24"/>
                <w:szCs w:val="24"/>
              </w:rPr>
              <w:t>59</w:t>
            </w:r>
          </w:p>
        </w:tc>
      </w:tr>
      <w:tr w:rsidR="004D7C3F" w:rsidRPr="00F2567B" w:rsidTr="004D7C3F">
        <w:trPr>
          <w:trHeight w:val="195"/>
        </w:trPr>
        <w:tc>
          <w:tcPr>
            <w:tcW w:w="4678" w:type="dxa"/>
            <w:vMerge/>
          </w:tcPr>
          <w:p w:rsidR="004D7C3F" w:rsidRDefault="004D7C3F" w:rsidP="004D7C3F">
            <w:pPr>
              <w:autoSpaceDE w:val="0"/>
              <w:autoSpaceDN w:val="0"/>
              <w:adjustRightInd w:val="0"/>
              <w:spacing w:line="204" w:lineRule="auto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D7C3F" w:rsidRPr="00F2567B" w:rsidRDefault="004D7C3F" w:rsidP="004D7C3F">
            <w:pPr>
              <w:spacing w:line="204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80,5</w:t>
            </w:r>
          </w:p>
        </w:tc>
        <w:tc>
          <w:tcPr>
            <w:tcW w:w="708" w:type="dxa"/>
            <w:vAlign w:val="bottom"/>
          </w:tcPr>
          <w:p w:rsidR="004D7C3F" w:rsidRPr="00B433D1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672</w:t>
            </w:r>
          </w:p>
        </w:tc>
        <w:tc>
          <w:tcPr>
            <w:tcW w:w="709" w:type="dxa"/>
            <w:vAlign w:val="bottom"/>
          </w:tcPr>
          <w:p w:rsidR="004D7C3F" w:rsidRPr="00B433D1" w:rsidRDefault="004D7C3F" w:rsidP="004D7C3F">
            <w:pPr>
              <w:spacing w:line="204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4D7C3F" w:rsidRPr="00B433D1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bottom"/>
          </w:tcPr>
          <w:p w:rsidR="004D7C3F" w:rsidRPr="00B433D1" w:rsidRDefault="004D7C3F" w:rsidP="004D7C3F">
            <w:pPr>
              <w:spacing w:line="204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16,5</w:t>
            </w:r>
          </w:p>
        </w:tc>
        <w:tc>
          <w:tcPr>
            <w:tcW w:w="992" w:type="dxa"/>
            <w:vAlign w:val="bottom"/>
          </w:tcPr>
          <w:p w:rsidR="004D7C3F" w:rsidRPr="00B433D1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138</w:t>
            </w:r>
          </w:p>
        </w:tc>
      </w:tr>
      <w:tr w:rsidR="004D7C3F" w:rsidRPr="00F2567B" w:rsidTr="00C747D5">
        <w:trPr>
          <w:trHeight w:val="154"/>
        </w:trPr>
        <w:tc>
          <w:tcPr>
            <w:tcW w:w="4678" w:type="dxa"/>
            <w:vMerge w:val="restart"/>
          </w:tcPr>
          <w:p w:rsidR="004D7C3F" w:rsidRPr="00F2567B" w:rsidRDefault="004D7C3F" w:rsidP="004D7C3F">
            <w:pPr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2567B">
              <w:rPr>
                <w:sz w:val="24"/>
                <w:szCs w:val="24"/>
              </w:rPr>
              <w:t>правляти групою для досягнення результатів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4D7C3F" w:rsidRPr="00246BAD" w:rsidRDefault="004D7C3F" w:rsidP="004D7C3F">
            <w:pPr>
              <w:spacing w:line="204" w:lineRule="auto"/>
              <w:jc w:val="right"/>
              <w:rPr>
                <w:b/>
                <w:bCs/>
                <w:color w:val="00B0F0"/>
                <w:sz w:val="24"/>
                <w:szCs w:val="24"/>
              </w:rPr>
            </w:pPr>
            <w:r w:rsidRPr="00246BAD">
              <w:rPr>
                <w:b/>
                <w:bCs/>
                <w:color w:val="00B0F0"/>
                <w:sz w:val="24"/>
                <w:szCs w:val="24"/>
              </w:rPr>
              <w:t>92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4D7C3F" w:rsidRPr="008C460F" w:rsidRDefault="004D7C3F" w:rsidP="004D7C3F">
            <w:pPr>
              <w:spacing w:line="204" w:lineRule="auto"/>
              <w:jc w:val="right"/>
              <w:rPr>
                <w:bCs/>
                <w:i/>
                <w:color w:val="00B0F0"/>
                <w:sz w:val="24"/>
                <w:szCs w:val="24"/>
              </w:rPr>
            </w:pPr>
            <w:r>
              <w:rPr>
                <w:bCs/>
                <w:i/>
                <w:color w:val="00B0F0"/>
                <w:sz w:val="24"/>
                <w:szCs w:val="24"/>
              </w:rPr>
              <w:t>409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4D7C3F" w:rsidRPr="008C460F" w:rsidRDefault="004D7C3F" w:rsidP="004D7C3F">
            <w:pPr>
              <w:spacing w:line="204" w:lineRule="auto"/>
              <w:jc w:val="right"/>
              <w:rPr>
                <w:b/>
                <w:bCs/>
                <w:color w:val="00B0F0"/>
                <w:sz w:val="24"/>
                <w:szCs w:val="24"/>
              </w:rPr>
            </w:pPr>
            <w:r>
              <w:rPr>
                <w:b/>
                <w:bCs/>
                <w:color w:val="00B0F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000000" w:themeFill="text1"/>
            <w:vAlign w:val="bottom"/>
          </w:tcPr>
          <w:p w:rsidR="004D7C3F" w:rsidRPr="008C460F" w:rsidRDefault="004D7C3F" w:rsidP="004D7C3F">
            <w:pPr>
              <w:spacing w:line="204" w:lineRule="auto"/>
              <w:jc w:val="right"/>
              <w:rPr>
                <w:bCs/>
                <w:i/>
                <w:color w:val="00B0F0"/>
                <w:sz w:val="24"/>
                <w:szCs w:val="24"/>
              </w:rPr>
            </w:pPr>
            <w:r>
              <w:rPr>
                <w:bCs/>
                <w:i/>
                <w:color w:val="00B0F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000000" w:themeFill="text1"/>
            <w:vAlign w:val="bottom"/>
          </w:tcPr>
          <w:p w:rsidR="004D7C3F" w:rsidRPr="008C460F" w:rsidRDefault="004D7C3F" w:rsidP="004D7C3F">
            <w:pPr>
              <w:spacing w:line="204" w:lineRule="auto"/>
              <w:jc w:val="right"/>
              <w:rPr>
                <w:b/>
                <w:bCs/>
                <w:color w:val="00B0F0"/>
                <w:sz w:val="24"/>
                <w:szCs w:val="24"/>
              </w:rPr>
            </w:pPr>
            <w:r>
              <w:rPr>
                <w:b/>
                <w:bCs/>
                <w:color w:val="00B0F0"/>
                <w:sz w:val="24"/>
                <w:szCs w:val="24"/>
              </w:rPr>
              <w:t>6,5</w:t>
            </w:r>
          </w:p>
        </w:tc>
        <w:tc>
          <w:tcPr>
            <w:tcW w:w="992" w:type="dxa"/>
            <w:shd w:val="clear" w:color="auto" w:fill="000000" w:themeFill="text1"/>
            <w:vAlign w:val="bottom"/>
          </w:tcPr>
          <w:p w:rsidR="004D7C3F" w:rsidRPr="008C460F" w:rsidRDefault="004D7C3F" w:rsidP="004D7C3F">
            <w:pPr>
              <w:spacing w:line="204" w:lineRule="auto"/>
              <w:jc w:val="right"/>
              <w:rPr>
                <w:bCs/>
                <w:i/>
                <w:color w:val="00B0F0"/>
                <w:sz w:val="24"/>
                <w:szCs w:val="24"/>
              </w:rPr>
            </w:pPr>
            <w:r>
              <w:rPr>
                <w:bCs/>
                <w:i/>
                <w:color w:val="00B0F0"/>
                <w:sz w:val="24"/>
                <w:szCs w:val="24"/>
              </w:rPr>
              <w:t>29</w:t>
            </w:r>
          </w:p>
        </w:tc>
      </w:tr>
      <w:tr w:rsidR="004D7C3F" w:rsidRPr="00F2567B" w:rsidTr="00C747D5">
        <w:trPr>
          <w:trHeight w:val="150"/>
        </w:trPr>
        <w:tc>
          <w:tcPr>
            <w:tcW w:w="4678" w:type="dxa"/>
            <w:vMerge/>
          </w:tcPr>
          <w:p w:rsidR="004D7C3F" w:rsidRDefault="004D7C3F" w:rsidP="004D7C3F">
            <w:pPr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4D7C3F" w:rsidRPr="00C747D5" w:rsidRDefault="004D7C3F" w:rsidP="004D7C3F">
            <w:pPr>
              <w:spacing w:line="204" w:lineRule="auto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47D5">
              <w:rPr>
                <w:b/>
                <w:bCs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4D7C3F" w:rsidRPr="00C747D5" w:rsidRDefault="004D7C3F" w:rsidP="004D7C3F">
            <w:pPr>
              <w:spacing w:line="204" w:lineRule="auto"/>
              <w:jc w:val="right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C747D5">
              <w:rPr>
                <w:bCs/>
                <w:i/>
                <w:color w:val="000000" w:themeColor="text1"/>
                <w:sz w:val="24"/>
                <w:szCs w:val="24"/>
              </w:rPr>
              <w:t>358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4D7C3F" w:rsidRPr="00C747D5" w:rsidRDefault="004D7C3F" w:rsidP="004D7C3F">
            <w:pPr>
              <w:spacing w:line="204" w:lineRule="auto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47D5">
              <w:rPr>
                <w:b/>
                <w:bCs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bottom"/>
          </w:tcPr>
          <w:p w:rsidR="004D7C3F" w:rsidRPr="00C747D5" w:rsidRDefault="004D7C3F" w:rsidP="004D7C3F">
            <w:pPr>
              <w:spacing w:line="204" w:lineRule="auto"/>
              <w:jc w:val="right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C747D5">
              <w:rPr>
                <w:bCs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bottom"/>
          </w:tcPr>
          <w:p w:rsidR="004D7C3F" w:rsidRPr="00C747D5" w:rsidRDefault="004D7C3F" w:rsidP="004D7C3F">
            <w:pPr>
              <w:spacing w:line="204" w:lineRule="auto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47D5">
              <w:rPr>
                <w:b/>
                <w:bCs/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992" w:type="dxa"/>
            <w:shd w:val="clear" w:color="auto" w:fill="AEAAAA" w:themeFill="background2" w:themeFillShade="BF"/>
            <w:vAlign w:val="bottom"/>
          </w:tcPr>
          <w:p w:rsidR="004D7C3F" w:rsidRPr="00C747D5" w:rsidRDefault="004D7C3F" w:rsidP="004D7C3F">
            <w:pPr>
              <w:spacing w:line="204" w:lineRule="auto"/>
              <w:jc w:val="right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C747D5">
              <w:rPr>
                <w:bCs/>
                <w:i/>
                <w:color w:val="000000" w:themeColor="text1"/>
                <w:sz w:val="24"/>
                <w:szCs w:val="24"/>
              </w:rPr>
              <w:t>25</w:t>
            </w:r>
          </w:p>
        </w:tc>
      </w:tr>
      <w:tr w:rsidR="004D7C3F" w:rsidRPr="00F2567B" w:rsidTr="004D7C3F">
        <w:trPr>
          <w:trHeight w:val="135"/>
        </w:trPr>
        <w:tc>
          <w:tcPr>
            <w:tcW w:w="4678" w:type="dxa"/>
            <w:vMerge/>
          </w:tcPr>
          <w:p w:rsidR="004D7C3F" w:rsidRDefault="004D7C3F" w:rsidP="004D7C3F">
            <w:pPr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D7C3F" w:rsidRPr="00F2567B" w:rsidRDefault="004D7C3F" w:rsidP="004D7C3F">
            <w:pPr>
              <w:spacing w:line="204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708" w:type="dxa"/>
            <w:vAlign w:val="bottom"/>
          </w:tcPr>
          <w:p w:rsidR="004D7C3F" w:rsidRPr="00B433D1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767</w:t>
            </w:r>
          </w:p>
        </w:tc>
        <w:tc>
          <w:tcPr>
            <w:tcW w:w="709" w:type="dxa"/>
            <w:vAlign w:val="bottom"/>
          </w:tcPr>
          <w:p w:rsidR="004D7C3F" w:rsidRPr="00B433D1" w:rsidRDefault="004D7C3F" w:rsidP="004D7C3F">
            <w:pPr>
              <w:spacing w:line="204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4D7C3F" w:rsidRPr="00B433D1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bottom"/>
          </w:tcPr>
          <w:p w:rsidR="004D7C3F" w:rsidRPr="00B433D1" w:rsidRDefault="004D7C3F" w:rsidP="004D7C3F">
            <w:pPr>
              <w:spacing w:line="204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992" w:type="dxa"/>
            <w:vAlign w:val="bottom"/>
          </w:tcPr>
          <w:p w:rsidR="004D7C3F" w:rsidRPr="00B433D1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54</w:t>
            </w:r>
          </w:p>
        </w:tc>
      </w:tr>
      <w:tr w:rsidR="004D7C3F" w:rsidRPr="00F2567B" w:rsidTr="00C747D5">
        <w:trPr>
          <w:trHeight w:val="120"/>
        </w:trPr>
        <w:tc>
          <w:tcPr>
            <w:tcW w:w="4678" w:type="dxa"/>
            <w:vMerge w:val="restart"/>
          </w:tcPr>
          <w:p w:rsidR="004D7C3F" w:rsidRPr="00F2567B" w:rsidRDefault="004D7C3F" w:rsidP="004D7C3F">
            <w:pPr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2567B">
              <w:rPr>
                <w:sz w:val="24"/>
                <w:szCs w:val="24"/>
              </w:rPr>
              <w:t>озитивно сприймати чужі ідеї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4D7C3F" w:rsidRPr="00246BAD" w:rsidRDefault="004D7C3F" w:rsidP="004D7C3F">
            <w:pPr>
              <w:spacing w:line="204" w:lineRule="auto"/>
              <w:jc w:val="right"/>
              <w:rPr>
                <w:b/>
                <w:bCs/>
                <w:color w:val="00B0F0"/>
                <w:sz w:val="24"/>
                <w:szCs w:val="24"/>
              </w:rPr>
            </w:pPr>
            <w:r w:rsidRPr="00246BAD">
              <w:rPr>
                <w:b/>
                <w:bCs/>
                <w:color w:val="00B0F0"/>
                <w:sz w:val="24"/>
                <w:szCs w:val="24"/>
              </w:rPr>
              <w:t>71,5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4D7C3F" w:rsidRPr="008C460F" w:rsidRDefault="004D7C3F" w:rsidP="004D7C3F">
            <w:pPr>
              <w:spacing w:line="204" w:lineRule="auto"/>
              <w:jc w:val="right"/>
              <w:rPr>
                <w:bCs/>
                <w:i/>
                <w:color w:val="00B0F0"/>
                <w:sz w:val="24"/>
                <w:szCs w:val="24"/>
              </w:rPr>
            </w:pPr>
            <w:r>
              <w:rPr>
                <w:bCs/>
                <w:i/>
                <w:color w:val="00B0F0"/>
                <w:sz w:val="24"/>
                <w:szCs w:val="24"/>
              </w:rPr>
              <w:t>319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4D7C3F" w:rsidRPr="008C460F" w:rsidRDefault="004D7C3F" w:rsidP="004D7C3F">
            <w:pPr>
              <w:spacing w:line="204" w:lineRule="auto"/>
              <w:jc w:val="right"/>
              <w:rPr>
                <w:b/>
                <w:bCs/>
                <w:color w:val="00B0F0"/>
                <w:sz w:val="24"/>
                <w:szCs w:val="24"/>
              </w:rPr>
            </w:pPr>
            <w:r>
              <w:rPr>
                <w:b/>
                <w:bCs/>
                <w:color w:val="00B0F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000000" w:themeFill="text1"/>
            <w:vAlign w:val="bottom"/>
          </w:tcPr>
          <w:p w:rsidR="004D7C3F" w:rsidRPr="008C460F" w:rsidRDefault="004D7C3F" w:rsidP="004D7C3F">
            <w:pPr>
              <w:spacing w:line="204" w:lineRule="auto"/>
              <w:jc w:val="right"/>
              <w:rPr>
                <w:bCs/>
                <w:i/>
                <w:color w:val="00B0F0"/>
                <w:sz w:val="24"/>
                <w:szCs w:val="24"/>
              </w:rPr>
            </w:pPr>
            <w:r>
              <w:rPr>
                <w:bCs/>
                <w:i/>
                <w:color w:val="00B0F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000000" w:themeFill="text1"/>
            <w:vAlign w:val="bottom"/>
          </w:tcPr>
          <w:p w:rsidR="004D7C3F" w:rsidRPr="008C460F" w:rsidRDefault="004D7C3F" w:rsidP="004D7C3F">
            <w:pPr>
              <w:spacing w:line="204" w:lineRule="auto"/>
              <w:jc w:val="right"/>
              <w:rPr>
                <w:b/>
                <w:bCs/>
                <w:color w:val="00B0F0"/>
                <w:sz w:val="24"/>
                <w:szCs w:val="24"/>
              </w:rPr>
            </w:pPr>
            <w:r>
              <w:rPr>
                <w:b/>
                <w:bCs/>
                <w:color w:val="00B0F0"/>
                <w:sz w:val="24"/>
                <w:szCs w:val="24"/>
              </w:rPr>
              <w:t>25,5</w:t>
            </w:r>
          </w:p>
        </w:tc>
        <w:tc>
          <w:tcPr>
            <w:tcW w:w="992" w:type="dxa"/>
            <w:shd w:val="clear" w:color="auto" w:fill="000000" w:themeFill="text1"/>
            <w:vAlign w:val="bottom"/>
          </w:tcPr>
          <w:p w:rsidR="004D7C3F" w:rsidRPr="008C460F" w:rsidRDefault="004D7C3F" w:rsidP="004D7C3F">
            <w:pPr>
              <w:spacing w:line="204" w:lineRule="auto"/>
              <w:jc w:val="right"/>
              <w:rPr>
                <w:bCs/>
                <w:i/>
                <w:color w:val="00B0F0"/>
                <w:sz w:val="24"/>
                <w:szCs w:val="24"/>
              </w:rPr>
            </w:pPr>
            <w:r>
              <w:rPr>
                <w:bCs/>
                <w:i/>
                <w:color w:val="00B0F0"/>
                <w:sz w:val="24"/>
                <w:szCs w:val="24"/>
              </w:rPr>
              <w:t>114</w:t>
            </w:r>
          </w:p>
        </w:tc>
      </w:tr>
      <w:tr w:rsidR="004D7C3F" w:rsidRPr="00F2567B" w:rsidTr="00C747D5">
        <w:trPr>
          <w:trHeight w:val="70"/>
        </w:trPr>
        <w:tc>
          <w:tcPr>
            <w:tcW w:w="4678" w:type="dxa"/>
            <w:vMerge/>
          </w:tcPr>
          <w:p w:rsidR="004D7C3F" w:rsidRDefault="004D7C3F" w:rsidP="004D7C3F">
            <w:pPr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4D7C3F" w:rsidRPr="00C747D5" w:rsidRDefault="004D7C3F" w:rsidP="004D7C3F">
            <w:pPr>
              <w:spacing w:line="204" w:lineRule="auto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47D5">
              <w:rPr>
                <w:b/>
                <w:bCs/>
                <w:color w:val="000000" w:themeColor="text1"/>
                <w:sz w:val="24"/>
                <w:szCs w:val="24"/>
              </w:rPr>
              <w:t>72,6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4D7C3F" w:rsidRPr="00C747D5" w:rsidRDefault="004D7C3F" w:rsidP="004D7C3F">
            <w:pPr>
              <w:spacing w:line="204" w:lineRule="auto"/>
              <w:jc w:val="right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C747D5">
              <w:rPr>
                <w:bCs/>
                <w:i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4D7C3F" w:rsidRPr="00C747D5" w:rsidRDefault="004D7C3F" w:rsidP="004D7C3F">
            <w:pPr>
              <w:spacing w:line="204" w:lineRule="auto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47D5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bottom"/>
          </w:tcPr>
          <w:p w:rsidR="004D7C3F" w:rsidRPr="00C747D5" w:rsidRDefault="004D7C3F" w:rsidP="004D7C3F">
            <w:pPr>
              <w:spacing w:line="204" w:lineRule="auto"/>
              <w:jc w:val="right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C747D5">
              <w:rPr>
                <w:bCs/>
                <w:i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bottom"/>
          </w:tcPr>
          <w:p w:rsidR="004D7C3F" w:rsidRPr="00C747D5" w:rsidRDefault="004D7C3F" w:rsidP="004D7C3F">
            <w:pPr>
              <w:spacing w:line="204" w:lineRule="auto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747D5">
              <w:rPr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EAAAA" w:themeFill="background2" w:themeFillShade="BF"/>
            <w:vAlign w:val="bottom"/>
          </w:tcPr>
          <w:p w:rsidR="004D7C3F" w:rsidRPr="00C747D5" w:rsidRDefault="004D7C3F" w:rsidP="004D7C3F">
            <w:pPr>
              <w:spacing w:line="204" w:lineRule="auto"/>
              <w:jc w:val="right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C747D5">
              <w:rPr>
                <w:bCs/>
                <w:i/>
                <w:color w:val="000000" w:themeColor="text1"/>
                <w:sz w:val="24"/>
                <w:szCs w:val="24"/>
              </w:rPr>
              <w:t>97</w:t>
            </w:r>
          </w:p>
        </w:tc>
      </w:tr>
      <w:tr w:rsidR="004D7C3F" w:rsidRPr="00F2567B" w:rsidTr="004D7C3F">
        <w:trPr>
          <w:trHeight w:val="150"/>
        </w:trPr>
        <w:tc>
          <w:tcPr>
            <w:tcW w:w="4678" w:type="dxa"/>
            <w:vMerge/>
          </w:tcPr>
          <w:p w:rsidR="004D7C3F" w:rsidRDefault="004D7C3F" w:rsidP="004D7C3F">
            <w:pPr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D7C3F" w:rsidRPr="00F2567B" w:rsidRDefault="004D7C3F" w:rsidP="004D7C3F">
            <w:pPr>
              <w:spacing w:line="204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8" w:type="dxa"/>
            <w:vAlign w:val="bottom"/>
          </w:tcPr>
          <w:p w:rsidR="004D7C3F" w:rsidRPr="00B433D1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599</w:t>
            </w:r>
          </w:p>
        </w:tc>
        <w:tc>
          <w:tcPr>
            <w:tcW w:w="709" w:type="dxa"/>
            <w:vAlign w:val="bottom"/>
          </w:tcPr>
          <w:p w:rsidR="004D7C3F" w:rsidRPr="00B433D1" w:rsidRDefault="004D7C3F" w:rsidP="004D7C3F">
            <w:pPr>
              <w:spacing w:line="204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4D7C3F" w:rsidRPr="00B433D1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bottom"/>
          </w:tcPr>
          <w:p w:rsidR="004D7C3F" w:rsidRPr="00B433D1" w:rsidRDefault="004D7C3F" w:rsidP="004D7C3F">
            <w:pPr>
              <w:spacing w:line="204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25,2</w:t>
            </w:r>
          </w:p>
        </w:tc>
        <w:tc>
          <w:tcPr>
            <w:tcW w:w="992" w:type="dxa"/>
            <w:vAlign w:val="bottom"/>
          </w:tcPr>
          <w:p w:rsidR="004D7C3F" w:rsidRPr="00B433D1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211</w:t>
            </w:r>
          </w:p>
        </w:tc>
      </w:tr>
      <w:tr w:rsidR="004D7C3F" w:rsidRPr="00F2567B" w:rsidTr="00C747D5">
        <w:trPr>
          <w:trHeight w:val="113"/>
        </w:trPr>
        <w:tc>
          <w:tcPr>
            <w:tcW w:w="4678" w:type="dxa"/>
            <w:vMerge w:val="restart"/>
          </w:tcPr>
          <w:p w:rsidR="004D7C3F" w:rsidRPr="00B17977" w:rsidRDefault="004D7C3F" w:rsidP="004D7C3F">
            <w:pPr>
              <w:autoSpaceDE w:val="0"/>
              <w:autoSpaceDN w:val="0"/>
              <w:adjustRightInd w:val="0"/>
              <w:spacing w:line="204" w:lineRule="auto"/>
              <w:rPr>
                <w:sz w:val="22"/>
                <w:szCs w:val="22"/>
              </w:rPr>
            </w:pPr>
            <w:r w:rsidRPr="00B17977">
              <w:rPr>
                <w:sz w:val="22"/>
                <w:szCs w:val="22"/>
              </w:rPr>
              <w:t>демократично управляти процесами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4D7C3F" w:rsidRPr="00E1097A" w:rsidRDefault="004D7C3F" w:rsidP="004D7C3F">
            <w:pPr>
              <w:spacing w:line="204" w:lineRule="auto"/>
              <w:jc w:val="right"/>
              <w:rPr>
                <w:b/>
                <w:bCs/>
                <w:color w:val="00B0F0"/>
                <w:sz w:val="24"/>
                <w:szCs w:val="24"/>
              </w:rPr>
            </w:pPr>
            <w:r w:rsidRPr="00E1097A">
              <w:rPr>
                <w:b/>
                <w:bCs/>
                <w:color w:val="00B0F0"/>
                <w:sz w:val="24"/>
                <w:szCs w:val="24"/>
              </w:rPr>
              <w:t>80,9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4D7C3F" w:rsidRPr="008C460F" w:rsidRDefault="004D7C3F" w:rsidP="004D7C3F">
            <w:pPr>
              <w:spacing w:line="204" w:lineRule="auto"/>
              <w:jc w:val="right"/>
              <w:rPr>
                <w:bCs/>
                <w:i/>
                <w:color w:val="00B0F0"/>
                <w:sz w:val="24"/>
                <w:szCs w:val="24"/>
              </w:rPr>
            </w:pPr>
            <w:r>
              <w:rPr>
                <w:bCs/>
                <w:i/>
                <w:color w:val="00B0F0"/>
                <w:sz w:val="24"/>
                <w:szCs w:val="24"/>
              </w:rPr>
              <w:t>359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4D7C3F" w:rsidRPr="008C460F" w:rsidRDefault="004D7C3F" w:rsidP="004D7C3F">
            <w:pPr>
              <w:spacing w:line="204" w:lineRule="auto"/>
              <w:jc w:val="right"/>
              <w:rPr>
                <w:b/>
                <w:bCs/>
                <w:color w:val="00B0F0"/>
                <w:sz w:val="24"/>
                <w:szCs w:val="24"/>
              </w:rPr>
            </w:pPr>
            <w:r>
              <w:rPr>
                <w:b/>
                <w:bCs/>
                <w:color w:val="00B0F0"/>
                <w:sz w:val="24"/>
                <w:szCs w:val="24"/>
              </w:rPr>
              <w:t>0,8</w:t>
            </w:r>
          </w:p>
        </w:tc>
        <w:tc>
          <w:tcPr>
            <w:tcW w:w="851" w:type="dxa"/>
            <w:shd w:val="clear" w:color="auto" w:fill="000000" w:themeFill="text1"/>
            <w:vAlign w:val="bottom"/>
          </w:tcPr>
          <w:p w:rsidR="004D7C3F" w:rsidRPr="008C460F" w:rsidRDefault="004D7C3F" w:rsidP="004D7C3F">
            <w:pPr>
              <w:spacing w:line="204" w:lineRule="auto"/>
              <w:jc w:val="right"/>
              <w:rPr>
                <w:bCs/>
                <w:i/>
                <w:color w:val="00B0F0"/>
                <w:sz w:val="24"/>
                <w:szCs w:val="24"/>
              </w:rPr>
            </w:pPr>
            <w:r>
              <w:rPr>
                <w:bCs/>
                <w:i/>
                <w:color w:val="00B0F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000000" w:themeFill="text1"/>
            <w:vAlign w:val="bottom"/>
          </w:tcPr>
          <w:p w:rsidR="004D7C3F" w:rsidRPr="008C460F" w:rsidRDefault="004D7C3F" w:rsidP="004D7C3F">
            <w:pPr>
              <w:spacing w:line="204" w:lineRule="auto"/>
              <w:jc w:val="right"/>
              <w:rPr>
                <w:b/>
                <w:bCs/>
                <w:color w:val="00B0F0"/>
                <w:sz w:val="24"/>
                <w:szCs w:val="24"/>
              </w:rPr>
            </w:pPr>
            <w:r>
              <w:rPr>
                <w:b/>
                <w:bCs/>
                <w:color w:val="00B0F0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000000" w:themeFill="text1"/>
            <w:vAlign w:val="bottom"/>
          </w:tcPr>
          <w:p w:rsidR="004D7C3F" w:rsidRPr="008C460F" w:rsidRDefault="004D7C3F" w:rsidP="004D7C3F">
            <w:pPr>
              <w:spacing w:line="204" w:lineRule="auto"/>
              <w:jc w:val="right"/>
              <w:rPr>
                <w:bCs/>
                <w:i/>
                <w:color w:val="00B0F0"/>
                <w:sz w:val="24"/>
                <w:szCs w:val="24"/>
              </w:rPr>
            </w:pPr>
            <w:r>
              <w:rPr>
                <w:bCs/>
                <w:i/>
                <w:color w:val="00B0F0"/>
                <w:sz w:val="24"/>
                <w:szCs w:val="24"/>
              </w:rPr>
              <w:t>83</w:t>
            </w:r>
          </w:p>
        </w:tc>
      </w:tr>
      <w:tr w:rsidR="004D7C3F" w:rsidRPr="00F2567B" w:rsidTr="00A534FE">
        <w:trPr>
          <w:trHeight w:val="105"/>
        </w:trPr>
        <w:tc>
          <w:tcPr>
            <w:tcW w:w="4678" w:type="dxa"/>
            <w:vMerge/>
          </w:tcPr>
          <w:p w:rsidR="004D7C3F" w:rsidRPr="00B17977" w:rsidRDefault="004D7C3F" w:rsidP="004D7C3F">
            <w:pPr>
              <w:autoSpaceDE w:val="0"/>
              <w:autoSpaceDN w:val="0"/>
              <w:adjustRightInd w:val="0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34FE">
              <w:rPr>
                <w:b/>
                <w:bCs/>
                <w:color w:val="000000" w:themeColor="text1"/>
                <w:sz w:val="24"/>
                <w:szCs w:val="24"/>
              </w:rPr>
              <w:t>81,4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534FE">
              <w:rPr>
                <w:bCs/>
                <w:i/>
                <w:color w:val="000000" w:themeColor="text1"/>
                <w:sz w:val="24"/>
                <w:szCs w:val="24"/>
              </w:rPr>
              <w:t>316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34FE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534FE">
              <w:rPr>
                <w:bCs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34FE">
              <w:rPr>
                <w:b/>
                <w:bCs/>
                <w:color w:val="000000" w:themeColor="text1"/>
                <w:sz w:val="24"/>
                <w:szCs w:val="24"/>
              </w:rPr>
              <w:t>16,4</w:t>
            </w:r>
          </w:p>
        </w:tc>
        <w:tc>
          <w:tcPr>
            <w:tcW w:w="992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534FE">
              <w:rPr>
                <w:bCs/>
                <w:i/>
                <w:color w:val="000000" w:themeColor="text1"/>
                <w:sz w:val="24"/>
                <w:szCs w:val="24"/>
              </w:rPr>
              <w:t>64</w:t>
            </w:r>
          </w:p>
        </w:tc>
      </w:tr>
      <w:tr w:rsidR="004D7C3F" w:rsidRPr="00F2567B" w:rsidTr="004D7C3F">
        <w:trPr>
          <w:trHeight w:val="115"/>
        </w:trPr>
        <w:tc>
          <w:tcPr>
            <w:tcW w:w="4678" w:type="dxa"/>
            <w:vMerge/>
          </w:tcPr>
          <w:p w:rsidR="004D7C3F" w:rsidRPr="00B17977" w:rsidRDefault="004D7C3F" w:rsidP="004D7C3F">
            <w:pPr>
              <w:autoSpaceDE w:val="0"/>
              <w:autoSpaceDN w:val="0"/>
              <w:adjustRightInd w:val="0"/>
              <w:spacing w:line="204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4D7C3F" w:rsidRPr="00F2567B" w:rsidRDefault="004D7C3F" w:rsidP="004D7C3F">
            <w:pPr>
              <w:spacing w:line="204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708" w:type="dxa"/>
            <w:vAlign w:val="bottom"/>
          </w:tcPr>
          <w:p w:rsidR="004D7C3F" w:rsidRPr="00B433D1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675</w:t>
            </w:r>
          </w:p>
        </w:tc>
        <w:tc>
          <w:tcPr>
            <w:tcW w:w="709" w:type="dxa"/>
            <w:vAlign w:val="bottom"/>
          </w:tcPr>
          <w:p w:rsidR="004D7C3F" w:rsidRPr="00B433D1" w:rsidRDefault="004D7C3F" w:rsidP="004D7C3F">
            <w:pPr>
              <w:spacing w:line="204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1,4</w:t>
            </w:r>
          </w:p>
        </w:tc>
        <w:tc>
          <w:tcPr>
            <w:tcW w:w="851" w:type="dxa"/>
            <w:vAlign w:val="bottom"/>
          </w:tcPr>
          <w:p w:rsidR="004D7C3F" w:rsidRPr="00B433D1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bottom"/>
          </w:tcPr>
          <w:p w:rsidR="004D7C3F" w:rsidRPr="00B433D1" w:rsidRDefault="004D7C3F" w:rsidP="004D7C3F">
            <w:pPr>
              <w:spacing w:line="204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bottom"/>
          </w:tcPr>
          <w:p w:rsidR="004D7C3F" w:rsidRPr="00B433D1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147</w:t>
            </w:r>
          </w:p>
        </w:tc>
      </w:tr>
      <w:tr w:rsidR="004D7C3F" w:rsidRPr="00F2567B" w:rsidTr="00A534FE">
        <w:trPr>
          <w:trHeight w:val="173"/>
        </w:trPr>
        <w:tc>
          <w:tcPr>
            <w:tcW w:w="4678" w:type="dxa"/>
            <w:vMerge w:val="restart"/>
          </w:tcPr>
          <w:p w:rsidR="004D7C3F" w:rsidRPr="00B17977" w:rsidRDefault="004D7C3F" w:rsidP="004D7C3F">
            <w:pPr>
              <w:autoSpaceDE w:val="0"/>
              <w:autoSpaceDN w:val="0"/>
              <w:adjustRightInd w:val="0"/>
              <w:spacing w:line="204" w:lineRule="auto"/>
              <w:rPr>
                <w:sz w:val="22"/>
                <w:szCs w:val="22"/>
              </w:rPr>
            </w:pPr>
            <w:r w:rsidRPr="00B17977">
              <w:rPr>
                <w:sz w:val="22"/>
                <w:szCs w:val="22"/>
              </w:rPr>
              <w:t>орієнтуватися на сильні сторони особистості дитини,  враховувати її індивідуальні здібності, інтереси та потреби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4D7C3F" w:rsidRPr="00E1097A" w:rsidRDefault="004D7C3F" w:rsidP="004D7C3F">
            <w:pPr>
              <w:spacing w:line="204" w:lineRule="auto"/>
              <w:jc w:val="right"/>
              <w:rPr>
                <w:b/>
                <w:bCs/>
                <w:color w:val="00B0F0"/>
                <w:sz w:val="24"/>
                <w:szCs w:val="24"/>
              </w:rPr>
            </w:pPr>
            <w:r w:rsidRPr="00E1097A">
              <w:rPr>
                <w:b/>
                <w:bCs/>
                <w:color w:val="00B0F0"/>
                <w:sz w:val="24"/>
                <w:szCs w:val="24"/>
              </w:rPr>
              <w:t>93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4D7C3F" w:rsidRPr="008C460F" w:rsidRDefault="004D7C3F" w:rsidP="004D7C3F">
            <w:pPr>
              <w:spacing w:line="204" w:lineRule="auto"/>
              <w:jc w:val="right"/>
              <w:rPr>
                <w:bCs/>
                <w:i/>
                <w:color w:val="00B0F0"/>
                <w:sz w:val="24"/>
                <w:szCs w:val="24"/>
              </w:rPr>
            </w:pPr>
            <w:r>
              <w:rPr>
                <w:bCs/>
                <w:i/>
                <w:color w:val="00B0F0"/>
                <w:sz w:val="24"/>
                <w:szCs w:val="24"/>
              </w:rPr>
              <w:t>415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4D7C3F" w:rsidRPr="008C460F" w:rsidRDefault="004D7C3F" w:rsidP="004D7C3F">
            <w:pPr>
              <w:spacing w:line="204" w:lineRule="auto"/>
              <w:jc w:val="right"/>
              <w:rPr>
                <w:b/>
                <w:bCs/>
                <w:color w:val="00B0F0"/>
                <w:sz w:val="24"/>
                <w:szCs w:val="24"/>
              </w:rPr>
            </w:pPr>
            <w:r>
              <w:rPr>
                <w:b/>
                <w:bCs/>
                <w:color w:val="00B0F0"/>
                <w:sz w:val="24"/>
                <w:szCs w:val="24"/>
              </w:rPr>
              <w:t>1,5</w:t>
            </w:r>
          </w:p>
        </w:tc>
        <w:tc>
          <w:tcPr>
            <w:tcW w:w="851" w:type="dxa"/>
            <w:shd w:val="clear" w:color="auto" w:fill="000000" w:themeFill="text1"/>
            <w:vAlign w:val="bottom"/>
          </w:tcPr>
          <w:p w:rsidR="004D7C3F" w:rsidRPr="008C460F" w:rsidRDefault="004D7C3F" w:rsidP="004D7C3F">
            <w:pPr>
              <w:spacing w:line="204" w:lineRule="auto"/>
              <w:jc w:val="right"/>
              <w:rPr>
                <w:bCs/>
                <w:i/>
                <w:color w:val="00B0F0"/>
                <w:sz w:val="24"/>
                <w:szCs w:val="24"/>
              </w:rPr>
            </w:pPr>
            <w:r>
              <w:rPr>
                <w:bCs/>
                <w:i/>
                <w:color w:val="00B0F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000000" w:themeFill="text1"/>
            <w:vAlign w:val="bottom"/>
          </w:tcPr>
          <w:p w:rsidR="004D7C3F" w:rsidRPr="008C460F" w:rsidRDefault="004D7C3F" w:rsidP="004D7C3F">
            <w:pPr>
              <w:spacing w:line="204" w:lineRule="auto"/>
              <w:jc w:val="right"/>
              <w:rPr>
                <w:b/>
                <w:bCs/>
                <w:color w:val="00B0F0"/>
                <w:sz w:val="24"/>
                <w:szCs w:val="24"/>
              </w:rPr>
            </w:pPr>
            <w:r>
              <w:rPr>
                <w:b/>
                <w:bCs/>
                <w:color w:val="00B0F0"/>
                <w:sz w:val="24"/>
                <w:szCs w:val="24"/>
              </w:rPr>
              <w:t>5,3</w:t>
            </w:r>
          </w:p>
        </w:tc>
        <w:tc>
          <w:tcPr>
            <w:tcW w:w="992" w:type="dxa"/>
            <w:shd w:val="clear" w:color="auto" w:fill="000000" w:themeFill="text1"/>
            <w:vAlign w:val="bottom"/>
          </w:tcPr>
          <w:p w:rsidR="004D7C3F" w:rsidRPr="008C460F" w:rsidRDefault="004D7C3F" w:rsidP="004D7C3F">
            <w:pPr>
              <w:spacing w:line="204" w:lineRule="auto"/>
              <w:jc w:val="right"/>
              <w:rPr>
                <w:bCs/>
                <w:i/>
                <w:color w:val="00B0F0"/>
                <w:sz w:val="24"/>
                <w:szCs w:val="24"/>
              </w:rPr>
            </w:pPr>
            <w:r>
              <w:rPr>
                <w:bCs/>
                <w:i/>
                <w:color w:val="00B0F0"/>
                <w:sz w:val="24"/>
                <w:szCs w:val="24"/>
              </w:rPr>
              <w:t>24</w:t>
            </w:r>
          </w:p>
        </w:tc>
      </w:tr>
      <w:tr w:rsidR="004D7C3F" w:rsidRPr="00F2567B" w:rsidTr="00A534FE">
        <w:trPr>
          <w:trHeight w:val="285"/>
        </w:trPr>
        <w:tc>
          <w:tcPr>
            <w:tcW w:w="4678" w:type="dxa"/>
            <w:vMerge/>
          </w:tcPr>
          <w:p w:rsidR="004D7C3F" w:rsidRDefault="004D7C3F" w:rsidP="004D7C3F">
            <w:pPr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34FE">
              <w:rPr>
                <w:b/>
                <w:bCs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534FE">
              <w:rPr>
                <w:bCs/>
                <w:i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34FE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534FE">
              <w:rPr>
                <w:bCs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34FE">
              <w:rPr>
                <w:b/>
                <w:bCs/>
                <w:color w:val="000000" w:themeColor="text1"/>
                <w:sz w:val="24"/>
                <w:szCs w:val="24"/>
              </w:rPr>
              <w:t>6,1</w:t>
            </w:r>
          </w:p>
        </w:tc>
        <w:tc>
          <w:tcPr>
            <w:tcW w:w="992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534FE">
              <w:rPr>
                <w:bCs/>
                <w:i/>
                <w:color w:val="000000" w:themeColor="text1"/>
                <w:sz w:val="24"/>
                <w:szCs w:val="24"/>
              </w:rPr>
              <w:t>24</w:t>
            </w:r>
          </w:p>
        </w:tc>
      </w:tr>
      <w:tr w:rsidR="004D7C3F" w:rsidRPr="00F2567B" w:rsidTr="004D7C3F">
        <w:trPr>
          <w:trHeight w:val="263"/>
        </w:trPr>
        <w:tc>
          <w:tcPr>
            <w:tcW w:w="4678" w:type="dxa"/>
            <w:vMerge/>
          </w:tcPr>
          <w:p w:rsidR="004D7C3F" w:rsidRDefault="004D7C3F" w:rsidP="004D7C3F">
            <w:pPr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D7C3F" w:rsidRPr="00F2567B" w:rsidRDefault="004D7C3F" w:rsidP="004D7C3F">
            <w:pPr>
              <w:spacing w:line="204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708" w:type="dxa"/>
            <w:vAlign w:val="bottom"/>
          </w:tcPr>
          <w:p w:rsidR="004D7C3F" w:rsidRPr="00B433D1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775</w:t>
            </w:r>
          </w:p>
        </w:tc>
        <w:tc>
          <w:tcPr>
            <w:tcW w:w="709" w:type="dxa"/>
            <w:vAlign w:val="bottom"/>
          </w:tcPr>
          <w:p w:rsidR="004D7C3F" w:rsidRPr="00B433D1" w:rsidRDefault="004D7C3F" w:rsidP="004D7C3F">
            <w:pPr>
              <w:spacing w:line="204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851" w:type="dxa"/>
            <w:vAlign w:val="bottom"/>
          </w:tcPr>
          <w:p w:rsidR="004D7C3F" w:rsidRPr="00B433D1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bottom"/>
          </w:tcPr>
          <w:p w:rsidR="004D7C3F" w:rsidRPr="00B433D1" w:rsidRDefault="004D7C3F" w:rsidP="004D7C3F">
            <w:pPr>
              <w:spacing w:line="204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4D7C3F" w:rsidRPr="00B433D1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48</w:t>
            </w:r>
          </w:p>
        </w:tc>
      </w:tr>
      <w:tr w:rsidR="004D7C3F" w:rsidRPr="00F2567B" w:rsidTr="00A534FE">
        <w:trPr>
          <w:trHeight w:val="98"/>
        </w:trPr>
        <w:tc>
          <w:tcPr>
            <w:tcW w:w="4678" w:type="dxa"/>
            <w:vMerge w:val="restart"/>
          </w:tcPr>
          <w:p w:rsidR="004D7C3F" w:rsidRPr="00F2567B" w:rsidRDefault="004D7C3F" w:rsidP="004D7C3F">
            <w:pPr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</w:t>
            </w:r>
            <w:r w:rsidRPr="00F2567B">
              <w:rPr>
                <w:sz w:val="24"/>
                <w:szCs w:val="24"/>
                <w:shd w:val="clear" w:color="auto" w:fill="FFFFFF"/>
              </w:rPr>
              <w:t>еально оцінювати свої можливості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4D7C3F" w:rsidRPr="00E1097A" w:rsidRDefault="004D7C3F" w:rsidP="004D7C3F">
            <w:pPr>
              <w:spacing w:line="204" w:lineRule="auto"/>
              <w:jc w:val="right"/>
              <w:rPr>
                <w:b/>
                <w:bCs/>
                <w:color w:val="00B0F0"/>
                <w:sz w:val="24"/>
                <w:szCs w:val="24"/>
              </w:rPr>
            </w:pPr>
            <w:r w:rsidRPr="00E1097A">
              <w:rPr>
                <w:b/>
                <w:bCs/>
                <w:color w:val="00B0F0"/>
                <w:sz w:val="24"/>
                <w:szCs w:val="24"/>
              </w:rPr>
              <w:t>73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4D7C3F" w:rsidRPr="008C460F" w:rsidRDefault="004D7C3F" w:rsidP="004D7C3F">
            <w:pPr>
              <w:spacing w:line="204" w:lineRule="auto"/>
              <w:jc w:val="right"/>
              <w:rPr>
                <w:bCs/>
                <w:i/>
                <w:color w:val="00B0F0"/>
                <w:sz w:val="24"/>
                <w:szCs w:val="24"/>
              </w:rPr>
            </w:pPr>
            <w:r>
              <w:rPr>
                <w:bCs/>
                <w:i/>
                <w:color w:val="00B0F0"/>
                <w:sz w:val="24"/>
                <w:szCs w:val="24"/>
              </w:rPr>
              <w:t>324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4D7C3F" w:rsidRPr="008C460F" w:rsidRDefault="004D7C3F" w:rsidP="004D7C3F">
            <w:pPr>
              <w:spacing w:line="204" w:lineRule="auto"/>
              <w:jc w:val="right"/>
              <w:rPr>
                <w:b/>
                <w:bCs/>
                <w:color w:val="00B0F0"/>
                <w:sz w:val="24"/>
                <w:szCs w:val="24"/>
              </w:rPr>
            </w:pPr>
            <w:r>
              <w:rPr>
                <w:b/>
                <w:bCs/>
                <w:color w:val="00B0F0"/>
                <w:sz w:val="24"/>
                <w:szCs w:val="24"/>
              </w:rPr>
              <w:t>3,3</w:t>
            </w:r>
          </w:p>
        </w:tc>
        <w:tc>
          <w:tcPr>
            <w:tcW w:w="851" w:type="dxa"/>
            <w:shd w:val="clear" w:color="auto" w:fill="000000" w:themeFill="text1"/>
            <w:vAlign w:val="bottom"/>
          </w:tcPr>
          <w:p w:rsidR="004D7C3F" w:rsidRPr="008C460F" w:rsidRDefault="004D7C3F" w:rsidP="004D7C3F">
            <w:pPr>
              <w:spacing w:line="204" w:lineRule="auto"/>
              <w:jc w:val="right"/>
              <w:rPr>
                <w:bCs/>
                <w:i/>
                <w:color w:val="00B0F0"/>
                <w:sz w:val="24"/>
                <w:szCs w:val="24"/>
              </w:rPr>
            </w:pPr>
            <w:r>
              <w:rPr>
                <w:bCs/>
                <w:i/>
                <w:color w:val="00B0F0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000000" w:themeFill="text1"/>
            <w:vAlign w:val="bottom"/>
          </w:tcPr>
          <w:p w:rsidR="004D7C3F" w:rsidRPr="008C460F" w:rsidRDefault="004D7C3F" w:rsidP="004D7C3F">
            <w:pPr>
              <w:spacing w:line="204" w:lineRule="auto"/>
              <w:jc w:val="right"/>
              <w:rPr>
                <w:b/>
                <w:bCs/>
                <w:color w:val="00B0F0"/>
                <w:sz w:val="24"/>
                <w:szCs w:val="24"/>
              </w:rPr>
            </w:pPr>
            <w:r>
              <w:rPr>
                <w:b/>
                <w:bCs/>
                <w:color w:val="00B0F0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000000" w:themeFill="text1"/>
            <w:vAlign w:val="bottom"/>
          </w:tcPr>
          <w:p w:rsidR="004D7C3F" w:rsidRPr="008C460F" w:rsidRDefault="004D7C3F" w:rsidP="004D7C3F">
            <w:pPr>
              <w:spacing w:line="204" w:lineRule="auto"/>
              <w:jc w:val="right"/>
              <w:rPr>
                <w:bCs/>
                <w:i/>
                <w:color w:val="00B0F0"/>
                <w:sz w:val="24"/>
                <w:szCs w:val="24"/>
              </w:rPr>
            </w:pPr>
            <w:r>
              <w:rPr>
                <w:bCs/>
                <w:i/>
                <w:color w:val="00B0F0"/>
                <w:sz w:val="24"/>
                <w:szCs w:val="24"/>
              </w:rPr>
              <w:t>107</w:t>
            </w:r>
          </w:p>
        </w:tc>
      </w:tr>
      <w:tr w:rsidR="004D7C3F" w:rsidRPr="00F2567B" w:rsidTr="00A534FE">
        <w:trPr>
          <w:trHeight w:val="105"/>
        </w:trPr>
        <w:tc>
          <w:tcPr>
            <w:tcW w:w="4678" w:type="dxa"/>
            <w:vMerge/>
          </w:tcPr>
          <w:p w:rsidR="004D7C3F" w:rsidRDefault="004D7C3F" w:rsidP="004D7C3F">
            <w:pPr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34FE">
              <w:rPr>
                <w:b/>
                <w:bCs/>
                <w:color w:val="000000" w:themeColor="text1"/>
                <w:sz w:val="24"/>
                <w:szCs w:val="24"/>
              </w:rPr>
              <w:t>75,5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534FE">
              <w:rPr>
                <w:bCs/>
                <w:i/>
                <w:color w:val="000000" w:themeColor="text1"/>
                <w:sz w:val="24"/>
                <w:szCs w:val="24"/>
              </w:rPr>
              <w:t>293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34FE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534FE">
              <w:rPr>
                <w:bCs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34FE">
              <w:rPr>
                <w:b/>
                <w:bCs/>
                <w:color w:val="000000" w:themeColor="text1"/>
                <w:sz w:val="24"/>
                <w:szCs w:val="24"/>
              </w:rPr>
              <w:t>21,3</w:t>
            </w:r>
          </w:p>
        </w:tc>
        <w:tc>
          <w:tcPr>
            <w:tcW w:w="992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534FE">
              <w:rPr>
                <w:bCs/>
                <w:i/>
                <w:color w:val="000000" w:themeColor="text1"/>
                <w:sz w:val="24"/>
                <w:szCs w:val="24"/>
              </w:rPr>
              <w:t>83</w:t>
            </w:r>
          </w:p>
        </w:tc>
      </w:tr>
      <w:tr w:rsidR="004D7C3F" w:rsidRPr="00F2567B" w:rsidTr="004D7C3F">
        <w:trPr>
          <w:trHeight w:val="115"/>
        </w:trPr>
        <w:tc>
          <w:tcPr>
            <w:tcW w:w="4678" w:type="dxa"/>
            <w:vMerge/>
          </w:tcPr>
          <w:p w:rsidR="004D7C3F" w:rsidRDefault="004D7C3F" w:rsidP="004D7C3F">
            <w:pPr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Align w:val="bottom"/>
          </w:tcPr>
          <w:p w:rsidR="004D7C3F" w:rsidRPr="00F2567B" w:rsidRDefault="004D7C3F" w:rsidP="004D7C3F">
            <w:pPr>
              <w:spacing w:line="204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708" w:type="dxa"/>
            <w:vAlign w:val="bottom"/>
          </w:tcPr>
          <w:p w:rsidR="004D7C3F" w:rsidRPr="00B433D1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617</w:t>
            </w:r>
          </w:p>
        </w:tc>
        <w:tc>
          <w:tcPr>
            <w:tcW w:w="709" w:type="dxa"/>
            <w:vAlign w:val="bottom"/>
          </w:tcPr>
          <w:p w:rsidR="004D7C3F" w:rsidRPr="00B433D1" w:rsidRDefault="004D7C3F" w:rsidP="004D7C3F">
            <w:pPr>
              <w:spacing w:line="204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851" w:type="dxa"/>
            <w:vAlign w:val="bottom"/>
          </w:tcPr>
          <w:p w:rsidR="004D7C3F" w:rsidRPr="00B433D1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bottom"/>
          </w:tcPr>
          <w:p w:rsidR="004D7C3F" w:rsidRPr="00B433D1" w:rsidRDefault="004D7C3F" w:rsidP="004D7C3F">
            <w:pPr>
              <w:spacing w:line="204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bottom"/>
          </w:tcPr>
          <w:p w:rsidR="004D7C3F" w:rsidRPr="00B433D1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190</w:t>
            </w:r>
          </w:p>
        </w:tc>
      </w:tr>
      <w:tr w:rsidR="004D7C3F" w:rsidRPr="00F2567B" w:rsidTr="00A534FE">
        <w:trPr>
          <w:trHeight w:val="128"/>
        </w:trPr>
        <w:tc>
          <w:tcPr>
            <w:tcW w:w="4678" w:type="dxa"/>
            <w:vMerge w:val="restart"/>
          </w:tcPr>
          <w:p w:rsidR="004D7C3F" w:rsidRPr="00F2567B" w:rsidRDefault="004D7C3F" w:rsidP="004D7C3F">
            <w:pPr>
              <w:autoSpaceDE w:val="0"/>
              <w:autoSpaceDN w:val="0"/>
              <w:adjustRightInd w:val="0"/>
              <w:spacing w:line="204" w:lineRule="auto"/>
              <w:ind w:right="-108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</w:t>
            </w:r>
            <w:r w:rsidRPr="00F2567B">
              <w:rPr>
                <w:sz w:val="24"/>
                <w:szCs w:val="24"/>
                <w:shd w:val="clear" w:color="auto" w:fill="FFFFFF"/>
              </w:rPr>
              <w:t>творювати творчу атмосферу на уроках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4D7C3F" w:rsidRPr="00E1097A" w:rsidRDefault="004D7C3F" w:rsidP="004D7C3F">
            <w:pPr>
              <w:spacing w:line="204" w:lineRule="auto"/>
              <w:jc w:val="right"/>
              <w:rPr>
                <w:b/>
                <w:bCs/>
                <w:color w:val="00B0F0"/>
                <w:sz w:val="24"/>
                <w:szCs w:val="24"/>
              </w:rPr>
            </w:pPr>
            <w:r w:rsidRPr="00E1097A">
              <w:rPr>
                <w:b/>
                <w:bCs/>
                <w:color w:val="00B0F0"/>
                <w:sz w:val="24"/>
                <w:szCs w:val="24"/>
              </w:rPr>
              <w:t>94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4D7C3F" w:rsidRPr="00E1097A" w:rsidRDefault="004D7C3F" w:rsidP="004D7C3F">
            <w:pPr>
              <w:spacing w:line="204" w:lineRule="auto"/>
              <w:jc w:val="right"/>
              <w:rPr>
                <w:bCs/>
                <w:i/>
                <w:color w:val="00B0F0"/>
                <w:sz w:val="24"/>
                <w:szCs w:val="24"/>
              </w:rPr>
            </w:pPr>
            <w:r w:rsidRPr="00E1097A">
              <w:rPr>
                <w:bCs/>
                <w:i/>
                <w:color w:val="00B0F0"/>
                <w:sz w:val="24"/>
                <w:szCs w:val="24"/>
              </w:rPr>
              <w:t>418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4D7C3F" w:rsidRPr="00320C10" w:rsidRDefault="004D7C3F" w:rsidP="004D7C3F">
            <w:pPr>
              <w:spacing w:line="204" w:lineRule="auto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1,5</w:t>
            </w:r>
          </w:p>
        </w:tc>
        <w:tc>
          <w:tcPr>
            <w:tcW w:w="851" w:type="dxa"/>
            <w:shd w:val="clear" w:color="auto" w:fill="000000" w:themeFill="text1"/>
            <w:vAlign w:val="bottom"/>
          </w:tcPr>
          <w:p w:rsidR="004D7C3F" w:rsidRPr="00320C10" w:rsidRDefault="004D7C3F" w:rsidP="004D7C3F">
            <w:pPr>
              <w:spacing w:line="204" w:lineRule="auto"/>
              <w:jc w:val="right"/>
              <w:rPr>
                <w:bCs/>
                <w:i/>
                <w:color w:val="0070C0"/>
                <w:sz w:val="24"/>
                <w:szCs w:val="24"/>
              </w:rPr>
            </w:pPr>
            <w:r>
              <w:rPr>
                <w:bCs/>
                <w:i/>
                <w:color w:val="0070C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000000" w:themeFill="text1"/>
            <w:vAlign w:val="bottom"/>
          </w:tcPr>
          <w:p w:rsidR="004D7C3F" w:rsidRPr="00320C10" w:rsidRDefault="004D7C3F" w:rsidP="004D7C3F">
            <w:pPr>
              <w:spacing w:line="204" w:lineRule="auto"/>
              <w:jc w:val="right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000000" w:themeFill="text1"/>
            <w:vAlign w:val="bottom"/>
          </w:tcPr>
          <w:p w:rsidR="004D7C3F" w:rsidRPr="00320C10" w:rsidRDefault="004D7C3F" w:rsidP="004D7C3F">
            <w:pPr>
              <w:spacing w:line="204" w:lineRule="auto"/>
              <w:jc w:val="right"/>
              <w:rPr>
                <w:bCs/>
                <w:i/>
                <w:color w:val="0070C0"/>
                <w:sz w:val="24"/>
                <w:szCs w:val="24"/>
              </w:rPr>
            </w:pPr>
            <w:r>
              <w:rPr>
                <w:bCs/>
                <w:i/>
                <w:color w:val="0070C0"/>
                <w:sz w:val="24"/>
                <w:szCs w:val="24"/>
              </w:rPr>
              <w:t>21</w:t>
            </w:r>
          </w:p>
        </w:tc>
      </w:tr>
      <w:tr w:rsidR="004D7C3F" w:rsidRPr="00F2567B" w:rsidTr="00A534FE">
        <w:trPr>
          <w:trHeight w:val="120"/>
        </w:trPr>
        <w:tc>
          <w:tcPr>
            <w:tcW w:w="4678" w:type="dxa"/>
            <w:vMerge/>
          </w:tcPr>
          <w:p w:rsidR="004D7C3F" w:rsidRDefault="004D7C3F" w:rsidP="004D7C3F">
            <w:pPr>
              <w:autoSpaceDE w:val="0"/>
              <w:autoSpaceDN w:val="0"/>
              <w:adjustRightInd w:val="0"/>
              <w:spacing w:line="204" w:lineRule="auto"/>
              <w:ind w:right="-108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34FE">
              <w:rPr>
                <w:b/>
                <w:bCs/>
                <w:color w:val="000000" w:themeColor="text1"/>
                <w:sz w:val="24"/>
                <w:szCs w:val="24"/>
              </w:rPr>
              <w:t>92,5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534FE">
              <w:rPr>
                <w:bCs/>
                <w:i/>
                <w:color w:val="000000" w:themeColor="text1"/>
                <w:sz w:val="24"/>
                <w:szCs w:val="24"/>
              </w:rPr>
              <w:t>359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34FE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534FE">
              <w:rPr>
                <w:bCs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34FE">
              <w:rPr>
                <w:b/>
                <w:bCs/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992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534FE">
              <w:rPr>
                <w:bCs/>
                <w:i/>
                <w:color w:val="000000" w:themeColor="text1"/>
                <w:sz w:val="24"/>
                <w:szCs w:val="24"/>
              </w:rPr>
              <w:t>25</w:t>
            </w:r>
          </w:p>
        </w:tc>
      </w:tr>
      <w:tr w:rsidR="004D7C3F" w:rsidRPr="00F2567B" w:rsidTr="004D7C3F">
        <w:trPr>
          <w:trHeight w:val="100"/>
        </w:trPr>
        <w:tc>
          <w:tcPr>
            <w:tcW w:w="4678" w:type="dxa"/>
            <w:vMerge/>
          </w:tcPr>
          <w:p w:rsidR="004D7C3F" w:rsidRDefault="004D7C3F" w:rsidP="004D7C3F">
            <w:pPr>
              <w:autoSpaceDE w:val="0"/>
              <w:autoSpaceDN w:val="0"/>
              <w:adjustRightInd w:val="0"/>
              <w:spacing w:line="204" w:lineRule="auto"/>
              <w:ind w:right="-108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Align w:val="bottom"/>
          </w:tcPr>
          <w:p w:rsidR="004D7C3F" w:rsidRPr="00F2567B" w:rsidRDefault="004D7C3F" w:rsidP="004D7C3F">
            <w:pPr>
              <w:spacing w:line="204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93,1</w:t>
            </w:r>
          </w:p>
        </w:tc>
        <w:tc>
          <w:tcPr>
            <w:tcW w:w="708" w:type="dxa"/>
            <w:vAlign w:val="bottom"/>
          </w:tcPr>
          <w:p w:rsidR="004D7C3F" w:rsidRPr="00B433D1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777</w:t>
            </w:r>
          </w:p>
        </w:tc>
        <w:tc>
          <w:tcPr>
            <w:tcW w:w="709" w:type="dxa"/>
            <w:vAlign w:val="bottom"/>
          </w:tcPr>
          <w:p w:rsidR="004D7C3F" w:rsidRPr="00B433D1" w:rsidRDefault="004D7C3F" w:rsidP="004D7C3F">
            <w:pPr>
              <w:spacing w:line="204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851" w:type="dxa"/>
            <w:vAlign w:val="bottom"/>
          </w:tcPr>
          <w:p w:rsidR="004D7C3F" w:rsidRPr="00B433D1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bottom"/>
          </w:tcPr>
          <w:p w:rsidR="004D7C3F" w:rsidRPr="00B433D1" w:rsidRDefault="004D7C3F" w:rsidP="004D7C3F">
            <w:pPr>
              <w:spacing w:line="204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992" w:type="dxa"/>
            <w:vAlign w:val="bottom"/>
          </w:tcPr>
          <w:p w:rsidR="004D7C3F" w:rsidRPr="00B433D1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46</w:t>
            </w:r>
          </w:p>
        </w:tc>
      </w:tr>
      <w:tr w:rsidR="004D7C3F" w:rsidRPr="00F2567B" w:rsidTr="00A534FE">
        <w:trPr>
          <w:trHeight w:val="141"/>
        </w:trPr>
        <w:tc>
          <w:tcPr>
            <w:tcW w:w="4678" w:type="dxa"/>
            <w:vMerge w:val="restart"/>
          </w:tcPr>
          <w:p w:rsidR="004D7C3F" w:rsidRPr="00F2567B" w:rsidRDefault="004D7C3F" w:rsidP="004D7C3F">
            <w:pPr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</w:t>
            </w:r>
            <w:r w:rsidRPr="00F2567B">
              <w:rPr>
                <w:sz w:val="24"/>
                <w:szCs w:val="24"/>
                <w:shd w:val="clear" w:color="auto" w:fill="FFFFFF"/>
              </w:rPr>
              <w:t>осліджувати проблеми за допомогою сучасних засобів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4D7C3F" w:rsidRPr="00E1097A" w:rsidRDefault="004D7C3F" w:rsidP="004D7C3F">
            <w:pPr>
              <w:spacing w:line="204" w:lineRule="auto"/>
              <w:jc w:val="right"/>
              <w:rPr>
                <w:b/>
                <w:bCs/>
                <w:color w:val="00B0F0"/>
                <w:sz w:val="24"/>
                <w:szCs w:val="24"/>
              </w:rPr>
            </w:pPr>
            <w:r w:rsidRPr="00E1097A">
              <w:rPr>
                <w:b/>
                <w:bCs/>
                <w:color w:val="00B0F0"/>
                <w:sz w:val="24"/>
                <w:szCs w:val="24"/>
              </w:rPr>
              <w:t>72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4D7C3F" w:rsidRPr="00E1097A" w:rsidRDefault="004D7C3F" w:rsidP="004D7C3F">
            <w:pPr>
              <w:spacing w:line="204" w:lineRule="auto"/>
              <w:jc w:val="right"/>
              <w:rPr>
                <w:bCs/>
                <w:i/>
                <w:color w:val="00B0F0"/>
                <w:sz w:val="24"/>
                <w:szCs w:val="24"/>
              </w:rPr>
            </w:pPr>
            <w:r w:rsidRPr="00E1097A">
              <w:rPr>
                <w:bCs/>
                <w:i/>
                <w:color w:val="00B0F0"/>
                <w:sz w:val="24"/>
                <w:szCs w:val="24"/>
              </w:rPr>
              <w:t>320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4D7C3F" w:rsidRPr="008C460F" w:rsidRDefault="004D7C3F" w:rsidP="004D7C3F">
            <w:pPr>
              <w:spacing w:line="204" w:lineRule="auto"/>
              <w:jc w:val="right"/>
              <w:rPr>
                <w:b/>
                <w:bCs/>
                <w:color w:val="00B0F0"/>
                <w:sz w:val="24"/>
                <w:szCs w:val="24"/>
              </w:rPr>
            </w:pPr>
            <w:r>
              <w:rPr>
                <w:b/>
                <w:bCs/>
                <w:color w:val="00B0F0"/>
                <w:sz w:val="24"/>
                <w:szCs w:val="24"/>
              </w:rPr>
              <w:t>5,1</w:t>
            </w:r>
          </w:p>
        </w:tc>
        <w:tc>
          <w:tcPr>
            <w:tcW w:w="851" w:type="dxa"/>
            <w:shd w:val="clear" w:color="auto" w:fill="000000" w:themeFill="text1"/>
            <w:vAlign w:val="bottom"/>
          </w:tcPr>
          <w:p w:rsidR="004D7C3F" w:rsidRPr="008C460F" w:rsidRDefault="004D7C3F" w:rsidP="004D7C3F">
            <w:pPr>
              <w:spacing w:line="204" w:lineRule="auto"/>
              <w:jc w:val="right"/>
              <w:rPr>
                <w:bCs/>
                <w:i/>
                <w:color w:val="00B0F0"/>
                <w:sz w:val="24"/>
                <w:szCs w:val="24"/>
              </w:rPr>
            </w:pPr>
            <w:r>
              <w:rPr>
                <w:bCs/>
                <w:i/>
                <w:color w:val="00B0F0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000000" w:themeFill="text1"/>
            <w:vAlign w:val="bottom"/>
          </w:tcPr>
          <w:p w:rsidR="004D7C3F" w:rsidRPr="008C460F" w:rsidRDefault="004D7C3F" w:rsidP="004D7C3F">
            <w:pPr>
              <w:spacing w:line="204" w:lineRule="auto"/>
              <w:jc w:val="right"/>
              <w:rPr>
                <w:b/>
                <w:bCs/>
                <w:color w:val="00B0F0"/>
                <w:sz w:val="24"/>
                <w:szCs w:val="24"/>
              </w:rPr>
            </w:pPr>
            <w:r>
              <w:rPr>
                <w:b/>
                <w:bCs/>
                <w:color w:val="00B0F0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000000" w:themeFill="text1"/>
            <w:vAlign w:val="bottom"/>
          </w:tcPr>
          <w:p w:rsidR="004D7C3F" w:rsidRPr="008C460F" w:rsidRDefault="004D7C3F" w:rsidP="004D7C3F">
            <w:pPr>
              <w:spacing w:line="204" w:lineRule="auto"/>
              <w:jc w:val="right"/>
              <w:rPr>
                <w:bCs/>
                <w:i/>
                <w:color w:val="00B0F0"/>
                <w:sz w:val="24"/>
                <w:szCs w:val="24"/>
              </w:rPr>
            </w:pPr>
            <w:r>
              <w:rPr>
                <w:bCs/>
                <w:i/>
                <w:color w:val="00B0F0"/>
                <w:sz w:val="24"/>
                <w:szCs w:val="24"/>
              </w:rPr>
              <w:t>103</w:t>
            </w:r>
          </w:p>
        </w:tc>
      </w:tr>
      <w:tr w:rsidR="004D7C3F" w:rsidRPr="00F2567B" w:rsidTr="00A534FE">
        <w:trPr>
          <w:trHeight w:val="210"/>
        </w:trPr>
        <w:tc>
          <w:tcPr>
            <w:tcW w:w="4678" w:type="dxa"/>
            <w:vMerge/>
          </w:tcPr>
          <w:p w:rsidR="004D7C3F" w:rsidRDefault="004D7C3F" w:rsidP="004D7C3F">
            <w:pPr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34FE">
              <w:rPr>
                <w:b/>
                <w:bCs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534FE">
              <w:rPr>
                <w:bCs/>
                <w:i/>
                <w:color w:val="000000" w:themeColor="text1"/>
                <w:sz w:val="24"/>
                <w:szCs w:val="24"/>
              </w:rPr>
              <w:t>283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34FE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534FE">
              <w:rPr>
                <w:bCs/>
                <w:i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34FE">
              <w:rPr>
                <w:b/>
                <w:bCs/>
                <w:color w:val="000000" w:themeColor="text1"/>
                <w:sz w:val="24"/>
                <w:szCs w:val="24"/>
              </w:rPr>
              <w:t>23,4</w:t>
            </w:r>
          </w:p>
        </w:tc>
        <w:tc>
          <w:tcPr>
            <w:tcW w:w="992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534FE">
              <w:rPr>
                <w:bCs/>
                <w:i/>
                <w:color w:val="000000" w:themeColor="text1"/>
                <w:sz w:val="24"/>
                <w:szCs w:val="24"/>
              </w:rPr>
              <w:t>91</w:t>
            </w:r>
          </w:p>
        </w:tc>
      </w:tr>
      <w:tr w:rsidR="004D7C3F" w:rsidRPr="00B433D1" w:rsidTr="004D7C3F">
        <w:trPr>
          <w:trHeight w:val="195"/>
        </w:trPr>
        <w:tc>
          <w:tcPr>
            <w:tcW w:w="4678" w:type="dxa"/>
            <w:vMerge/>
          </w:tcPr>
          <w:p w:rsidR="004D7C3F" w:rsidRDefault="004D7C3F" w:rsidP="004D7C3F">
            <w:pPr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Align w:val="bottom"/>
          </w:tcPr>
          <w:p w:rsidR="004D7C3F" w:rsidRPr="00F2567B" w:rsidRDefault="004D7C3F" w:rsidP="004D7C3F">
            <w:pPr>
              <w:spacing w:line="204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708" w:type="dxa"/>
            <w:vAlign w:val="bottom"/>
          </w:tcPr>
          <w:p w:rsidR="004D7C3F" w:rsidRPr="00B433D1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603</w:t>
            </w:r>
          </w:p>
        </w:tc>
        <w:tc>
          <w:tcPr>
            <w:tcW w:w="709" w:type="dxa"/>
            <w:vAlign w:val="bottom"/>
          </w:tcPr>
          <w:p w:rsidR="004D7C3F" w:rsidRPr="00B433D1" w:rsidRDefault="004D7C3F" w:rsidP="004D7C3F">
            <w:pPr>
              <w:spacing w:line="204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851" w:type="dxa"/>
            <w:vAlign w:val="bottom"/>
          </w:tcPr>
          <w:p w:rsidR="004D7C3F" w:rsidRPr="00B433D1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37</w:t>
            </w:r>
          </w:p>
        </w:tc>
        <w:tc>
          <w:tcPr>
            <w:tcW w:w="850" w:type="dxa"/>
            <w:vAlign w:val="bottom"/>
          </w:tcPr>
          <w:p w:rsidR="004D7C3F" w:rsidRPr="00B433D1" w:rsidRDefault="004D7C3F" w:rsidP="004D7C3F">
            <w:pPr>
              <w:spacing w:line="204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23,2</w:t>
            </w:r>
          </w:p>
        </w:tc>
        <w:tc>
          <w:tcPr>
            <w:tcW w:w="992" w:type="dxa"/>
            <w:vAlign w:val="bottom"/>
          </w:tcPr>
          <w:p w:rsidR="004D7C3F" w:rsidRPr="00B433D1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194</w:t>
            </w:r>
          </w:p>
        </w:tc>
      </w:tr>
      <w:tr w:rsidR="004D7C3F" w:rsidRPr="00F2567B" w:rsidTr="00A534FE">
        <w:trPr>
          <w:trHeight w:val="98"/>
        </w:trPr>
        <w:tc>
          <w:tcPr>
            <w:tcW w:w="4678" w:type="dxa"/>
            <w:vMerge w:val="restart"/>
          </w:tcPr>
          <w:p w:rsidR="004D7C3F" w:rsidRPr="00F2567B" w:rsidRDefault="004D7C3F" w:rsidP="004D7C3F">
            <w:pPr>
              <w:spacing w:line="204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</w:t>
            </w:r>
            <w:r w:rsidRPr="00F2567B">
              <w:rPr>
                <w:sz w:val="24"/>
                <w:szCs w:val="24"/>
                <w:shd w:val="clear" w:color="auto" w:fill="FFFFFF"/>
              </w:rPr>
              <w:t>рацювати з великими масивами даних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4D7C3F" w:rsidRPr="00E1097A" w:rsidRDefault="004D7C3F" w:rsidP="004D7C3F">
            <w:pPr>
              <w:spacing w:line="204" w:lineRule="auto"/>
              <w:jc w:val="right"/>
              <w:rPr>
                <w:b/>
                <w:bCs/>
                <w:color w:val="00B0F0"/>
                <w:sz w:val="24"/>
                <w:szCs w:val="24"/>
              </w:rPr>
            </w:pPr>
            <w:r w:rsidRPr="00E1097A">
              <w:rPr>
                <w:b/>
                <w:bCs/>
                <w:color w:val="00B0F0"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4D7C3F" w:rsidRPr="008C460F" w:rsidRDefault="004D7C3F" w:rsidP="004D7C3F">
            <w:pPr>
              <w:spacing w:line="204" w:lineRule="auto"/>
              <w:jc w:val="right"/>
              <w:rPr>
                <w:bCs/>
                <w:i/>
                <w:color w:val="00B0F0"/>
                <w:sz w:val="24"/>
                <w:szCs w:val="24"/>
              </w:rPr>
            </w:pPr>
            <w:r>
              <w:rPr>
                <w:bCs/>
                <w:i/>
                <w:color w:val="00B0F0"/>
                <w:sz w:val="24"/>
                <w:szCs w:val="24"/>
              </w:rPr>
              <w:t>223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4D7C3F" w:rsidRPr="008C460F" w:rsidRDefault="004D7C3F" w:rsidP="004D7C3F">
            <w:pPr>
              <w:spacing w:line="204" w:lineRule="auto"/>
              <w:jc w:val="right"/>
              <w:rPr>
                <w:b/>
                <w:bCs/>
                <w:color w:val="00B0F0"/>
                <w:sz w:val="24"/>
                <w:szCs w:val="24"/>
              </w:rPr>
            </w:pPr>
            <w:r>
              <w:rPr>
                <w:b/>
                <w:bCs/>
                <w:color w:val="00B0F0"/>
                <w:sz w:val="24"/>
                <w:szCs w:val="24"/>
              </w:rPr>
              <w:t>7,1</w:t>
            </w:r>
          </w:p>
        </w:tc>
        <w:tc>
          <w:tcPr>
            <w:tcW w:w="851" w:type="dxa"/>
            <w:shd w:val="clear" w:color="auto" w:fill="000000" w:themeFill="text1"/>
            <w:vAlign w:val="bottom"/>
          </w:tcPr>
          <w:p w:rsidR="004D7C3F" w:rsidRPr="008C460F" w:rsidRDefault="004D7C3F" w:rsidP="004D7C3F">
            <w:pPr>
              <w:spacing w:line="204" w:lineRule="auto"/>
              <w:jc w:val="right"/>
              <w:rPr>
                <w:bCs/>
                <w:i/>
                <w:color w:val="00B0F0"/>
                <w:sz w:val="24"/>
                <w:szCs w:val="24"/>
              </w:rPr>
            </w:pPr>
            <w:r>
              <w:rPr>
                <w:bCs/>
                <w:i/>
                <w:color w:val="00B0F0"/>
                <w:sz w:val="24"/>
                <w:szCs w:val="24"/>
              </w:rPr>
              <w:t>32</w:t>
            </w:r>
          </w:p>
        </w:tc>
        <w:tc>
          <w:tcPr>
            <w:tcW w:w="850" w:type="dxa"/>
            <w:shd w:val="clear" w:color="auto" w:fill="000000" w:themeFill="text1"/>
            <w:vAlign w:val="bottom"/>
          </w:tcPr>
          <w:p w:rsidR="004D7C3F" w:rsidRPr="008C460F" w:rsidRDefault="004D7C3F" w:rsidP="004D7C3F">
            <w:pPr>
              <w:spacing w:line="204" w:lineRule="auto"/>
              <w:jc w:val="right"/>
              <w:rPr>
                <w:b/>
                <w:bCs/>
                <w:color w:val="00B0F0"/>
                <w:sz w:val="24"/>
                <w:szCs w:val="24"/>
              </w:rPr>
            </w:pPr>
            <w:r>
              <w:rPr>
                <w:b/>
                <w:bCs/>
                <w:color w:val="00B0F0"/>
                <w:sz w:val="24"/>
                <w:szCs w:val="24"/>
              </w:rPr>
              <w:t>43</w:t>
            </w:r>
          </w:p>
        </w:tc>
        <w:tc>
          <w:tcPr>
            <w:tcW w:w="992" w:type="dxa"/>
            <w:shd w:val="clear" w:color="auto" w:fill="000000" w:themeFill="text1"/>
            <w:vAlign w:val="bottom"/>
          </w:tcPr>
          <w:p w:rsidR="004D7C3F" w:rsidRPr="008C460F" w:rsidRDefault="004D7C3F" w:rsidP="004D7C3F">
            <w:pPr>
              <w:spacing w:line="204" w:lineRule="auto"/>
              <w:jc w:val="right"/>
              <w:rPr>
                <w:bCs/>
                <w:i/>
                <w:color w:val="00B0F0"/>
                <w:sz w:val="24"/>
                <w:szCs w:val="24"/>
              </w:rPr>
            </w:pPr>
            <w:r>
              <w:rPr>
                <w:bCs/>
                <w:i/>
                <w:color w:val="00B0F0"/>
                <w:sz w:val="24"/>
                <w:szCs w:val="24"/>
              </w:rPr>
              <w:t>191</w:t>
            </w:r>
          </w:p>
        </w:tc>
      </w:tr>
      <w:tr w:rsidR="004D7C3F" w:rsidRPr="00D56C84" w:rsidTr="00A534FE">
        <w:trPr>
          <w:trHeight w:val="100"/>
        </w:trPr>
        <w:tc>
          <w:tcPr>
            <w:tcW w:w="4678" w:type="dxa"/>
            <w:vMerge/>
          </w:tcPr>
          <w:p w:rsidR="004D7C3F" w:rsidRPr="00D56C84" w:rsidRDefault="004D7C3F" w:rsidP="004D7C3F">
            <w:pPr>
              <w:spacing w:line="204" w:lineRule="auto"/>
              <w:rPr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534FE">
              <w:rPr>
                <w:b/>
                <w:bCs/>
                <w:i/>
                <w:color w:val="000000" w:themeColor="text1"/>
                <w:sz w:val="24"/>
                <w:szCs w:val="24"/>
              </w:rPr>
              <w:t>50,2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534FE">
              <w:rPr>
                <w:bCs/>
                <w:i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534FE">
              <w:rPr>
                <w:b/>
                <w:bCs/>
                <w:i/>
                <w:color w:val="000000" w:themeColor="text1"/>
                <w:sz w:val="24"/>
                <w:szCs w:val="24"/>
              </w:rPr>
              <w:t>9,2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534FE">
              <w:rPr>
                <w:bCs/>
                <w:i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534FE">
              <w:rPr>
                <w:b/>
                <w:bCs/>
                <w:i/>
                <w:color w:val="000000" w:themeColor="text1"/>
                <w:sz w:val="24"/>
                <w:szCs w:val="24"/>
              </w:rPr>
              <w:t>40,4</w:t>
            </w:r>
          </w:p>
        </w:tc>
        <w:tc>
          <w:tcPr>
            <w:tcW w:w="992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534FE">
              <w:rPr>
                <w:bCs/>
                <w:i/>
                <w:color w:val="000000" w:themeColor="text1"/>
                <w:sz w:val="24"/>
                <w:szCs w:val="24"/>
              </w:rPr>
              <w:t>157</w:t>
            </w:r>
          </w:p>
        </w:tc>
      </w:tr>
      <w:tr w:rsidR="004D7C3F" w:rsidRPr="00D56C84" w:rsidTr="004D7C3F">
        <w:trPr>
          <w:trHeight w:val="120"/>
        </w:trPr>
        <w:tc>
          <w:tcPr>
            <w:tcW w:w="4678" w:type="dxa"/>
            <w:vMerge/>
          </w:tcPr>
          <w:p w:rsidR="004D7C3F" w:rsidRPr="00D56C84" w:rsidRDefault="004D7C3F" w:rsidP="004D7C3F">
            <w:pPr>
              <w:spacing w:line="204" w:lineRule="auto"/>
              <w:rPr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50,1</w:t>
            </w:r>
          </w:p>
        </w:tc>
        <w:tc>
          <w:tcPr>
            <w:tcW w:w="708" w:type="dxa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418</w:t>
            </w:r>
          </w:p>
        </w:tc>
        <w:tc>
          <w:tcPr>
            <w:tcW w:w="709" w:type="dxa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8,1</w:t>
            </w:r>
          </w:p>
        </w:tc>
        <w:tc>
          <w:tcPr>
            <w:tcW w:w="851" w:type="dxa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68</w:t>
            </w:r>
          </w:p>
        </w:tc>
        <w:tc>
          <w:tcPr>
            <w:tcW w:w="850" w:type="dxa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348</w:t>
            </w:r>
          </w:p>
        </w:tc>
      </w:tr>
      <w:tr w:rsidR="004D7C3F" w:rsidRPr="00D56C84" w:rsidTr="00A534FE">
        <w:trPr>
          <w:trHeight w:val="135"/>
        </w:trPr>
        <w:tc>
          <w:tcPr>
            <w:tcW w:w="4678" w:type="dxa"/>
            <w:vMerge w:val="restart"/>
          </w:tcPr>
          <w:p w:rsidR="004D7C3F" w:rsidRPr="00D56C84" w:rsidRDefault="004D7C3F" w:rsidP="004D7C3F">
            <w:pPr>
              <w:autoSpaceDE w:val="0"/>
              <w:autoSpaceDN w:val="0"/>
              <w:adjustRightInd w:val="0"/>
              <w:spacing w:line="204" w:lineRule="auto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D56C84">
              <w:rPr>
                <w:sz w:val="24"/>
                <w:szCs w:val="24"/>
                <w:shd w:val="clear" w:color="auto" w:fill="FFFFFF"/>
              </w:rPr>
              <w:t>висловлювати думки усно та письмово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4D7C3F" w:rsidRPr="00E1097A" w:rsidRDefault="004D7C3F" w:rsidP="004D7C3F">
            <w:pPr>
              <w:spacing w:line="204" w:lineRule="auto"/>
              <w:jc w:val="right"/>
              <w:rPr>
                <w:b/>
                <w:bCs/>
                <w:i/>
                <w:color w:val="00B0F0"/>
                <w:sz w:val="24"/>
                <w:szCs w:val="24"/>
              </w:rPr>
            </w:pPr>
            <w:r w:rsidRPr="00E1097A">
              <w:rPr>
                <w:b/>
                <w:bCs/>
                <w:i/>
                <w:color w:val="00B0F0"/>
                <w:sz w:val="24"/>
                <w:szCs w:val="24"/>
              </w:rPr>
              <w:t>94,1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Cs/>
                <w:i/>
                <w:color w:val="00B0F0"/>
                <w:sz w:val="24"/>
                <w:szCs w:val="24"/>
              </w:rPr>
            </w:pPr>
            <w:r>
              <w:rPr>
                <w:bCs/>
                <w:i/>
                <w:color w:val="00B0F0"/>
                <w:sz w:val="24"/>
                <w:szCs w:val="24"/>
              </w:rPr>
              <w:t>420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/>
                <w:bCs/>
                <w:i/>
                <w:color w:val="00B0F0"/>
                <w:sz w:val="24"/>
                <w:szCs w:val="24"/>
              </w:rPr>
            </w:pPr>
            <w:r>
              <w:rPr>
                <w:b/>
                <w:bCs/>
                <w:i/>
                <w:color w:val="00B0F0"/>
                <w:sz w:val="24"/>
                <w:szCs w:val="24"/>
              </w:rPr>
              <w:t>1,5</w:t>
            </w:r>
          </w:p>
        </w:tc>
        <w:tc>
          <w:tcPr>
            <w:tcW w:w="851" w:type="dxa"/>
            <w:shd w:val="clear" w:color="auto" w:fill="000000" w:themeFill="text1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Cs/>
                <w:i/>
                <w:color w:val="00B0F0"/>
                <w:sz w:val="24"/>
                <w:szCs w:val="24"/>
              </w:rPr>
            </w:pPr>
            <w:r>
              <w:rPr>
                <w:bCs/>
                <w:i/>
                <w:color w:val="00B0F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000000" w:themeFill="text1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/>
                <w:bCs/>
                <w:i/>
                <w:color w:val="00B0F0"/>
                <w:sz w:val="24"/>
                <w:szCs w:val="24"/>
              </w:rPr>
            </w:pPr>
            <w:r>
              <w:rPr>
                <w:b/>
                <w:bCs/>
                <w:i/>
                <w:color w:val="00B0F0"/>
                <w:sz w:val="24"/>
                <w:szCs w:val="24"/>
              </w:rPr>
              <w:t>4,2</w:t>
            </w:r>
          </w:p>
        </w:tc>
        <w:tc>
          <w:tcPr>
            <w:tcW w:w="992" w:type="dxa"/>
            <w:shd w:val="clear" w:color="auto" w:fill="000000" w:themeFill="text1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Cs/>
                <w:i/>
                <w:color w:val="00B0F0"/>
                <w:sz w:val="24"/>
                <w:szCs w:val="24"/>
              </w:rPr>
            </w:pPr>
            <w:r>
              <w:rPr>
                <w:bCs/>
                <w:i/>
                <w:color w:val="00B0F0"/>
                <w:sz w:val="24"/>
                <w:szCs w:val="24"/>
              </w:rPr>
              <w:t>19</w:t>
            </w:r>
          </w:p>
        </w:tc>
      </w:tr>
      <w:tr w:rsidR="004D7C3F" w:rsidRPr="00D56C84" w:rsidTr="00A534FE">
        <w:trPr>
          <w:trHeight w:val="100"/>
        </w:trPr>
        <w:tc>
          <w:tcPr>
            <w:tcW w:w="4678" w:type="dxa"/>
            <w:vMerge/>
          </w:tcPr>
          <w:p w:rsidR="004D7C3F" w:rsidRPr="00D56C84" w:rsidRDefault="004D7C3F" w:rsidP="004D7C3F">
            <w:pPr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534FE">
              <w:rPr>
                <w:b/>
                <w:bCs/>
                <w:i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534FE">
              <w:rPr>
                <w:bCs/>
                <w:i/>
                <w:color w:val="000000" w:themeColor="text1"/>
                <w:sz w:val="24"/>
                <w:szCs w:val="24"/>
              </w:rPr>
              <w:t>368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534FE">
              <w:rPr>
                <w:b/>
                <w:bCs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534FE">
              <w:rPr>
                <w:bCs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534FE">
              <w:rPr>
                <w:b/>
                <w:bCs/>
                <w:i/>
                <w:color w:val="000000" w:themeColor="text1"/>
                <w:sz w:val="24"/>
                <w:szCs w:val="24"/>
              </w:rPr>
              <w:t>5,1</w:t>
            </w:r>
          </w:p>
        </w:tc>
        <w:tc>
          <w:tcPr>
            <w:tcW w:w="992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534FE">
              <w:rPr>
                <w:bCs/>
                <w:i/>
                <w:color w:val="000000" w:themeColor="text1"/>
                <w:sz w:val="24"/>
                <w:szCs w:val="24"/>
              </w:rPr>
              <w:t>20</w:t>
            </w:r>
          </w:p>
        </w:tc>
      </w:tr>
      <w:tr w:rsidR="004D7C3F" w:rsidRPr="00D56C84" w:rsidTr="004D7C3F">
        <w:trPr>
          <w:trHeight w:val="120"/>
        </w:trPr>
        <w:tc>
          <w:tcPr>
            <w:tcW w:w="4678" w:type="dxa"/>
            <w:vMerge/>
          </w:tcPr>
          <w:p w:rsidR="004D7C3F" w:rsidRPr="00D56C84" w:rsidRDefault="004D7C3F" w:rsidP="004D7C3F">
            <w:pPr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94,4</w:t>
            </w:r>
          </w:p>
        </w:tc>
        <w:tc>
          <w:tcPr>
            <w:tcW w:w="708" w:type="dxa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788</w:t>
            </w:r>
          </w:p>
        </w:tc>
        <w:tc>
          <w:tcPr>
            <w:tcW w:w="709" w:type="dxa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0,8</w:t>
            </w:r>
          </w:p>
        </w:tc>
        <w:tc>
          <w:tcPr>
            <w:tcW w:w="851" w:type="dxa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39</w:t>
            </w:r>
          </w:p>
        </w:tc>
      </w:tr>
      <w:tr w:rsidR="004D7C3F" w:rsidRPr="00D56C84" w:rsidTr="00A534FE">
        <w:trPr>
          <w:trHeight w:val="270"/>
        </w:trPr>
        <w:tc>
          <w:tcPr>
            <w:tcW w:w="4678" w:type="dxa"/>
            <w:vMerge w:val="restart"/>
          </w:tcPr>
          <w:p w:rsidR="004D7C3F" w:rsidRPr="00D56C84" w:rsidRDefault="004D7C3F" w:rsidP="004D7C3F">
            <w:pPr>
              <w:pStyle w:val="af2"/>
              <w:spacing w:line="204" w:lineRule="auto"/>
              <w:ind w:left="0"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 w:rsidRPr="00D56C84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робити та презентувати висновки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4D7C3F" w:rsidRPr="00212347" w:rsidRDefault="004D7C3F" w:rsidP="004D7C3F">
            <w:pPr>
              <w:spacing w:line="204" w:lineRule="auto"/>
              <w:jc w:val="right"/>
              <w:rPr>
                <w:b/>
                <w:bCs/>
                <w:i/>
                <w:color w:val="00B0F0"/>
                <w:sz w:val="24"/>
                <w:szCs w:val="24"/>
              </w:rPr>
            </w:pPr>
            <w:r w:rsidRPr="00212347">
              <w:rPr>
                <w:b/>
                <w:bCs/>
                <w:i/>
                <w:color w:val="00B0F0"/>
                <w:sz w:val="24"/>
                <w:szCs w:val="24"/>
              </w:rPr>
              <w:t>92,3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4D7C3F" w:rsidRPr="00212347" w:rsidRDefault="004D7C3F" w:rsidP="004D7C3F">
            <w:pPr>
              <w:spacing w:line="204" w:lineRule="auto"/>
              <w:jc w:val="right"/>
              <w:rPr>
                <w:bCs/>
                <w:i/>
                <w:color w:val="00B0F0"/>
                <w:sz w:val="24"/>
                <w:szCs w:val="24"/>
              </w:rPr>
            </w:pPr>
            <w:r w:rsidRPr="00212347">
              <w:rPr>
                <w:bCs/>
                <w:i/>
                <w:color w:val="00B0F0"/>
                <w:sz w:val="24"/>
                <w:szCs w:val="24"/>
              </w:rPr>
              <w:t>412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/>
                <w:bCs/>
                <w:i/>
                <w:color w:val="00B0F0"/>
                <w:sz w:val="24"/>
                <w:szCs w:val="24"/>
              </w:rPr>
            </w:pPr>
            <w:r>
              <w:rPr>
                <w:b/>
                <w:bCs/>
                <w:i/>
                <w:color w:val="00B0F0"/>
                <w:sz w:val="24"/>
                <w:szCs w:val="24"/>
              </w:rPr>
              <w:t>1,1</w:t>
            </w:r>
          </w:p>
        </w:tc>
        <w:tc>
          <w:tcPr>
            <w:tcW w:w="851" w:type="dxa"/>
            <w:shd w:val="clear" w:color="auto" w:fill="000000" w:themeFill="text1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Cs/>
                <w:i/>
                <w:color w:val="00B0F0"/>
                <w:sz w:val="24"/>
                <w:szCs w:val="24"/>
              </w:rPr>
            </w:pPr>
            <w:r>
              <w:rPr>
                <w:bCs/>
                <w:i/>
                <w:color w:val="00B0F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000000" w:themeFill="text1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/>
                <w:bCs/>
                <w:i/>
                <w:color w:val="00B0F0"/>
                <w:sz w:val="24"/>
                <w:szCs w:val="24"/>
              </w:rPr>
            </w:pPr>
            <w:r>
              <w:rPr>
                <w:b/>
                <w:bCs/>
                <w:i/>
                <w:color w:val="00B0F0"/>
                <w:sz w:val="24"/>
                <w:szCs w:val="24"/>
              </w:rPr>
              <w:t>6,5</w:t>
            </w:r>
          </w:p>
        </w:tc>
        <w:tc>
          <w:tcPr>
            <w:tcW w:w="992" w:type="dxa"/>
            <w:shd w:val="clear" w:color="auto" w:fill="000000" w:themeFill="text1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Cs/>
                <w:i/>
                <w:color w:val="00B0F0"/>
                <w:sz w:val="24"/>
                <w:szCs w:val="24"/>
              </w:rPr>
            </w:pPr>
            <w:r>
              <w:rPr>
                <w:bCs/>
                <w:i/>
                <w:color w:val="00B0F0"/>
                <w:sz w:val="24"/>
                <w:szCs w:val="24"/>
              </w:rPr>
              <w:t>29</w:t>
            </w:r>
          </w:p>
        </w:tc>
      </w:tr>
      <w:tr w:rsidR="004D7C3F" w:rsidRPr="00D56C84" w:rsidTr="00A534FE">
        <w:trPr>
          <w:trHeight w:val="184"/>
        </w:trPr>
        <w:tc>
          <w:tcPr>
            <w:tcW w:w="4678" w:type="dxa"/>
            <w:vMerge/>
          </w:tcPr>
          <w:p w:rsidR="004D7C3F" w:rsidRPr="00D56C84" w:rsidRDefault="004D7C3F" w:rsidP="004D7C3F">
            <w:pPr>
              <w:pStyle w:val="af2"/>
              <w:spacing w:line="204" w:lineRule="auto"/>
              <w:ind w:left="0"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534FE">
              <w:rPr>
                <w:b/>
                <w:bCs/>
                <w:i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534FE">
              <w:rPr>
                <w:bCs/>
                <w:i/>
                <w:color w:val="000000" w:themeColor="text1"/>
                <w:sz w:val="24"/>
                <w:szCs w:val="24"/>
              </w:rPr>
              <w:t>361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534FE">
              <w:rPr>
                <w:b/>
                <w:bCs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534FE">
              <w:rPr>
                <w:bCs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534FE">
              <w:rPr>
                <w:b/>
                <w:bCs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534FE">
              <w:rPr>
                <w:bCs/>
                <w:i/>
                <w:color w:val="000000" w:themeColor="text1"/>
                <w:sz w:val="24"/>
                <w:szCs w:val="24"/>
              </w:rPr>
              <w:t>23</w:t>
            </w:r>
          </w:p>
        </w:tc>
      </w:tr>
      <w:tr w:rsidR="004D7C3F" w:rsidRPr="00D56C84" w:rsidTr="004D7C3F">
        <w:trPr>
          <w:trHeight w:val="154"/>
        </w:trPr>
        <w:tc>
          <w:tcPr>
            <w:tcW w:w="4678" w:type="dxa"/>
            <w:vMerge/>
          </w:tcPr>
          <w:p w:rsidR="004D7C3F" w:rsidRPr="00D56C84" w:rsidRDefault="004D7C3F" w:rsidP="004D7C3F">
            <w:pPr>
              <w:pStyle w:val="af2"/>
              <w:spacing w:line="204" w:lineRule="auto"/>
              <w:ind w:left="0"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93</w:t>
            </w:r>
          </w:p>
        </w:tc>
        <w:tc>
          <w:tcPr>
            <w:tcW w:w="708" w:type="dxa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773</w:t>
            </w:r>
          </w:p>
        </w:tc>
        <w:tc>
          <w:tcPr>
            <w:tcW w:w="709" w:type="dxa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6,2</w:t>
            </w:r>
          </w:p>
        </w:tc>
        <w:tc>
          <w:tcPr>
            <w:tcW w:w="992" w:type="dxa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52</w:t>
            </w:r>
          </w:p>
        </w:tc>
      </w:tr>
      <w:tr w:rsidR="004D7C3F" w:rsidRPr="00D56C84" w:rsidTr="00A534FE">
        <w:trPr>
          <w:trHeight w:val="156"/>
        </w:trPr>
        <w:tc>
          <w:tcPr>
            <w:tcW w:w="4678" w:type="dxa"/>
            <w:vMerge w:val="restart"/>
          </w:tcPr>
          <w:p w:rsidR="004D7C3F" w:rsidRPr="00D56C84" w:rsidRDefault="004D7C3F" w:rsidP="004D7C3F">
            <w:pPr>
              <w:spacing w:line="204" w:lineRule="auto"/>
              <w:rPr>
                <w:sz w:val="24"/>
                <w:szCs w:val="24"/>
                <w:shd w:val="clear" w:color="auto" w:fill="FFFFFF"/>
              </w:rPr>
            </w:pPr>
            <w:r w:rsidRPr="00D56C84">
              <w:rPr>
                <w:sz w:val="24"/>
                <w:szCs w:val="24"/>
                <w:shd w:val="clear" w:color="auto" w:fill="FFFFFF"/>
              </w:rPr>
              <w:t>спільно працювати он-лайн у навчальних, соціальних та наукових проектах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4D7C3F" w:rsidRPr="00212347" w:rsidRDefault="004D7C3F" w:rsidP="004D7C3F">
            <w:pPr>
              <w:spacing w:line="204" w:lineRule="auto"/>
              <w:jc w:val="right"/>
              <w:rPr>
                <w:b/>
                <w:bCs/>
                <w:i/>
                <w:color w:val="00B0F0"/>
                <w:sz w:val="24"/>
                <w:szCs w:val="24"/>
              </w:rPr>
            </w:pPr>
            <w:r w:rsidRPr="00212347">
              <w:rPr>
                <w:b/>
                <w:bCs/>
                <w:i/>
                <w:color w:val="00B0F0"/>
                <w:sz w:val="24"/>
                <w:szCs w:val="24"/>
              </w:rPr>
              <w:t>58,5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Cs/>
                <w:i/>
                <w:color w:val="00B0F0"/>
                <w:sz w:val="24"/>
                <w:szCs w:val="24"/>
              </w:rPr>
            </w:pPr>
            <w:r>
              <w:rPr>
                <w:bCs/>
                <w:i/>
                <w:color w:val="00B0F0"/>
                <w:sz w:val="24"/>
                <w:szCs w:val="24"/>
              </w:rPr>
              <w:t>261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/>
                <w:bCs/>
                <w:i/>
                <w:color w:val="00B0F0"/>
                <w:sz w:val="24"/>
                <w:szCs w:val="24"/>
              </w:rPr>
            </w:pPr>
            <w:r>
              <w:rPr>
                <w:b/>
                <w:bCs/>
                <w:i/>
                <w:color w:val="00B0F0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000000" w:themeFill="text1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Cs/>
                <w:i/>
                <w:color w:val="00B0F0"/>
                <w:sz w:val="24"/>
                <w:szCs w:val="24"/>
              </w:rPr>
            </w:pPr>
            <w:r>
              <w:rPr>
                <w:bCs/>
                <w:i/>
                <w:color w:val="00B0F0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000000" w:themeFill="text1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/>
                <w:bCs/>
                <w:i/>
                <w:color w:val="00B0F0"/>
                <w:sz w:val="24"/>
                <w:szCs w:val="24"/>
              </w:rPr>
            </w:pPr>
            <w:r>
              <w:rPr>
                <w:b/>
                <w:bCs/>
                <w:i/>
                <w:color w:val="00B0F0"/>
                <w:sz w:val="24"/>
                <w:szCs w:val="24"/>
              </w:rPr>
              <w:t>33,4</w:t>
            </w:r>
          </w:p>
        </w:tc>
        <w:tc>
          <w:tcPr>
            <w:tcW w:w="992" w:type="dxa"/>
            <w:shd w:val="clear" w:color="auto" w:fill="000000" w:themeFill="text1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Cs/>
                <w:i/>
                <w:color w:val="00B0F0"/>
                <w:sz w:val="24"/>
                <w:szCs w:val="24"/>
              </w:rPr>
            </w:pPr>
            <w:r>
              <w:rPr>
                <w:bCs/>
                <w:i/>
                <w:color w:val="00B0F0"/>
                <w:sz w:val="24"/>
                <w:szCs w:val="24"/>
              </w:rPr>
              <w:t>149</w:t>
            </w:r>
          </w:p>
        </w:tc>
      </w:tr>
      <w:tr w:rsidR="004D7C3F" w:rsidRPr="00D56C84" w:rsidTr="00A534FE">
        <w:trPr>
          <w:trHeight w:val="150"/>
        </w:trPr>
        <w:tc>
          <w:tcPr>
            <w:tcW w:w="4678" w:type="dxa"/>
            <w:vMerge/>
          </w:tcPr>
          <w:p w:rsidR="004D7C3F" w:rsidRPr="00D56C84" w:rsidRDefault="004D7C3F" w:rsidP="004D7C3F">
            <w:pPr>
              <w:spacing w:line="204" w:lineRule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534FE">
              <w:rPr>
                <w:b/>
                <w:bCs/>
                <w:i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534FE">
              <w:rPr>
                <w:bCs/>
                <w:i/>
                <w:color w:val="000000" w:themeColor="text1"/>
                <w:sz w:val="24"/>
                <w:szCs w:val="24"/>
              </w:rPr>
              <w:t>216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534FE">
              <w:rPr>
                <w:b/>
                <w:bCs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534FE">
              <w:rPr>
                <w:bCs/>
                <w:i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534FE">
              <w:rPr>
                <w:b/>
                <w:bCs/>
                <w:i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92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534FE">
              <w:rPr>
                <w:bCs/>
                <w:i/>
                <w:color w:val="000000" w:themeColor="text1"/>
                <w:sz w:val="24"/>
                <w:szCs w:val="24"/>
              </w:rPr>
              <w:t>146</w:t>
            </w:r>
          </w:p>
        </w:tc>
      </w:tr>
      <w:tr w:rsidR="004D7C3F" w:rsidRPr="00D56C84" w:rsidTr="004D7C3F">
        <w:trPr>
          <w:trHeight w:val="240"/>
        </w:trPr>
        <w:tc>
          <w:tcPr>
            <w:tcW w:w="4678" w:type="dxa"/>
            <w:vMerge/>
          </w:tcPr>
          <w:p w:rsidR="004D7C3F" w:rsidRPr="00D56C84" w:rsidRDefault="004D7C3F" w:rsidP="004D7C3F">
            <w:pPr>
              <w:spacing w:line="204" w:lineRule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708" w:type="dxa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477</w:t>
            </w:r>
          </w:p>
        </w:tc>
        <w:tc>
          <w:tcPr>
            <w:tcW w:w="709" w:type="dxa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7,5</w:t>
            </w:r>
          </w:p>
        </w:tc>
        <w:tc>
          <w:tcPr>
            <w:tcW w:w="851" w:type="dxa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63</w:t>
            </w:r>
          </w:p>
        </w:tc>
        <w:tc>
          <w:tcPr>
            <w:tcW w:w="850" w:type="dxa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35,3</w:t>
            </w:r>
          </w:p>
        </w:tc>
        <w:tc>
          <w:tcPr>
            <w:tcW w:w="992" w:type="dxa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295</w:t>
            </w:r>
          </w:p>
        </w:tc>
      </w:tr>
      <w:tr w:rsidR="004D7C3F" w:rsidRPr="00D56C84" w:rsidTr="00A534FE">
        <w:trPr>
          <w:trHeight w:val="122"/>
        </w:trPr>
        <w:tc>
          <w:tcPr>
            <w:tcW w:w="4678" w:type="dxa"/>
            <w:vMerge w:val="restart"/>
          </w:tcPr>
          <w:p w:rsidR="004D7C3F" w:rsidRPr="00D56C84" w:rsidRDefault="004D7C3F" w:rsidP="004D7C3F">
            <w:pPr>
              <w:spacing w:line="204" w:lineRule="auto"/>
              <w:rPr>
                <w:iCs/>
                <w:sz w:val="24"/>
                <w:szCs w:val="24"/>
              </w:rPr>
            </w:pPr>
            <w:r w:rsidRPr="00D56C84">
              <w:rPr>
                <w:iCs/>
                <w:sz w:val="24"/>
                <w:szCs w:val="24"/>
              </w:rPr>
              <w:t>попереджати та конструктивно розв’язувати конфлікти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4D7C3F" w:rsidRPr="00212347" w:rsidRDefault="004D7C3F" w:rsidP="004D7C3F">
            <w:pPr>
              <w:spacing w:line="204" w:lineRule="auto"/>
              <w:jc w:val="right"/>
              <w:rPr>
                <w:b/>
                <w:bCs/>
                <w:i/>
                <w:color w:val="00B0F0"/>
                <w:sz w:val="24"/>
                <w:szCs w:val="24"/>
              </w:rPr>
            </w:pPr>
            <w:r w:rsidRPr="00212347">
              <w:rPr>
                <w:b/>
                <w:bCs/>
                <w:i/>
                <w:color w:val="00B0F0"/>
                <w:sz w:val="24"/>
                <w:szCs w:val="24"/>
              </w:rPr>
              <w:t>76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Cs/>
                <w:i/>
                <w:color w:val="00B0F0"/>
                <w:sz w:val="24"/>
                <w:szCs w:val="24"/>
              </w:rPr>
            </w:pPr>
            <w:r>
              <w:rPr>
                <w:bCs/>
                <w:i/>
                <w:color w:val="00B0F0"/>
                <w:sz w:val="24"/>
                <w:szCs w:val="24"/>
              </w:rPr>
              <w:t>338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/>
                <w:bCs/>
                <w:i/>
                <w:color w:val="00B0F0"/>
                <w:sz w:val="24"/>
                <w:szCs w:val="24"/>
              </w:rPr>
            </w:pPr>
            <w:r>
              <w:rPr>
                <w:b/>
                <w:bCs/>
                <w:i/>
                <w:color w:val="00B0F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000000" w:themeFill="text1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Cs/>
                <w:i/>
                <w:color w:val="00B0F0"/>
                <w:sz w:val="24"/>
                <w:szCs w:val="24"/>
              </w:rPr>
            </w:pPr>
            <w:r>
              <w:rPr>
                <w:bCs/>
                <w:i/>
                <w:color w:val="00B0F0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000000" w:themeFill="text1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/>
                <w:bCs/>
                <w:i/>
                <w:color w:val="00B0F0"/>
                <w:sz w:val="24"/>
                <w:szCs w:val="24"/>
              </w:rPr>
            </w:pPr>
            <w:r>
              <w:rPr>
                <w:b/>
                <w:bCs/>
                <w:i/>
                <w:color w:val="00B0F0"/>
                <w:sz w:val="24"/>
                <w:szCs w:val="24"/>
              </w:rPr>
              <w:t>21,5</w:t>
            </w:r>
          </w:p>
        </w:tc>
        <w:tc>
          <w:tcPr>
            <w:tcW w:w="992" w:type="dxa"/>
            <w:shd w:val="clear" w:color="auto" w:fill="000000" w:themeFill="text1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Cs/>
                <w:i/>
                <w:color w:val="00B0F0"/>
                <w:sz w:val="24"/>
                <w:szCs w:val="24"/>
              </w:rPr>
            </w:pPr>
            <w:r>
              <w:rPr>
                <w:bCs/>
                <w:i/>
                <w:color w:val="00B0F0"/>
                <w:sz w:val="24"/>
                <w:szCs w:val="24"/>
              </w:rPr>
              <w:t>96</w:t>
            </w:r>
          </w:p>
        </w:tc>
      </w:tr>
      <w:tr w:rsidR="004D7C3F" w:rsidRPr="00D56C84" w:rsidTr="00A534FE">
        <w:trPr>
          <w:trHeight w:val="210"/>
        </w:trPr>
        <w:tc>
          <w:tcPr>
            <w:tcW w:w="4678" w:type="dxa"/>
            <w:vMerge/>
          </w:tcPr>
          <w:p w:rsidR="004D7C3F" w:rsidRPr="00D56C84" w:rsidRDefault="004D7C3F" w:rsidP="004D7C3F">
            <w:pPr>
              <w:spacing w:line="204" w:lineRule="auto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534FE">
              <w:rPr>
                <w:b/>
                <w:bCs/>
                <w:i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534FE">
              <w:rPr>
                <w:bCs/>
                <w:i/>
                <w:color w:val="000000" w:themeColor="text1"/>
                <w:sz w:val="24"/>
                <w:szCs w:val="24"/>
              </w:rPr>
              <w:t>303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534FE">
              <w:rPr>
                <w:b/>
                <w:bCs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534FE">
              <w:rPr>
                <w:bCs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534FE">
              <w:rPr>
                <w:b/>
                <w:bCs/>
                <w:i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534FE">
              <w:rPr>
                <w:bCs/>
                <w:i/>
                <w:color w:val="000000" w:themeColor="text1"/>
                <w:sz w:val="24"/>
                <w:szCs w:val="24"/>
              </w:rPr>
              <w:t>73</w:t>
            </w:r>
          </w:p>
        </w:tc>
      </w:tr>
      <w:tr w:rsidR="004D7C3F" w:rsidRPr="00D56C84" w:rsidTr="004D7C3F">
        <w:trPr>
          <w:trHeight w:val="225"/>
        </w:trPr>
        <w:tc>
          <w:tcPr>
            <w:tcW w:w="4678" w:type="dxa"/>
            <w:vMerge/>
          </w:tcPr>
          <w:p w:rsidR="004D7C3F" w:rsidRPr="00D56C84" w:rsidRDefault="004D7C3F" w:rsidP="004D7C3F">
            <w:pPr>
              <w:spacing w:line="204" w:lineRule="auto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77</w:t>
            </w:r>
          </w:p>
        </w:tc>
        <w:tc>
          <w:tcPr>
            <w:tcW w:w="708" w:type="dxa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641</w:t>
            </w:r>
          </w:p>
        </w:tc>
        <w:tc>
          <w:tcPr>
            <w:tcW w:w="709" w:type="dxa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20,2</w:t>
            </w:r>
          </w:p>
        </w:tc>
        <w:tc>
          <w:tcPr>
            <w:tcW w:w="992" w:type="dxa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169</w:t>
            </w:r>
          </w:p>
        </w:tc>
      </w:tr>
      <w:tr w:rsidR="004D7C3F" w:rsidRPr="00D56C84" w:rsidTr="00A534FE">
        <w:trPr>
          <w:trHeight w:val="98"/>
        </w:trPr>
        <w:tc>
          <w:tcPr>
            <w:tcW w:w="4678" w:type="dxa"/>
            <w:vMerge w:val="restart"/>
          </w:tcPr>
          <w:p w:rsidR="004D7C3F" w:rsidRPr="00D56C84" w:rsidRDefault="004D7C3F" w:rsidP="004D7C3F">
            <w:pPr>
              <w:spacing w:line="204" w:lineRule="auto"/>
              <w:rPr>
                <w:iCs/>
                <w:sz w:val="24"/>
                <w:szCs w:val="24"/>
              </w:rPr>
            </w:pPr>
            <w:r w:rsidRPr="00D56C84">
              <w:rPr>
                <w:sz w:val="24"/>
                <w:szCs w:val="24"/>
              </w:rPr>
              <w:t>керувати своїми емоціями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4D7C3F" w:rsidRPr="00212347" w:rsidRDefault="004D7C3F" w:rsidP="004D7C3F">
            <w:pPr>
              <w:spacing w:line="204" w:lineRule="auto"/>
              <w:jc w:val="right"/>
              <w:rPr>
                <w:b/>
                <w:bCs/>
                <w:i/>
                <w:color w:val="00B0F0"/>
                <w:sz w:val="24"/>
                <w:szCs w:val="24"/>
              </w:rPr>
            </w:pPr>
            <w:r w:rsidRPr="00212347">
              <w:rPr>
                <w:b/>
                <w:bCs/>
                <w:i/>
                <w:color w:val="00B0F0"/>
                <w:sz w:val="24"/>
                <w:szCs w:val="24"/>
              </w:rPr>
              <w:t>71</w:t>
            </w:r>
          </w:p>
        </w:tc>
        <w:tc>
          <w:tcPr>
            <w:tcW w:w="708" w:type="dxa"/>
            <w:shd w:val="clear" w:color="auto" w:fill="000000" w:themeFill="text1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Cs/>
                <w:i/>
                <w:color w:val="00B0F0"/>
                <w:sz w:val="24"/>
                <w:szCs w:val="24"/>
              </w:rPr>
            </w:pPr>
            <w:r>
              <w:rPr>
                <w:bCs/>
                <w:i/>
                <w:color w:val="00B0F0"/>
                <w:sz w:val="24"/>
                <w:szCs w:val="24"/>
              </w:rPr>
              <w:t>316</w:t>
            </w:r>
          </w:p>
        </w:tc>
        <w:tc>
          <w:tcPr>
            <w:tcW w:w="709" w:type="dxa"/>
            <w:shd w:val="clear" w:color="auto" w:fill="000000" w:themeFill="text1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/>
                <w:bCs/>
                <w:i/>
                <w:color w:val="00B0F0"/>
                <w:sz w:val="24"/>
                <w:szCs w:val="24"/>
              </w:rPr>
            </w:pPr>
            <w:r>
              <w:rPr>
                <w:b/>
                <w:bCs/>
                <w:i/>
                <w:color w:val="00B0F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000000" w:themeFill="text1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Cs/>
                <w:i/>
                <w:color w:val="00B0F0"/>
                <w:sz w:val="24"/>
                <w:szCs w:val="24"/>
              </w:rPr>
            </w:pPr>
            <w:r>
              <w:rPr>
                <w:bCs/>
                <w:i/>
                <w:color w:val="00B0F0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000000" w:themeFill="text1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/>
                <w:bCs/>
                <w:i/>
                <w:color w:val="00B0F0"/>
                <w:sz w:val="24"/>
                <w:szCs w:val="24"/>
              </w:rPr>
            </w:pPr>
            <w:r>
              <w:rPr>
                <w:b/>
                <w:bCs/>
                <w:i/>
                <w:color w:val="00B0F0"/>
                <w:sz w:val="24"/>
                <w:szCs w:val="24"/>
              </w:rPr>
              <w:t>24,2</w:t>
            </w:r>
          </w:p>
        </w:tc>
        <w:tc>
          <w:tcPr>
            <w:tcW w:w="992" w:type="dxa"/>
            <w:shd w:val="clear" w:color="auto" w:fill="000000" w:themeFill="text1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Cs/>
                <w:i/>
                <w:color w:val="00B0F0"/>
                <w:sz w:val="24"/>
                <w:szCs w:val="24"/>
              </w:rPr>
            </w:pPr>
            <w:r>
              <w:rPr>
                <w:bCs/>
                <w:i/>
                <w:color w:val="00B0F0"/>
                <w:sz w:val="24"/>
                <w:szCs w:val="24"/>
              </w:rPr>
              <w:t>108</w:t>
            </w:r>
          </w:p>
        </w:tc>
      </w:tr>
      <w:tr w:rsidR="004D7C3F" w:rsidRPr="00D56C84" w:rsidTr="00A534FE">
        <w:trPr>
          <w:trHeight w:val="100"/>
        </w:trPr>
        <w:tc>
          <w:tcPr>
            <w:tcW w:w="4678" w:type="dxa"/>
            <w:vMerge/>
          </w:tcPr>
          <w:p w:rsidR="004D7C3F" w:rsidRPr="00D56C84" w:rsidRDefault="004D7C3F" w:rsidP="004D7C3F">
            <w:pPr>
              <w:spacing w:line="204" w:lineRule="auto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534FE">
              <w:rPr>
                <w:b/>
                <w:bCs/>
                <w:i/>
                <w:color w:val="000000" w:themeColor="text1"/>
                <w:sz w:val="24"/>
                <w:szCs w:val="24"/>
              </w:rPr>
              <w:t>73,1</w:t>
            </w:r>
          </w:p>
        </w:tc>
        <w:tc>
          <w:tcPr>
            <w:tcW w:w="708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534FE">
              <w:rPr>
                <w:bCs/>
                <w:i/>
                <w:color w:val="000000" w:themeColor="text1"/>
                <w:sz w:val="24"/>
                <w:szCs w:val="24"/>
              </w:rPr>
              <w:t>284</w:t>
            </w:r>
          </w:p>
        </w:tc>
        <w:tc>
          <w:tcPr>
            <w:tcW w:w="709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534FE">
              <w:rPr>
                <w:b/>
                <w:bCs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534FE">
              <w:rPr>
                <w:bCs/>
                <w:i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A534FE">
              <w:rPr>
                <w:b/>
                <w:bCs/>
                <w:i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EAAAA" w:themeFill="background2" w:themeFillShade="BF"/>
            <w:vAlign w:val="bottom"/>
          </w:tcPr>
          <w:p w:rsidR="004D7C3F" w:rsidRPr="00A534FE" w:rsidRDefault="004D7C3F" w:rsidP="004D7C3F">
            <w:pPr>
              <w:spacing w:line="204" w:lineRule="auto"/>
              <w:jc w:val="right"/>
              <w:rPr>
                <w:bCs/>
                <w:i/>
                <w:color w:val="000000" w:themeColor="text1"/>
                <w:sz w:val="24"/>
                <w:szCs w:val="24"/>
              </w:rPr>
            </w:pPr>
            <w:r w:rsidRPr="00A534FE">
              <w:rPr>
                <w:bCs/>
                <w:i/>
                <w:color w:val="000000" w:themeColor="text1"/>
                <w:sz w:val="24"/>
                <w:szCs w:val="24"/>
              </w:rPr>
              <w:t>85</w:t>
            </w:r>
          </w:p>
        </w:tc>
      </w:tr>
      <w:tr w:rsidR="004D7C3F" w:rsidRPr="00D56C84" w:rsidTr="004D7C3F">
        <w:trPr>
          <w:trHeight w:val="120"/>
        </w:trPr>
        <w:tc>
          <w:tcPr>
            <w:tcW w:w="4678" w:type="dxa"/>
            <w:vMerge/>
          </w:tcPr>
          <w:p w:rsidR="004D7C3F" w:rsidRPr="00D56C84" w:rsidRDefault="004D7C3F" w:rsidP="004D7C3F">
            <w:pPr>
              <w:spacing w:line="204" w:lineRule="auto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72</w:t>
            </w:r>
          </w:p>
        </w:tc>
        <w:tc>
          <w:tcPr>
            <w:tcW w:w="708" w:type="dxa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600</w:t>
            </w:r>
          </w:p>
        </w:tc>
        <w:tc>
          <w:tcPr>
            <w:tcW w:w="709" w:type="dxa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23,1</w:t>
            </w:r>
          </w:p>
        </w:tc>
        <w:tc>
          <w:tcPr>
            <w:tcW w:w="992" w:type="dxa"/>
            <w:vAlign w:val="bottom"/>
          </w:tcPr>
          <w:p w:rsidR="004D7C3F" w:rsidRPr="00D56C84" w:rsidRDefault="004D7C3F" w:rsidP="004D7C3F">
            <w:pPr>
              <w:spacing w:line="204" w:lineRule="auto"/>
              <w:jc w:val="right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193</w:t>
            </w:r>
          </w:p>
        </w:tc>
      </w:tr>
    </w:tbl>
    <w:p w:rsidR="004D7C3F" w:rsidRPr="00D56C84" w:rsidRDefault="004D7C3F" w:rsidP="004D7C3F">
      <w:pPr>
        <w:ind w:firstLine="142"/>
        <w:rPr>
          <w:b/>
          <w:i/>
          <w:sz w:val="24"/>
          <w:szCs w:val="24"/>
          <w:lang w:val="uk-UA"/>
        </w:rPr>
      </w:pPr>
    </w:p>
    <w:p w:rsidR="004D7C3F" w:rsidRDefault="004D7C3F" w:rsidP="004D7C3F">
      <w:pPr>
        <w:ind w:firstLine="709"/>
        <w:jc w:val="both"/>
        <w:rPr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4D7C3F" w:rsidRPr="00F2567B" w:rsidRDefault="004D7C3F" w:rsidP="004D7C3F">
      <w:pPr>
        <w:ind w:firstLine="709"/>
        <w:jc w:val="both"/>
        <w:rPr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841F2B" w:rsidRDefault="00841F2B" w:rsidP="00841F2B">
      <w:pPr>
        <w:jc w:val="right"/>
        <w:rPr>
          <w:b/>
          <w:i/>
          <w:lang w:val="uk-UA"/>
        </w:rPr>
      </w:pPr>
    </w:p>
    <w:p w:rsidR="00841F2B" w:rsidRDefault="00841F2B" w:rsidP="00841F2B">
      <w:pPr>
        <w:jc w:val="right"/>
        <w:rPr>
          <w:b/>
          <w:i/>
          <w:lang w:val="uk-UA"/>
        </w:rPr>
      </w:pPr>
    </w:p>
    <w:p w:rsidR="00D232DA" w:rsidRPr="00841F2B" w:rsidRDefault="00841F2B" w:rsidP="00841F2B">
      <w:pPr>
        <w:jc w:val="right"/>
        <w:rPr>
          <w:b/>
          <w:i/>
          <w:lang w:val="uk-UA"/>
        </w:rPr>
      </w:pPr>
      <w:r w:rsidRPr="00841F2B">
        <w:rPr>
          <w:b/>
          <w:i/>
          <w:lang w:val="uk-UA"/>
        </w:rPr>
        <w:t>Діаграма 28</w:t>
      </w:r>
    </w:p>
    <w:p w:rsidR="00A3270B" w:rsidRDefault="00A3270B" w:rsidP="004D7C3F">
      <w:pPr>
        <w:jc w:val="both"/>
        <w:rPr>
          <w:b/>
          <w:sz w:val="24"/>
          <w:szCs w:val="24"/>
          <w:lang w:val="uk-UA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6124575" cy="6581775"/>
            <wp:effectExtent l="0" t="0" r="0" b="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AD4CB7" w:rsidRDefault="00AD4CB7" w:rsidP="00613D67">
      <w:pPr>
        <w:jc w:val="both"/>
        <w:rPr>
          <w:b/>
          <w:sz w:val="24"/>
          <w:szCs w:val="24"/>
          <w:lang w:val="uk-UA"/>
        </w:rPr>
      </w:pPr>
    </w:p>
    <w:p w:rsidR="00FE2CEB" w:rsidRPr="00FE2CEB" w:rsidRDefault="00FE2CEB" w:rsidP="00FE2CEB">
      <w:pPr>
        <w:ind w:left="-142" w:firstLine="850"/>
        <w:jc w:val="both"/>
        <w:rPr>
          <w:sz w:val="28"/>
          <w:szCs w:val="28"/>
        </w:rPr>
      </w:pPr>
      <w:r w:rsidRPr="00FE2CEB">
        <w:rPr>
          <w:sz w:val="28"/>
          <w:szCs w:val="28"/>
          <w:lang w:val="uk-UA"/>
        </w:rPr>
        <w:t>На запитання що до того, ч</w:t>
      </w:r>
      <w:r w:rsidR="00613D67" w:rsidRPr="00FE2CEB">
        <w:rPr>
          <w:sz w:val="28"/>
          <w:szCs w:val="28"/>
        </w:rPr>
        <w:t xml:space="preserve">и </w:t>
      </w:r>
      <w:proofErr w:type="spellStart"/>
      <w:r w:rsidR="00613D67" w:rsidRPr="00FE2CEB">
        <w:rPr>
          <w:sz w:val="28"/>
          <w:szCs w:val="28"/>
        </w:rPr>
        <w:t>має</w:t>
      </w:r>
      <w:proofErr w:type="spellEnd"/>
      <w:r w:rsidR="00613D67" w:rsidRPr="00FE2CEB">
        <w:rPr>
          <w:sz w:val="28"/>
          <w:szCs w:val="28"/>
          <w:lang w:val="uk-UA"/>
        </w:rPr>
        <w:t xml:space="preserve"> </w:t>
      </w:r>
      <w:proofErr w:type="spellStart"/>
      <w:r w:rsidR="00613D67" w:rsidRPr="00FE2CEB">
        <w:rPr>
          <w:sz w:val="28"/>
          <w:szCs w:val="28"/>
        </w:rPr>
        <w:t>вплив</w:t>
      </w:r>
      <w:proofErr w:type="spellEnd"/>
      <w:r w:rsidR="00613D67" w:rsidRPr="00FE2CEB">
        <w:rPr>
          <w:sz w:val="28"/>
          <w:szCs w:val="28"/>
        </w:rPr>
        <w:t xml:space="preserve"> учитель на </w:t>
      </w:r>
      <w:proofErr w:type="spellStart"/>
      <w:r w:rsidR="00613D67" w:rsidRPr="00FE2CEB">
        <w:rPr>
          <w:sz w:val="28"/>
          <w:szCs w:val="28"/>
        </w:rPr>
        <w:t>життя</w:t>
      </w:r>
      <w:proofErr w:type="spellEnd"/>
      <w:r w:rsidR="00613D67" w:rsidRPr="00FE2CEB">
        <w:rPr>
          <w:sz w:val="28"/>
          <w:szCs w:val="28"/>
        </w:rPr>
        <w:t xml:space="preserve"> </w:t>
      </w:r>
      <w:proofErr w:type="spellStart"/>
      <w:r w:rsidR="00613D67" w:rsidRPr="00FE2CEB">
        <w:rPr>
          <w:sz w:val="28"/>
          <w:szCs w:val="28"/>
        </w:rPr>
        <w:t>сучасного</w:t>
      </w:r>
      <w:proofErr w:type="spellEnd"/>
      <w:r w:rsidR="00613D67" w:rsidRPr="00FE2CEB">
        <w:rPr>
          <w:sz w:val="28"/>
          <w:szCs w:val="28"/>
        </w:rPr>
        <w:t xml:space="preserve"> </w:t>
      </w:r>
      <w:proofErr w:type="spellStart"/>
      <w:r w:rsidR="00613D67" w:rsidRPr="00FE2CEB">
        <w:rPr>
          <w:sz w:val="28"/>
          <w:szCs w:val="28"/>
        </w:rPr>
        <w:t>українського</w:t>
      </w:r>
      <w:proofErr w:type="spellEnd"/>
      <w:r w:rsidR="00613D67" w:rsidRPr="00FE2CEB">
        <w:rPr>
          <w:sz w:val="28"/>
          <w:szCs w:val="28"/>
        </w:rPr>
        <w:t xml:space="preserve"> </w:t>
      </w:r>
      <w:proofErr w:type="spellStart"/>
      <w:r w:rsidR="00613D67" w:rsidRPr="00FE2CEB">
        <w:rPr>
          <w:sz w:val="28"/>
          <w:szCs w:val="28"/>
        </w:rPr>
        <w:t>суспільства</w:t>
      </w:r>
      <w:proofErr w:type="spellEnd"/>
      <w:r w:rsidR="008F7D96">
        <w:rPr>
          <w:sz w:val="28"/>
          <w:szCs w:val="28"/>
          <w:lang w:val="uk-UA"/>
        </w:rPr>
        <w:t>,</w:t>
      </w:r>
      <w:r w:rsidR="00613D67" w:rsidRPr="00FE2CEB">
        <w:rPr>
          <w:sz w:val="28"/>
          <w:szCs w:val="28"/>
          <w:lang w:val="uk-UA"/>
        </w:rPr>
        <w:t xml:space="preserve"> 68,4% керівників </w:t>
      </w:r>
      <w:r>
        <w:rPr>
          <w:sz w:val="28"/>
          <w:szCs w:val="28"/>
          <w:lang w:val="uk-UA"/>
        </w:rPr>
        <w:t xml:space="preserve">міських </w:t>
      </w:r>
      <w:r w:rsidR="00613D67" w:rsidRPr="00FE2CEB">
        <w:rPr>
          <w:sz w:val="28"/>
          <w:szCs w:val="28"/>
          <w:lang w:val="uk-UA"/>
        </w:rPr>
        <w:t xml:space="preserve">ЗНЗ </w:t>
      </w:r>
      <w:r>
        <w:rPr>
          <w:sz w:val="28"/>
          <w:szCs w:val="28"/>
          <w:lang w:val="uk-UA"/>
        </w:rPr>
        <w:t>та 67,5% представників сільських ЗНЗ відповіли позитивно</w:t>
      </w:r>
      <w:r w:rsidR="008F7D9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(таблиця </w:t>
      </w:r>
      <w:r w:rsidR="00244692">
        <w:rPr>
          <w:sz w:val="28"/>
          <w:szCs w:val="28"/>
          <w:lang w:val="uk-UA"/>
        </w:rPr>
        <w:t xml:space="preserve">43, діаграма </w:t>
      </w:r>
      <w:r w:rsidR="00B34222">
        <w:rPr>
          <w:sz w:val="28"/>
          <w:szCs w:val="28"/>
          <w:lang w:val="uk-UA"/>
        </w:rPr>
        <w:t>29</w:t>
      </w:r>
      <w:r w:rsidR="00613D67" w:rsidRPr="00FE2CEB">
        <w:rPr>
          <w:sz w:val="28"/>
          <w:szCs w:val="28"/>
          <w:lang w:val="uk-UA"/>
        </w:rPr>
        <w:t>):</w:t>
      </w:r>
      <w:r w:rsidRPr="00FE2CEB">
        <w:rPr>
          <w:sz w:val="28"/>
          <w:szCs w:val="28"/>
        </w:rPr>
        <w:t xml:space="preserve"> </w:t>
      </w:r>
    </w:p>
    <w:p w:rsidR="008C3239" w:rsidRDefault="008C3239" w:rsidP="00FE2CEB">
      <w:pPr>
        <w:jc w:val="right"/>
        <w:rPr>
          <w:b/>
          <w:i/>
          <w:lang w:val="uk-UA"/>
        </w:rPr>
      </w:pPr>
    </w:p>
    <w:p w:rsidR="00613D67" w:rsidRPr="00244692" w:rsidRDefault="00613D67" w:rsidP="00FE2CEB">
      <w:pPr>
        <w:jc w:val="right"/>
        <w:rPr>
          <w:sz w:val="24"/>
          <w:szCs w:val="24"/>
          <w:lang w:val="uk-UA"/>
        </w:rPr>
      </w:pPr>
      <w:proofErr w:type="spellStart"/>
      <w:r w:rsidRPr="000B786B">
        <w:rPr>
          <w:b/>
          <w:i/>
        </w:rPr>
        <w:t>Таблиця</w:t>
      </w:r>
      <w:proofErr w:type="spellEnd"/>
      <w:r w:rsidRPr="000B786B">
        <w:rPr>
          <w:b/>
          <w:i/>
        </w:rPr>
        <w:t xml:space="preserve"> </w:t>
      </w:r>
      <w:r w:rsidR="00244692">
        <w:rPr>
          <w:b/>
          <w:i/>
          <w:lang w:val="uk-UA"/>
        </w:rPr>
        <w:t>43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993"/>
        <w:gridCol w:w="1275"/>
        <w:gridCol w:w="930"/>
        <w:gridCol w:w="1185"/>
        <w:gridCol w:w="1320"/>
        <w:gridCol w:w="1668"/>
      </w:tblGrid>
      <w:tr w:rsidR="00613D67" w:rsidTr="00076B44">
        <w:trPr>
          <w:trHeight w:val="585"/>
        </w:trPr>
        <w:tc>
          <w:tcPr>
            <w:tcW w:w="2376" w:type="dxa"/>
            <w:vMerge w:val="restart"/>
          </w:tcPr>
          <w:p w:rsidR="00613D67" w:rsidRDefault="00613D67" w:rsidP="00076B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кількість респондентів</w:t>
            </w:r>
            <w:r w:rsidR="00FE2CEB">
              <w:rPr>
                <w:sz w:val="24"/>
                <w:szCs w:val="24"/>
              </w:rPr>
              <w:t xml:space="preserve"> </w:t>
            </w:r>
            <w:r w:rsidRPr="001C1C18">
              <w:rPr>
                <w:b/>
                <w:i/>
                <w:sz w:val="24"/>
                <w:szCs w:val="24"/>
              </w:rPr>
              <w:t>(</w:t>
            </w:r>
            <w:r w:rsidR="00FE2CEB">
              <w:rPr>
                <w:b/>
                <w:i/>
                <w:sz w:val="24"/>
                <w:szCs w:val="24"/>
              </w:rPr>
              <w:t>834</w:t>
            </w:r>
            <w:r w:rsidRPr="001C1C18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</w:tcPr>
          <w:p w:rsidR="00613D67" w:rsidRDefault="00FE2CEB" w:rsidP="00076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 них </w:t>
            </w:r>
            <w:r w:rsidR="00613D67">
              <w:rPr>
                <w:sz w:val="24"/>
                <w:szCs w:val="24"/>
              </w:rPr>
              <w:t>за типом місцевості</w:t>
            </w:r>
            <w:r w:rsidR="00613D67" w:rsidRPr="00F71413">
              <w:rPr>
                <w:sz w:val="28"/>
                <w:szCs w:val="28"/>
              </w:rPr>
              <w:t>,</w:t>
            </w:r>
            <w:r w:rsidR="00613D67">
              <w:rPr>
                <w:sz w:val="24"/>
                <w:szCs w:val="24"/>
              </w:rPr>
              <w:t xml:space="preserve"> в якій знаходиться навчальний заклад</w:t>
            </w:r>
          </w:p>
        </w:tc>
      </w:tr>
      <w:tr w:rsidR="00613D67" w:rsidTr="00076B44">
        <w:trPr>
          <w:trHeight w:val="165"/>
        </w:trPr>
        <w:tc>
          <w:tcPr>
            <w:tcW w:w="2376" w:type="dxa"/>
            <w:vMerge/>
          </w:tcPr>
          <w:p w:rsidR="00613D67" w:rsidRDefault="00613D67" w:rsidP="00076B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7" w:rsidRDefault="00FE2CEB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13D67">
              <w:rPr>
                <w:sz w:val="24"/>
                <w:szCs w:val="24"/>
              </w:rPr>
              <w:t>іська</w:t>
            </w:r>
            <w:r>
              <w:rPr>
                <w:sz w:val="24"/>
                <w:szCs w:val="24"/>
              </w:rPr>
              <w:t xml:space="preserve"> </w:t>
            </w:r>
            <w:r w:rsidR="00613D67" w:rsidRPr="001C1C18">
              <w:rPr>
                <w:b/>
                <w:i/>
                <w:sz w:val="24"/>
                <w:szCs w:val="24"/>
              </w:rPr>
              <w:t>(4</w:t>
            </w:r>
            <w:r w:rsidR="00613D67">
              <w:rPr>
                <w:b/>
                <w:i/>
                <w:sz w:val="24"/>
                <w:szCs w:val="24"/>
              </w:rPr>
              <w:t>46</w:t>
            </w:r>
            <w:r w:rsidR="00613D67" w:rsidRPr="00D4755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D67" w:rsidRDefault="00FE2CEB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13D67">
              <w:rPr>
                <w:sz w:val="24"/>
                <w:szCs w:val="24"/>
              </w:rPr>
              <w:t>ільська</w:t>
            </w:r>
            <w:r w:rsidRPr="00FE2CEB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i/>
                <w:sz w:val="24"/>
                <w:szCs w:val="24"/>
              </w:rPr>
              <w:t>388</w:t>
            </w:r>
            <w:r w:rsidR="00613D67">
              <w:rPr>
                <w:b/>
                <w:i/>
                <w:sz w:val="24"/>
                <w:szCs w:val="24"/>
              </w:rPr>
              <w:t xml:space="preserve"> </w:t>
            </w:r>
            <w:r w:rsidR="00613D67" w:rsidRPr="001C1C18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13D67" w:rsidTr="00076B44">
        <w:trPr>
          <w:trHeight w:val="105"/>
        </w:trPr>
        <w:tc>
          <w:tcPr>
            <w:tcW w:w="2376" w:type="dxa"/>
            <w:vMerge/>
          </w:tcPr>
          <w:p w:rsidR="00613D67" w:rsidRDefault="00613D67" w:rsidP="00076B4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613D67" w:rsidTr="00076B44">
        <w:tc>
          <w:tcPr>
            <w:tcW w:w="2376" w:type="dxa"/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13D67" w:rsidRDefault="00244692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3D67" w:rsidRDefault="00244692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68,4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FE2CEB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613D67" w:rsidRDefault="00FE2CEB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</w:tr>
      <w:tr w:rsidR="00613D67" w:rsidTr="00076B44">
        <w:tc>
          <w:tcPr>
            <w:tcW w:w="2376" w:type="dxa"/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13D67" w:rsidRDefault="00244692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3D67" w:rsidRDefault="00244692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FE2CEB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613D67" w:rsidRDefault="00FE2CEB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</w:tr>
      <w:tr w:rsidR="00613D67" w:rsidTr="00076B44">
        <w:tc>
          <w:tcPr>
            <w:tcW w:w="2376" w:type="dxa"/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важко відповісти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13D67" w:rsidRDefault="00244692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3D67" w:rsidRDefault="00244692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FE2CEB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613D67" w:rsidRDefault="00FE2CEB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</w:tr>
    </w:tbl>
    <w:p w:rsidR="00244692" w:rsidRPr="00244692" w:rsidRDefault="00244692" w:rsidP="00244692">
      <w:pPr>
        <w:jc w:val="right"/>
        <w:rPr>
          <w:b/>
          <w:i/>
          <w:lang w:val="uk-UA"/>
        </w:rPr>
      </w:pPr>
      <w:r w:rsidRPr="00244692">
        <w:rPr>
          <w:b/>
          <w:i/>
          <w:lang w:val="uk-UA"/>
        </w:rPr>
        <w:t xml:space="preserve">Діаграма </w:t>
      </w:r>
      <w:r w:rsidR="00B34222">
        <w:rPr>
          <w:b/>
          <w:i/>
          <w:lang w:val="uk-UA"/>
        </w:rPr>
        <w:t>29</w:t>
      </w:r>
    </w:p>
    <w:p w:rsidR="00613D67" w:rsidRDefault="00FE2CEB" w:rsidP="00DC7089">
      <w:pPr>
        <w:jc w:val="both"/>
        <w:rPr>
          <w:sz w:val="24"/>
          <w:szCs w:val="24"/>
          <w:lang w:val="uk-UA"/>
        </w:rPr>
      </w:pPr>
      <w:r w:rsidRPr="00244692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2811780"/>
            <wp:effectExtent l="0" t="0" r="0" b="7620"/>
            <wp:wrapSquare wrapText="bothSides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anchor>
        </w:drawing>
      </w:r>
      <w:r w:rsidR="00244692" w:rsidRPr="00244692">
        <w:rPr>
          <w:sz w:val="24"/>
          <w:szCs w:val="24"/>
          <w:lang w:val="uk-UA"/>
        </w:rPr>
        <w:br w:type="textWrapping" w:clear="all"/>
      </w:r>
    </w:p>
    <w:p w:rsidR="00613D67" w:rsidRPr="00DC7089" w:rsidRDefault="00DC7089" w:rsidP="00DC708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думку керівників, </w:t>
      </w:r>
      <w:r w:rsidRPr="000962A0">
        <w:rPr>
          <w:b/>
          <w:sz w:val="28"/>
          <w:szCs w:val="28"/>
          <w:lang w:val="uk-UA"/>
        </w:rPr>
        <w:t>д</w:t>
      </w:r>
      <w:r w:rsidR="00613D67" w:rsidRPr="000962A0">
        <w:rPr>
          <w:b/>
          <w:sz w:val="28"/>
          <w:szCs w:val="28"/>
          <w:lang w:val="uk-UA"/>
        </w:rPr>
        <w:t>ля успішної самореалізації</w:t>
      </w:r>
      <w:r w:rsidRPr="000962A0">
        <w:rPr>
          <w:b/>
          <w:sz w:val="28"/>
          <w:szCs w:val="28"/>
          <w:lang w:val="uk-UA"/>
        </w:rPr>
        <w:t xml:space="preserve"> сучасному випускнику необхідно володіти такими </w:t>
      </w:r>
      <w:r w:rsidR="00613D67" w:rsidRPr="000962A0">
        <w:rPr>
          <w:b/>
          <w:sz w:val="28"/>
          <w:szCs w:val="28"/>
          <w:lang w:val="uk-UA"/>
        </w:rPr>
        <w:t>вміння</w:t>
      </w:r>
      <w:r w:rsidRPr="000962A0">
        <w:rPr>
          <w:b/>
          <w:sz w:val="28"/>
          <w:szCs w:val="28"/>
          <w:lang w:val="uk-UA"/>
        </w:rPr>
        <w:t>ми</w:t>
      </w:r>
      <w:r>
        <w:rPr>
          <w:sz w:val="28"/>
          <w:szCs w:val="28"/>
          <w:lang w:val="uk-UA"/>
        </w:rPr>
        <w:t xml:space="preserve"> </w:t>
      </w:r>
      <w:r w:rsidR="000962A0">
        <w:rPr>
          <w:sz w:val="28"/>
          <w:szCs w:val="28"/>
          <w:lang w:val="uk-UA"/>
        </w:rPr>
        <w:t xml:space="preserve">та якостями </w:t>
      </w:r>
      <w:r w:rsidR="00B34222">
        <w:rPr>
          <w:sz w:val="28"/>
          <w:szCs w:val="28"/>
          <w:lang w:val="uk-UA"/>
        </w:rPr>
        <w:t>(таблиця 44, діаграма 30</w:t>
      </w:r>
      <w:r>
        <w:rPr>
          <w:sz w:val="28"/>
          <w:szCs w:val="28"/>
          <w:lang w:val="uk-UA"/>
        </w:rPr>
        <w:t>)</w:t>
      </w:r>
      <w:r w:rsidR="00613D67" w:rsidRPr="00DC7089">
        <w:rPr>
          <w:sz w:val="28"/>
          <w:szCs w:val="28"/>
          <w:lang w:val="uk-UA"/>
        </w:rPr>
        <w:t>:</w:t>
      </w:r>
    </w:p>
    <w:p w:rsidR="00613D67" w:rsidRPr="00F2567B" w:rsidRDefault="00613D67" w:rsidP="00DC7089">
      <w:pPr>
        <w:jc w:val="right"/>
        <w:rPr>
          <w:sz w:val="24"/>
          <w:szCs w:val="24"/>
          <w:lang w:val="uk-UA"/>
        </w:rPr>
      </w:pPr>
      <w:r w:rsidRPr="00482893">
        <w:rPr>
          <w:b/>
          <w:i/>
          <w:lang w:val="uk-UA"/>
        </w:rPr>
        <w:t xml:space="preserve">Таблиця </w:t>
      </w:r>
      <w:r w:rsidR="00DC7089">
        <w:rPr>
          <w:b/>
          <w:i/>
          <w:lang w:val="uk-UA"/>
        </w:rPr>
        <w:t>44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708"/>
        <w:gridCol w:w="709"/>
        <w:gridCol w:w="851"/>
        <w:gridCol w:w="850"/>
        <w:gridCol w:w="992"/>
      </w:tblGrid>
      <w:tr w:rsidR="00613D67" w:rsidRPr="00482893" w:rsidTr="00076B44">
        <w:trPr>
          <w:trHeight w:val="358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67" w:rsidRPr="00F2567B" w:rsidRDefault="00613D67" w:rsidP="00076B44">
            <w:pPr>
              <w:spacing w:line="216" w:lineRule="auto"/>
              <w:rPr>
                <w:sz w:val="24"/>
                <w:szCs w:val="24"/>
                <w:lang w:val="uk-UA"/>
              </w:rPr>
            </w:pPr>
            <w:r w:rsidRPr="00F2567B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67" w:rsidRPr="00F2567B" w:rsidRDefault="00613D67" w:rsidP="00DC7089">
            <w:pPr>
              <w:spacing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sz w:val="24"/>
                <w:szCs w:val="24"/>
                <w:lang w:val="uk-UA"/>
              </w:rPr>
              <w:t>Загальні дані</w:t>
            </w:r>
            <w:r w:rsidR="009C0AE0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482893">
              <w:rPr>
                <w:b/>
                <w:i/>
                <w:sz w:val="24"/>
                <w:szCs w:val="24"/>
                <w:lang w:val="uk-UA"/>
              </w:rPr>
              <w:t>(</w:t>
            </w:r>
            <w:r w:rsidR="00DC7089">
              <w:rPr>
                <w:b/>
                <w:i/>
                <w:sz w:val="24"/>
                <w:szCs w:val="24"/>
                <w:lang w:val="uk-UA"/>
              </w:rPr>
              <w:t>834</w:t>
            </w:r>
            <w:r w:rsidRPr="00482893">
              <w:rPr>
                <w:b/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67" w:rsidRDefault="00613D67" w:rsidP="00076B44">
            <w:pPr>
              <w:spacing w:line="216" w:lineRule="auto"/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sz w:val="24"/>
                <w:szCs w:val="24"/>
                <w:lang w:val="uk-UA"/>
              </w:rPr>
              <w:t>Міська місцевість</w:t>
            </w:r>
          </w:p>
          <w:p w:rsidR="00613D67" w:rsidRPr="00F2567B" w:rsidRDefault="00613D67" w:rsidP="00076B44">
            <w:pPr>
              <w:spacing w:line="216" w:lineRule="auto"/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482893">
              <w:rPr>
                <w:b/>
                <w:i/>
                <w:sz w:val="24"/>
                <w:szCs w:val="24"/>
                <w:lang w:val="uk-UA"/>
              </w:rPr>
              <w:t>(4</w:t>
            </w:r>
            <w:r>
              <w:rPr>
                <w:b/>
                <w:i/>
                <w:sz w:val="24"/>
                <w:szCs w:val="24"/>
                <w:lang w:val="uk-UA"/>
              </w:rPr>
              <w:t>46</w:t>
            </w:r>
            <w:r w:rsidRPr="00482893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67" w:rsidRDefault="00613D67" w:rsidP="00076B44">
            <w:pPr>
              <w:spacing w:line="216" w:lineRule="auto"/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sz w:val="24"/>
                <w:szCs w:val="24"/>
                <w:lang w:val="uk-UA"/>
              </w:rPr>
              <w:t>Сільська місцевість</w:t>
            </w:r>
          </w:p>
          <w:p w:rsidR="00613D67" w:rsidRPr="00F2567B" w:rsidRDefault="00DC7089" w:rsidP="00076B44">
            <w:pPr>
              <w:spacing w:line="216" w:lineRule="auto"/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(388</w:t>
            </w:r>
            <w:r w:rsidR="00613D67" w:rsidRPr="00482893">
              <w:rPr>
                <w:b/>
                <w:i/>
                <w:sz w:val="24"/>
                <w:szCs w:val="24"/>
                <w:lang w:val="uk-UA"/>
              </w:rPr>
              <w:t>)</w:t>
            </w:r>
          </w:p>
        </w:tc>
      </w:tr>
      <w:tr w:rsidR="00613D67" w:rsidRPr="00482893" w:rsidTr="00076B44">
        <w:trPr>
          <w:trHeight w:val="387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67" w:rsidRPr="00F2567B" w:rsidRDefault="00613D67" w:rsidP="00076B44">
            <w:pPr>
              <w:spacing w:line="21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67" w:rsidRPr="00F2567B" w:rsidRDefault="00613D67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i/>
                <w:iCs/>
                <w:sz w:val="24"/>
                <w:szCs w:val="24"/>
                <w:lang w:val="uk-UA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67" w:rsidRPr="00F2567B" w:rsidRDefault="00613D67" w:rsidP="00076B44">
            <w:pPr>
              <w:spacing w:line="216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67" w:rsidRPr="00F2567B" w:rsidRDefault="00613D67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i/>
                <w:iCs/>
                <w:sz w:val="24"/>
                <w:szCs w:val="24"/>
                <w:lang w:val="uk-UA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67" w:rsidRPr="00F2567B" w:rsidRDefault="00613D67" w:rsidP="00076B44">
            <w:pPr>
              <w:spacing w:line="216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67" w:rsidRPr="00F2567B" w:rsidRDefault="00613D67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i/>
                <w:iCs/>
                <w:sz w:val="24"/>
                <w:szCs w:val="24"/>
                <w:lang w:val="uk-UA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67" w:rsidRPr="00F2567B" w:rsidRDefault="00613D67" w:rsidP="00076B44">
            <w:pPr>
              <w:spacing w:line="216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</w:tr>
      <w:tr w:rsidR="00DE2E1A" w:rsidRPr="00F2567B" w:rsidTr="00076B44">
        <w:trPr>
          <w:trHeight w:val="3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E1A" w:rsidRPr="00F2567B" w:rsidRDefault="00DE2E1A" w:rsidP="00076B44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авчатися впродовж життя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59,7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498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DE2E1A" w:rsidRDefault="00DE2E1A" w:rsidP="00076B44">
            <w:pPr>
              <w:spacing w:line="216" w:lineRule="auto"/>
              <w:jc w:val="both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DE2E1A">
              <w:rPr>
                <w:b/>
                <w:bCs/>
                <w:iCs/>
                <w:sz w:val="24"/>
                <w:szCs w:val="24"/>
                <w:lang w:val="uk-UA"/>
              </w:rPr>
              <w:t>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482893" w:rsidRDefault="00DE2E1A" w:rsidP="00076B44">
            <w:pPr>
              <w:spacing w:line="216" w:lineRule="auto"/>
              <w:jc w:val="both"/>
              <w:rPr>
                <w:iCs/>
                <w:sz w:val="24"/>
                <w:szCs w:val="24"/>
                <w:lang w:val="uk-UA"/>
              </w:rPr>
            </w:pPr>
            <w:r w:rsidRPr="00482893">
              <w:rPr>
                <w:iCs/>
                <w:sz w:val="24"/>
                <w:szCs w:val="24"/>
                <w:lang w:val="uk-UA"/>
              </w:rPr>
              <w:t>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DE2E1A" w:rsidRDefault="00DE2E1A" w:rsidP="00984751">
            <w:pPr>
              <w:spacing w:line="216" w:lineRule="auto"/>
              <w:jc w:val="both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DE2E1A">
              <w:rPr>
                <w:b/>
                <w:bCs/>
                <w:iCs/>
                <w:sz w:val="24"/>
                <w:szCs w:val="24"/>
                <w:lang w:val="uk-UA"/>
              </w:rPr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230</w:t>
            </w:r>
          </w:p>
        </w:tc>
      </w:tr>
      <w:tr w:rsidR="00DE2E1A" w:rsidRPr="00F2567B" w:rsidTr="00076B44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E1A" w:rsidRPr="00F2567B" w:rsidRDefault="00DE2E1A" w:rsidP="00076B44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ритично мислити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30,8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257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DE2E1A" w:rsidRDefault="00DE2E1A" w:rsidP="00076B44">
            <w:pPr>
              <w:spacing w:line="216" w:lineRule="auto"/>
              <w:jc w:val="both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DE2E1A">
              <w:rPr>
                <w:b/>
                <w:bCs/>
                <w:iCs/>
                <w:sz w:val="24"/>
                <w:szCs w:val="24"/>
                <w:lang w:val="uk-UA"/>
              </w:rPr>
              <w:t>34,1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482893" w:rsidRDefault="00DE2E1A" w:rsidP="00076B44">
            <w:pPr>
              <w:spacing w:line="216" w:lineRule="auto"/>
              <w:jc w:val="both"/>
              <w:rPr>
                <w:iCs/>
                <w:sz w:val="24"/>
                <w:szCs w:val="24"/>
                <w:lang w:val="uk-UA"/>
              </w:rPr>
            </w:pPr>
            <w:r w:rsidRPr="00482893">
              <w:rPr>
                <w:iCs/>
                <w:sz w:val="24"/>
                <w:szCs w:val="24"/>
                <w:lang w:val="uk-UA"/>
              </w:rPr>
              <w:t>152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DE2E1A" w:rsidRDefault="00DE2E1A" w:rsidP="00984751">
            <w:pPr>
              <w:spacing w:line="216" w:lineRule="auto"/>
              <w:jc w:val="both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DE2E1A">
              <w:rPr>
                <w:b/>
                <w:bCs/>
                <w:iCs/>
                <w:sz w:val="24"/>
                <w:szCs w:val="24"/>
                <w:lang w:val="uk-UA"/>
              </w:rPr>
              <w:t>34,1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105</w:t>
            </w:r>
          </w:p>
        </w:tc>
      </w:tr>
      <w:tr w:rsidR="00DE2E1A" w:rsidRPr="00F2567B" w:rsidTr="00076B44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E1A" w:rsidRPr="00F2567B" w:rsidRDefault="00DE2E1A" w:rsidP="00076B44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тавити цілі та досягати їх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46,1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385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984751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186</w:t>
            </w:r>
          </w:p>
        </w:tc>
      </w:tr>
      <w:tr w:rsidR="00DE2E1A" w:rsidRPr="00F2567B" w:rsidTr="00076B44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E1A" w:rsidRPr="00F2567B" w:rsidRDefault="00DE2E1A" w:rsidP="00076B44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рацювати в команді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19,5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984751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78</w:t>
            </w:r>
          </w:p>
        </w:tc>
      </w:tr>
      <w:tr w:rsidR="00DE2E1A" w:rsidRPr="00F2567B" w:rsidTr="00076B44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E1A" w:rsidRPr="00F2567B" w:rsidRDefault="00DE2E1A" w:rsidP="00076B44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пілкуватися в багатокультурному середовищі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9,9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984751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38</w:t>
            </w:r>
          </w:p>
        </w:tc>
      </w:tr>
      <w:tr w:rsidR="00DE2E1A" w:rsidRPr="00F2567B" w:rsidTr="00076B44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E1A" w:rsidRPr="00F2567B" w:rsidRDefault="00DE2E1A" w:rsidP="00076B44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б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ути вимогливим і в той же час доброзичливим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6,8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984751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25</w:t>
            </w:r>
          </w:p>
        </w:tc>
      </w:tr>
      <w:tr w:rsidR="00DE2E1A" w:rsidRPr="00F2567B" w:rsidTr="00076B44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E1A" w:rsidRPr="00F2567B" w:rsidRDefault="00DE2E1A" w:rsidP="00076B44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ш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видко орієнтуватися в неординарних ситуаціях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24,5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25,1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984751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93</w:t>
            </w:r>
          </w:p>
        </w:tc>
      </w:tr>
      <w:tr w:rsidR="00DE2E1A" w:rsidRPr="00F2567B" w:rsidTr="00076B44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E1A" w:rsidRPr="00F2567B" w:rsidRDefault="00DE2E1A" w:rsidP="00076B44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пливати на оточуючих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984751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4</w:t>
            </w:r>
          </w:p>
        </w:tc>
      </w:tr>
      <w:tr w:rsidR="00DE2E1A" w:rsidRPr="00F2567B" w:rsidTr="00076B44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E1A" w:rsidRPr="00F2567B" w:rsidRDefault="00DE2E1A" w:rsidP="00076B44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к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реативно</w:t>
            </w:r>
            <w:proofErr w:type="spellEnd"/>
            <w:r w:rsidRPr="00F2567B">
              <w:rPr>
                <w:color w:val="000000"/>
                <w:sz w:val="24"/>
                <w:szCs w:val="24"/>
                <w:lang w:val="uk-UA"/>
              </w:rPr>
              <w:t xml:space="preserve"> мислити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21,9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22,4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984751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83</w:t>
            </w:r>
          </w:p>
        </w:tc>
      </w:tr>
      <w:tr w:rsidR="00DE2E1A" w:rsidRPr="00F2567B" w:rsidTr="00076B44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E1A" w:rsidRPr="00F2567B" w:rsidRDefault="00DE2E1A" w:rsidP="00076B44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изначати пріоритети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14,2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15,2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984751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51</w:t>
            </w:r>
          </w:p>
        </w:tc>
      </w:tr>
      <w:tr w:rsidR="00DE2E1A" w:rsidRPr="00F2567B" w:rsidTr="00076B44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E1A" w:rsidRPr="00F2567B" w:rsidRDefault="00DE2E1A" w:rsidP="00076B44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б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ачити перспективу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9,9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984751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43</w:t>
            </w:r>
          </w:p>
        </w:tc>
      </w:tr>
      <w:tr w:rsidR="00DE2E1A" w:rsidRPr="00F2567B" w:rsidTr="00076B44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E1A" w:rsidRPr="00F2567B" w:rsidRDefault="00DE2E1A" w:rsidP="00076B44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рагнути до самореалізації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30,3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253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28,3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984751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28,3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127</w:t>
            </w:r>
          </w:p>
        </w:tc>
      </w:tr>
      <w:tr w:rsidR="00DE2E1A" w:rsidRPr="00F2567B" w:rsidTr="00076B44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E1A" w:rsidRPr="00F2567B" w:rsidRDefault="00DE2E1A" w:rsidP="00076B44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а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даптивність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15,1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984751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29</w:t>
            </w:r>
          </w:p>
        </w:tc>
      </w:tr>
      <w:tr w:rsidR="00DE2E1A" w:rsidRPr="00F2567B" w:rsidTr="00076B44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E1A" w:rsidRPr="00F2567B" w:rsidRDefault="00DE2E1A" w:rsidP="00076B44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онкурентоспроможність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37,4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36,3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984751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E1A" w:rsidRPr="00F2567B" w:rsidRDefault="00DE2E1A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150</w:t>
            </w:r>
          </w:p>
        </w:tc>
      </w:tr>
    </w:tbl>
    <w:p w:rsidR="00613D67" w:rsidRDefault="00B34222" w:rsidP="00DE2E1A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>Діаграма 30</w:t>
      </w:r>
    </w:p>
    <w:p w:rsidR="00DE2E1A" w:rsidRPr="00DE2E1A" w:rsidRDefault="00DE2E1A" w:rsidP="00DE2E1A">
      <w:pPr>
        <w:jc w:val="both"/>
        <w:rPr>
          <w:b/>
          <w:i/>
          <w:lang w:val="uk-UA"/>
        </w:rPr>
      </w:pPr>
      <w:r>
        <w:rPr>
          <w:b/>
          <w:i/>
          <w:noProof/>
        </w:rPr>
        <w:lastRenderedPageBreak/>
        <w:drawing>
          <wp:inline distT="0" distB="0" distL="0" distR="0">
            <wp:extent cx="6200775" cy="4067175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847ADB" w:rsidRDefault="00984751" w:rsidP="0098475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Керівники ЗНЗ вважають, що сучасний випускник має навчатися впродовж життя (59,7%), також повинен уміти </w:t>
      </w:r>
      <w:r w:rsidRPr="00501A37">
        <w:rPr>
          <w:sz w:val="28"/>
          <w:szCs w:val="28"/>
          <w:lang w:val="uk-UA"/>
        </w:rPr>
        <w:t xml:space="preserve">ставити цілі та досягати </w:t>
      </w:r>
      <w:r>
        <w:rPr>
          <w:sz w:val="28"/>
          <w:szCs w:val="28"/>
          <w:lang w:val="uk-UA"/>
        </w:rPr>
        <w:t xml:space="preserve">їх (46,1%), бути </w:t>
      </w:r>
      <w:proofErr w:type="spellStart"/>
      <w:r>
        <w:rPr>
          <w:sz w:val="28"/>
          <w:szCs w:val="28"/>
          <w:lang w:val="uk-UA"/>
        </w:rPr>
        <w:t>конкурентноспроможним</w:t>
      </w:r>
      <w:proofErr w:type="spellEnd"/>
      <w:r>
        <w:rPr>
          <w:sz w:val="28"/>
          <w:szCs w:val="28"/>
          <w:lang w:val="uk-UA"/>
        </w:rPr>
        <w:t xml:space="preserve"> (37,4%), критично мислити та прагнути до самореалізації. </w:t>
      </w:r>
    </w:p>
    <w:p w:rsidR="00847ADB" w:rsidRPr="00847ADB" w:rsidRDefault="00984751" w:rsidP="00984751">
      <w:pPr>
        <w:ind w:firstLine="708"/>
        <w:jc w:val="both"/>
        <w:rPr>
          <w:i/>
          <w:sz w:val="28"/>
          <w:szCs w:val="28"/>
          <w:lang w:val="uk-UA"/>
        </w:rPr>
      </w:pPr>
      <w:r w:rsidRPr="00847ADB">
        <w:rPr>
          <w:i/>
          <w:sz w:val="28"/>
          <w:szCs w:val="28"/>
          <w:lang w:val="uk-UA"/>
        </w:rPr>
        <w:t xml:space="preserve">Фактично відповіді респондентів з числа вчителів та керівників співпадають. Всі категорії опитаних мало звертають увагу на </w:t>
      </w:r>
      <w:r w:rsidR="00847ADB" w:rsidRPr="00847ADB">
        <w:rPr>
          <w:i/>
          <w:sz w:val="28"/>
          <w:szCs w:val="28"/>
          <w:lang w:val="uk-UA"/>
        </w:rPr>
        <w:t>формування таких рис та умінь: бути вимогливим і в той же час доброзичливим</w:t>
      </w:r>
      <w:r w:rsidR="00847ADB">
        <w:rPr>
          <w:sz w:val="28"/>
          <w:szCs w:val="28"/>
          <w:lang w:val="uk-UA"/>
        </w:rPr>
        <w:t xml:space="preserve">, </w:t>
      </w:r>
      <w:r w:rsidR="00847ADB" w:rsidRPr="00847ADB">
        <w:rPr>
          <w:i/>
          <w:sz w:val="28"/>
          <w:szCs w:val="28"/>
          <w:lang w:val="uk-UA"/>
        </w:rPr>
        <w:t>спілкуватися в багатокультурному середовищі, бачити перспективу.</w:t>
      </w:r>
    </w:p>
    <w:p w:rsidR="00847ADB" w:rsidRDefault="00613D67" w:rsidP="00847ADB">
      <w:pPr>
        <w:ind w:firstLine="708"/>
        <w:jc w:val="both"/>
        <w:rPr>
          <w:b/>
          <w:sz w:val="24"/>
          <w:szCs w:val="24"/>
          <w:lang w:val="uk-UA"/>
        </w:rPr>
      </w:pPr>
      <w:r w:rsidRPr="00847ADB">
        <w:rPr>
          <w:b/>
          <w:sz w:val="28"/>
          <w:szCs w:val="28"/>
          <w:lang w:val="uk-UA"/>
        </w:rPr>
        <w:t xml:space="preserve">На </w:t>
      </w:r>
      <w:r w:rsidR="00847ADB">
        <w:rPr>
          <w:b/>
          <w:sz w:val="28"/>
          <w:szCs w:val="28"/>
          <w:lang w:val="uk-UA"/>
        </w:rPr>
        <w:t>за</w:t>
      </w:r>
      <w:r w:rsidRPr="00847ADB">
        <w:rPr>
          <w:b/>
          <w:sz w:val="28"/>
          <w:szCs w:val="28"/>
          <w:lang w:val="uk-UA"/>
        </w:rPr>
        <w:t>питання ч</w:t>
      </w:r>
      <w:r w:rsidRPr="00847ADB">
        <w:rPr>
          <w:b/>
          <w:sz w:val="28"/>
          <w:szCs w:val="28"/>
        </w:rPr>
        <w:t xml:space="preserve">и </w:t>
      </w:r>
      <w:r w:rsidRPr="00847ADB">
        <w:rPr>
          <w:b/>
          <w:sz w:val="28"/>
          <w:szCs w:val="28"/>
          <w:lang w:val="uk-UA"/>
        </w:rPr>
        <w:t>є Ви учасником</w:t>
      </w:r>
      <w:r>
        <w:rPr>
          <w:b/>
          <w:sz w:val="24"/>
          <w:szCs w:val="24"/>
          <w:lang w:val="uk-UA"/>
        </w:rPr>
        <w:t xml:space="preserve"> </w:t>
      </w:r>
      <w:r w:rsidRPr="00847ADB">
        <w:rPr>
          <w:b/>
          <w:sz w:val="28"/>
          <w:szCs w:val="28"/>
          <w:lang w:val="uk-UA"/>
        </w:rPr>
        <w:t>хоча б о</w:t>
      </w:r>
      <w:r w:rsidR="004C4864">
        <w:rPr>
          <w:b/>
          <w:sz w:val="28"/>
          <w:szCs w:val="28"/>
          <w:lang w:val="uk-UA"/>
        </w:rPr>
        <w:t xml:space="preserve">днієї </w:t>
      </w:r>
      <w:proofErr w:type="spellStart"/>
      <w:r w:rsidR="004C4864">
        <w:rPr>
          <w:b/>
          <w:sz w:val="28"/>
          <w:szCs w:val="28"/>
          <w:lang w:val="uk-UA"/>
        </w:rPr>
        <w:t>інтернет-спільноти</w:t>
      </w:r>
      <w:proofErr w:type="spellEnd"/>
      <w:r w:rsidR="004C4864">
        <w:rPr>
          <w:b/>
          <w:sz w:val="28"/>
          <w:szCs w:val="28"/>
          <w:lang w:val="uk-UA"/>
        </w:rPr>
        <w:t xml:space="preserve"> 51</w:t>
      </w:r>
      <w:r w:rsidRPr="00847ADB">
        <w:rPr>
          <w:b/>
          <w:sz w:val="28"/>
          <w:szCs w:val="28"/>
          <w:lang w:val="uk-UA"/>
        </w:rPr>
        <w:t>,</w:t>
      </w:r>
      <w:r w:rsidR="004C4864">
        <w:rPr>
          <w:b/>
          <w:sz w:val="28"/>
          <w:szCs w:val="28"/>
          <w:lang w:val="uk-UA"/>
        </w:rPr>
        <w:t>5</w:t>
      </w:r>
      <w:r>
        <w:rPr>
          <w:b/>
          <w:sz w:val="24"/>
          <w:szCs w:val="24"/>
          <w:lang w:val="uk-UA"/>
        </w:rPr>
        <w:t xml:space="preserve">% </w:t>
      </w:r>
      <w:r w:rsidRPr="00847ADB">
        <w:rPr>
          <w:b/>
          <w:sz w:val="28"/>
          <w:szCs w:val="28"/>
          <w:lang w:val="uk-UA"/>
        </w:rPr>
        <w:t>керівників ЗНЗ відповіли позитивно</w:t>
      </w:r>
      <w:r w:rsidR="00B34222">
        <w:rPr>
          <w:b/>
          <w:sz w:val="28"/>
          <w:szCs w:val="28"/>
          <w:lang w:val="uk-UA"/>
        </w:rPr>
        <w:t xml:space="preserve"> (таблиця 45, діаграма 31</w:t>
      </w:r>
      <w:r w:rsidR="004C4864">
        <w:rPr>
          <w:b/>
          <w:sz w:val="28"/>
          <w:szCs w:val="28"/>
          <w:lang w:val="uk-UA"/>
        </w:rPr>
        <w:t>).</w:t>
      </w:r>
    </w:p>
    <w:p w:rsidR="00613D67" w:rsidRDefault="00613D67" w:rsidP="00847ADB">
      <w:pPr>
        <w:jc w:val="right"/>
        <w:rPr>
          <w:b/>
          <w:sz w:val="24"/>
          <w:szCs w:val="24"/>
        </w:rPr>
      </w:pPr>
      <w:proofErr w:type="spellStart"/>
      <w:r w:rsidRPr="000B786B">
        <w:rPr>
          <w:b/>
          <w:i/>
        </w:rPr>
        <w:t>Таблиця</w:t>
      </w:r>
      <w:proofErr w:type="spellEnd"/>
      <w:r w:rsidRPr="000B786B">
        <w:rPr>
          <w:b/>
          <w:i/>
        </w:rPr>
        <w:t xml:space="preserve"> </w:t>
      </w:r>
      <w:r w:rsidR="00847ADB">
        <w:rPr>
          <w:b/>
          <w:i/>
          <w:lang w:val="uk-UA"/>
        </w:rPr>
        <w:t>45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1951"/>
        <w:gridCol w:w="1418"/>
        <w:gridCol w:w="1275"/>
        <w:gridCol w:w="930"/>
        <w:gridCol w:w="1185"/>
        <w:gridCol w:w="1320"/>
        <w:gridCol w:w="1810"/>
      </w:tblGrid>
      <w:tr w:rsidR="00613D67" w:rsidTr="00076B44">
        <w:trPr>
          <w:trHeight w:val="585"/>
        </w:trPr>
        <w:tc>
          <w:tcPr>
            <w:tcW w:w="1951" w:type="dxa"/>
            <w:vMerge w:val="restart"/>
          </w:tcPr>
          <w:p w:rsidR="00613D67" w:rsidRDefault="00613D67" w:rsidP="00076B4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кількість респондентів</w:t>
            </w:r>
            <w:r w:rsidR="00847ADB">
              <w:rPr>
                <w:sz w:val="24"/>
                <w:szCs w:val="24"/>
              </w:rPr>
              <w:t xml:space="preserve"> </w:t>
            </w:r>
            <w:r w:rsidRPr="001C1C18">
              <w:rPr>
                <w:b/>
                <w:i/>
                <w:sz w:val="24"/>
                <w:szCs w:val="24"/>
              </w:rPr>
              <w:t>(</w:t>
            </w:r>
            <w:r w:rsidR="00847ADB">
              <w:rPr>
                <w:b/>
                <w:i/>
                <w:sz w:val="24"/>
                <w:szCs w:val="24"/>
              </w:rPr>
              <w:t>834</w:t>
            </w:r>
            <w:r w:rsidRPr="001C1C18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них за типом місцевості</w:t>
            </w:r>
            <w:r w:rsidRPr="00F71413">
              <w:rPr>
                <w:sz w:val="28"/>
                <w:szCs w:val="28"/>
              </w:rPr>
              <w:t>,</w:t>
            </w:r>
            <w:r>
              <w:rPr>
                <w:sz w:val="24"/>
                <w:szCs w:val="24"/>
              </w:rPr>
              <w:t xml:space="preserve"> в якій знаходиться навчальний заклад</w:t>
            </w:r>
          </w:p>
        </w:tc>
      </w:tr>
      <w:tr w:rsidR="00613D67" w:rsidTr="00076B44">
        <w:trPr>
          <w:trHeight w:val="165"/>
        </w:trPr>
        <w:tc>
          <w:tcPr>
            <w:tcW w:w="1951" w:type="dxa"/>
            <w:vMerge/>
          </w:tcPr>
          <w:p w:rsidR="00613D67" w:rsidRDefault="00613D67" w:rsidP="00076B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7" w:rsidRDefault="00847ADB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13D67">
              <w:rPr>
                <w:sz w:val="24"/>
                <w:szCs w:val="24"/>
              </w:rPr>
              <w:t>іська</w:t>
            </w:r>
            <w:r>
              <w:rPr>
                <w:sz w:val="24"/>
                <w:szCs w:val="24"/>
              </w:rPr>
              <w:t xml:space="preserve"> </w:t>
            </w:r>
            <w:r w:rsidR="00613D67" w:rsidRPr="001C1C18">
              <w:rPr>
                <w:b/>
                <w:i/>
                <w:sz w:val="24"/>
                <w:szCs w:val="24"/>
              </w:rPr>
              <w:t>(4</w:t>
            </w:r>
            <w:r w:rsidR="00613D67">
              <w:rPr>
                <w:b/>
                <w:i/>
                <w:sz w:val="24"/>
                <w:szCs w:val="24"/>
              </w:rPr>
              <w:t>46</w:t>
            </w:r>
            <w:r w:rsidR="00613D67" w:rsidRPr="00D4755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D67" w:rsidRDefault="00847ADB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13D67">
              <w:rPr>
                <w:sz w:val="24"/>
                <w:szCs w:val="24"/>
              </w:rPr>
              <w:t>ільська</w:t>
            </w:r>
            <w:r>
              <w:rPr>
                <w:sz w:val="24"/>
                <w:szCs w:val="24"/>
              </w:rPr>
              <w:t xml:space="preserve"> </w:t>
            </w:r>
            <w:r w:rsidR="00613D67" w:rsidRPr="001C1C18">
              <w:rPr>
                <w:b/>
                <w:i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338</w:t>
            </w:r>
            <w:r w:rsidR="00613D67" w:rsidRPr="001C1C18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13D67" w:rsidTr="00076B44">
        <w:trPr>
          <w:trHeight w:val="105"/>
        </w:trPr>
        <w:tc>
          <w:tcPr>
            <w:tcW w:w="1951" w:type="dxa"/>
            <w:vMerge/>
          </w:tcPr>
          <w:p w:rsidR="00613D67" w:rsidRDefault="00613D67" w:rsidP="00076B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613D67" w:rsidTr="00076B44">
        <w:tc>
          <w:tcPr>
            <w:tcW w:w="1951" w:type="dxa"/>
          </w:tcPr>
          <w:p w:rsidR="00613D67" w:rsidRPr="004055F7" w:rsidRDefault="00613D67" w:rsidP="00076B44">
            <w:pPr>
              <w:rPr>
                <w:color w:val="000000" w:themeColor="text1"/>
                <w:sz w:val="24"/>
                <w:szCs w:val="24"/>
              </w:rPr>
            </w:pPr>
            <w:r w:rsidRPr="004055F7">
              <w:rPr>
                <w:color w:val="000000" w:themeColor="text1"/>
                <w:sz w:val="24"/>
                <w:szCs w:val="24"/>
              </w:rPr>
              <w:t>так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3D67" w:rsidRPr="004055F7" w:rsidRDefault="004055F7" w:rsidP="00076B4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3D67" w:rsidRPr="004055F7" w:rsidRDefault="004055F7" w:rsidP="00076B4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51,5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613D67" w:rsidRPr="004055F7" w:rsidRDefault="00613D67" w:rsidP="00076B44">
            <w:pPr>
              <w:rPr>
                <w:color w:val="000000" w:themeColor="text1"/>
                <w:sz w:val="24"/>
                <w:szCs w:val="24"/>
              </w:rPr>
            </w:pPr>
            <w:r w:rsidRPr="004055F7">
              <w:rPr>
                <w:color w:val="000000" w:themeColor="text1"/>
                <w:sz w:val="24"/>
                <w:szCs w:val="24"/>
              </w:rPr>
              <w:t>237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613D67" w:rsidRPr="004055F7" w:rsidRDefault="00613D67" w:rsidP="00076B44">
            <w:pPr>
              <w:rPr>
                <w:color w:val="000000" w:themeColor="text1"/>
                <w:sz w:val="24"/>
                <w:szCs w:val="24"/>
              </w:rPr>
            </w:pPr>
            <w:r w:rsidRPr="004055F7">
              <w:rPr>
                <w:color w:val="000000" w:themeColor="text1"/>
                <w:sz w:val="24"/>
                <w:szCs w:val="24"/>
              </w:rPr>
              <w:t>53,1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Pr="004055F7" w:rsidRDefault="004055F7" w:rsidP="00076B44">
            <w:pPr>
              <w:rPr>
                <w:color w:val="000000" w:themeColor="text1"/>
                <w:sz w:val="24"/>
                <w:szCs w:val="24"/>
              </w:rPr>
            </w:pPr>
            <w:r w:rsidRPr="004055F7">
              <w:rPr>
                <w:color w:val="000000" w:themeColor="text1"/>
                <w:sz w:val="24"/>
                <w:szCs w:val="24"/>
              </w:rPr>
              <w:t>193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613D67" w:rsidRPr="004055F7" w:rsidRDefault="004055F7" w:rsidP="00076B44">
            <w:pPr>
              <w:rPr>
                <w:color w:val="000000" w:themeColor="text1"/>
                <w:sz w:val="24"/>
                <w:szCs w:val="24"/>
              </w:rPr>
            </w:pPr>
            <w:r w:rsidRPr="004055F7">
              <w:rPr>
                <w:color w:val="000000" w:themeColor="text1"/>
                <w:sz w:val="24"/>
                <w:szCs w:val="24"/>
              </w:rPr>
              <w:t>49,7</w:t>
            </w:r>
          </w:p>
        </w:tc>
      </w:tr>
      <w:tr w:rsidR="00613D67" w:rsidTr="00076B44">
        <w:tc>
          <w:tcPr>
            <w:tcW w:w="1951" w:type="dxa"/>
          </w:tcPr>
          <w:p w:rsidR="00613D67" w:rsidRPr="004055F7" w:rsidRDefault="00613D67" w:rsidP="00076B44">
            <w:pPr>
              <w:rPr>
                <w:color w:val="000000" w:themeColor="text1"/>
                <w:sz w:val="24"/>
                <w:szCs w:val="24"/>
              </w:rPr>
            </w:pPr>
            <w:r w:rsidRPr="004055F7">
              <w:rPr>
                <w:color w:val="000000" w:themeColor="text1"/>
                <w:sz w:val="24"/>
                <w:szCs w:val="24"/>
              </w:rPr>
              <w:t>ні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3D67" w:rsidRPr="004055F7" w:rsidRDefault="004055F7" w:rsidP="00076B4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3D67" w:rsidRPr="004055F7" w:rsidRDefault="004055F7" w:rsidP="00076B4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48,4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613D67" w:rsidRPr="004055F7" w:rsidRDefault="00613D67" w:rsidP="00076B44">
            <w:pPr>
              <w:rPr>
                <w:color w:val="000000" w:themeColor="text1"/>
                <w:sz w:val="24"/>
                <w:szCs w:val="24"/>
              </w:rPr>
            </w:pPr>
            <w:r w:rsidRPr="004055F7">
              <w:rPr>
                <w:color w:val="000000" w:themeColor="text1"/>
                <w:sz w:val="24"/>
                <w:szCs w:val="24"/>
              </w:rPr>
              <w:t>209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613D67" w:rsidRPr="004055F7" w:rsidRDefault="00613D67" w:rsidP="00076B44">
            <w:pPr>
              <w:rPr>
                <w:color w:val="000000" w:themeColor="text1"/>
                <w:sz w:val="24"/>
                <w:szCs w:val="24"/>
              </w:rPr>
            </w:pPr>
            <w:r w:rsidRPr="004055F7">
              <w:rPr>
                <w:color w:val="000000" w:themeColor="text1"/>
                <w:sz w:val="24"/>
                <w:szCs w:val="24"/>
              </w:rPr>
              <w:t>46,9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Pr="004055F7" w:rsidRDefault="004055F7" w:rsidP="00076B44">
            <w:pPr>
              <w:rPr>
                <w:color w:val="000000" w:themeColor="text1"/>
                <w:sz w:val="24"/>
                <w:szCs w:val="24"/>
              </w:rPr>
            </w:pPr>
            <w:r w:rsidRPr="004055F7">
              <w:rPr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613D67" w:rsidRPr="004055F7" w:rsidRDefault="004055F7" w:rsidP="00076B44">
            <w:pPr>
              <w:rPr>
                <w:color w:val="000000" w:themeColor="text1"/>
                <w:sz w:val="24"/>
                <w:szCs w:val="24"/>
              </w:rPr>
            </w:pPr>
            <w:r w:rsidRPr="004055F7">
              <w:rPr>
                <w:color w:val="000000" w:themeColor="text1"/>
                <w:sz w:val="24"/>
                <w:szCs w:val="24"/>
              </w:rPr>
              <w:t>50,3</w:t>
            </w:r>
          </w:p>
        </w:tc>
      </w:tr>
    </w:tbl>
    <w:p w:rsidR="00613D67" w:rsidRDefault="00B34222" w:rsidP="008C3239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>Діаграма 31</w:t>
      </w:r>
    </w:p>
    <w:p w:rsidR="004C4864" w:rsidRPr="004C4864" w:rsidRDefault="004C4864" w:rsidP="004C4864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6172200" cy="1524000"/>
            <wp:effectExtent l="0" t="3810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613D67" w:rsidRDefault="00613D67" w:rsidP="00613D67">
      <w:pPr>
        <w:jc w:val="both"/>
        <w:rPr>
          <w:b/>
          <w:sz w:val="24"/>
          <w:szCs w:val="24"/>
          <w:lang w:val="uk-UA"/>
        </w:rPr>
      </w:pPr>
    </w:p>
    <w:p w:rsidR="009258D9" w:rsidRPr="00AF3C99" w:rsidRDefault="00613D67" w:rsidP="009258D9">
      <w:pPr>
        <w:ind w:firstLine="708"/>
        <w:jc w:val="both"/>
        <w:rPr>
          <w:i/>
          <w:sz w:val="28"/>
          <w:szCs w:val="28"/>
          <w:lang w:val="uk-UA"/>
        </w:rPr>
      </w:pPr>
      <w:r w:rsidRPr="00AF3C99">
        <w:rPr>
          <w:sz w:val="28"/>
          <w:szCs w:val="28"/>
          <w:lang w:val="uk-UA"/>
        </w:rPr>
        <w:lastRenderedPageBreak/>
        <w:t xml:space="preserve">На </w:t>
      </w:r>
      <w:r w:rsidR="009258D9" w:rsidRPr="00AF3C99">
        <w:rPr>
          <w:sz w:val="28"/>
          <w:szCs w:val="28"/>
          <w:lang w:val="uk-UA"/>
        </w:rPr>
        <w:t>за</w:t>
      </w:r>
      <w:r w:rsidRPr="00AF3C99">
        <w:rPr>
          <w:sz w:val="28"/>
          <w:szCs w:val="28"/>
          <w:lang w:val="uk-UA"/>
        </w:rPr>
        <w:t>питання</w:t>
      </w:r>
      <w:r w:rsidRPr="009258D9">
        <w:rPr>
          <w:b/>
          <w:sz w:val="28"/>
          <w:szCs w:val="28"/>
          <w:lang w:val="uk-UA"/>
        </w:rPr>
        <w:t xml:space="preserve"> ч</w:t>
      </w:r>
      <w:r w:rsidRPr="009258D9">
        <w:rPr>
          <w:b/>
          <w:sz w:val="28"/>
          <w:szCs w:val="28"/>
        </w:rPr>
        <w:t xml:space="preserve">и </w:t>
      </w:r>
      <w:r w:rsidRPr="009258D9">
        <w:rPr>
          <w:b/>
          <w:sz w:val="28"/>
          <w:szCs w:val="28"/>
          <w:lang w:val="uk-UA"/>
        </w:rPr>
        <w:t xml:space="preserve">є Ви користувачем електронних освітніх ресурсів </w:t>
      </w:r>
      <w:r w:rsidRPr="00AF3C99">
        <w:rPr>
          <w:sz w:val="28"/>
          <w:szCs w:val="28"/>
          <w:lang w:val="uk-UA"/>
        </w:rPr>
        <w:t>98% керівників ЗНЗ відповіли позитивно</w:t>
      </w:r>
      <w:r w:rsidR="00B34222">
        <w:rPr>
          <w:sz w:val="28"/>
          <w:szCs w:val="28"/>
          <w:lang w:val="uk-UA"/>
        </w:rPr>
        <w:t xml:space="preserve"> (таблиця 46, діаграма 32</w:t>
      </w:r>
      <w:r w:rsidR="001B7CBC" w:rsidRPr="00AF3C99">
        <w:rPr>
          <w:sz w:val="28"/>
          <w:szCs w:val="28"/>
          <w:lang w:val="uk-UA"/>
        </w:rPr>
        <w:t>).</w:t>
      </w:r>
      <w:r w:rsidR="00AF3C99">
        <w:rPr>
          <w:b/>
          <w:sz w:val="28"/>
          <w:szCs w:val="28"/>
          <w:lang w:val="uk-UA"/>
        </w:rPr>
        <w:t xml:space="preserve"> </w:t>
      </w:r>
      <w:r w:rsidR="00AF3C99" w:rsidRPr="00AF3C99">
        <w:rPr>
          <w:i/>
          <w:sz w:val="28"/>
          <w:szCs w:val="28"/>
          <w:lang w:val="uk-UA"/>
        </w:rPr>
        <w:t>Серед опитаних учителів показник є дещо нижчим (</w:t>
      </w:r>
      <w:r w:rsidR="00AF3C99">
        <w:rPr>
          <w:i/>
          <w:sz w:val="28"/>
          <w:szCs w:val="28"/>
          <w:lang w:val="uk-UA"/>
        </w:rPr>
        <w:t>95%).</w:t>
      </w:r>
    </w:p>
    <w:p w:rsidR="00613D67" w:rsidRDefault="00613D67" w:rsidP="009258D9">
      <w:pPr>
        <w:jc w:val="right"/>
        <w:rPr>
          <w:b/>
          <w:sz w:val="24"/>
          <w:szCs w:val="24"/>
        </w:rPr>
      </w:pPr>
      <w:proofErr w:type="spellStart"/>
      <w:r w:rsidRPr="000B786B">
        <w:rPr>
          <w:b/>
          <w:i/>
        </w:rPr>
        <w:t>Таблиця</w:t>
      </w:r>
      <w:proofErr w:type="spellEnd"/>
      <w:r w:rsidRPr="000B786B">
        <w:rPr>
          <w:b/>
          <w:i/>
        </w:rPr>
        <w:t xml:space="preserve"> </w:t>
      </w:r>
      <w:r w:rsidR="009258D9">
        <w:rPr>
          <w:b/>
          <w:i/>
          <w:lang w:val="uk-UA"/>
        </w:rPr>
        <w:t>46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1951"/>
        <w:gridCol w:w="1418"/>
        <w:gridCol w:w="1275"/>
        <w:gridCol w:w="930"/>
        <w:gridCol w:w="1185"/>
        <w:gridCol w:w="1320"/>
        <w:gridCol w:w="1810"/>
      </w:tblGrid>
      <w:tr w:rsidR="00613D67" w:rsidTr="00076B44">
        <w:trPr>
          <w:trHeight w:val="585"/>
        </w:trPr>
        <w:tc>
          <w:tcPr>
            <w:tcW w:w="1951" w:type="dxa"/>
            <w:vMerge w:val="restart"/>
          </w:tcPr>
          <w:p w:rsidR="00613D67" w:rsidRDefault="00613D67" w:rsidP="00076B4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кількість респондентів</w:t>
            </w:r>
            <w:r w:rsidR="009258D9">
              <w:rPr>
                <w:sz w:val="24"/>
                <w:szCs w:val="24"/>
              </w:rPr>
              <w:t xml:space="preserve"> </w:t>
            </w:r>
            <w:r w:rsidRPr="001C1C18">
              <w:rPr>
                <w:b/>
                <w:i/>
                <w:sz w:val="24"/>
                <w:szCs w:val="24"/>
              </w:rPr>
              <w:t>(</w:t>
            </w:r>
            <w:r w:rsidR="009258D9">
              <w:rPr>
                <w:b/>
                <w:i/>
                <w:sz w:val="24"/>
                <w:szCs w:val="24"/>
              </w:rPr>
              <w:t>834</w:t>
            </w:r>
            <w:r w:rsidRPr="001C1C18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них за типом місцевості</w:t>
            </w:r>
            <w:r w:rsidRPr="00F71413">
              <w:rPr>
                <w:sz w:val="28"/>
                <w:szCs w:val="28"/>
              </w:rPr>
              <w:t>,</w:t>
            </w:r>
            <w:r>
              <w:rPr>
                <w:sz w:val="24"/>
                <w:szCs w:val="24"/>
              </w:rPr>
              <w:t xml:space="preserve"> в якій знаходиться навчальний заклад</w:t>
            </w:r>
          </w:p>
        </w:tc>
      </w:tr>
      <w:tr w:rsidR="00613D67" w:rsidTr="00076B44">
        <w:trPr>
          <w:trHeight w:val="165"/>
        </w:trPr>
        <w:tc>
          <w:tcPr>
            <w:tcW w:w="1951" w:type="dxa"/>
            <w:vMerge/>
          </w:tcPr>
          <w:p w:rsidR="00613D67" w:rsidRDefault="00613D67" w:rsidP="00076B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67" w:rsidRDefault="009258D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13D67">
              <w:rPr>
                <w:sz w:val="24"/>
                <w:szCs w:val="24"/>
              </w:rPr>
              <w:t>іська</w:t>
            </w:r>
            <w:r>
              <w:rPr>
                <w:sz w:val="24"/>
                <w:szCs w:val="24"/>
              </w:rPr>
              <w:t xml:space="preserve"> </w:t>
            </w:r>
            <w:r w:rsidR="00613D67" w:rsidRPr="001C1C18">
              <w:rPr>
                <w:b/>
                <w:i/>
                <w:sz w:val="24"/>
                <w:szCs w:val="24"/>
              </w:rPr>
              <w:t>(4</w:t>
            </w:r>
            <w:r w:rsidR="00613D67">
              <w:rPr>
                <w:b/>
                <w:i/>
                <w:sz w:val="24"/>
                <w:szCs w:val="24"/>
              </w:rPr>
              <w:t>46</w:t>
            </w:r>
            <w:r w:rsidR="00613D67" w:rsidRPr="00D4755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D67" w:rsidRDefault="009258D9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13D67">
              <w:rPr>
                <w:sz w:val="24"/>
                <w:szCs w:val="24"/>
              </w:rPr>
              <w:t>ільська</w:t>
            </w:r>
            <w:r>
              <w:rPr>
                <w:sz w:val="24"/>
                <w:szCs w:val="24"/>
              </w:rPr>
              <w:t xml:space="preserve"> </w:t>
            </w:r>
            <w:r w:rsidR="00613D67" w:rsidRPr="001C1C18">
              <w:rPr>
                <w:b/>
                <w:i/>
                <w:sz w:val="24"/>
                <w:szCs w:val="24"/>
              </w:rPr>
              <w:t>(</w:t>
            </w:r>
            <w:r>
              <w:rPr>
                <w:b/>
                <w:i/>
                <w:sz w:val="24"/>
                <w:szCs w:val="24"/>
              </w:rPr>
              <w:t>388</w:t>
            </w:r>
            <w:r w:rsidR="00613D67" w:rsidRPr="001C1C18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13D67" w:rsidTr="00076B44">
        <w:trPr>
          <w:trHeight w:val="105"/>
        </w:trPr>
        <w:tc>
          <w:tcPr>
            <w:tcW w:w="1951" w:type="dxa"/>
            <w:vMerge/>
          </w:tcPr>
          <w:p w:rsidR="00613D67" w:rsidRDefault="00613D67" w:rsidP="00076B4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осіб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613D67" w:rsidTr="00076B44">
        <w:tc>
          <w:tcPr>
            <w:tcW w:w="1951" w:type="dxa"/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3D67" w:rsidRDefault="001B7CBC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3D67" w:rsidRDefault="001B7CBC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613D67" w:rsidRDefault="00613D67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Default="001B7CBC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613D67" w:rsidRDefault="001B7CBC" w:rsidP="00076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97,9</w:t>
            </w:r>
          </w:p>
        </w:tc>
      </w:tr>
      <w:tr w:rsidR="00613D67" w:rsidTr="00076B44">
        <w:tc>
          <w:tcPr>
            <w:tcW w:w="1951" w:type="dxa"/>
          </w:tcPr>
          <w:p w:rsidR="00613D67" w:rsidRPr="001B7CBC" w:rsidRDefault="00613D67" w:rsidP="00076B44">
            <w:pPr>
              <w:rPr>
                <w:color w:val="000000" w:themeColor="text1"/>
                <w:sz w:val="24"/>
                <w:szCs w:val="24"/>
              </w:rPr>
            </w:pPr>
            <w:r w:rsidRPr="001B7CBC">
              <w:rPr>
                <w:color w:val="000000" w:themeColor="text1"/>
                <w:sz w:val="24"/>
                <w:szCs w:val="24"/>
              </w:rPr>
              <w:t>ні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13D67" w:rsidRPr="001B7CBC" w:rsidRDefault="001B7CBC" w:rsidP="00076B4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13D67" w:rsidRPr="001B7CBC" w:rsidRDefault="001B7CBC" w:rsidP="00076B4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613D67" w:rsidRPr="001B7CBC" w:rsidRDefault="00613D67" w:rsidP="00076B44">
            <w:pPr>
              <w:rPr>
                <w:color w:val="000000" w:themeColor="text1"/>
                <w:sz w:val="24"/>
                <w:szCs w:val="24"/>
              </w:rPr>
            </w:pPr>
            <w:r w:rsidRPr="001B7CBC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613D67" w:rsidRPr="001B7CBC" w:rsidRDefault="00613D67" w:rsidP="00076B44">
            <w:pPr>
              <w:rPr>
                <w:color w:val="000000" w:themeColor="text1"/>
                <w:sz w:val="24"/>
                <w:szCs w:val="24"/>
              </w:rPr>
            </w:pPr>
            <w:r w:rsidRPr="001B7CB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613D67" w:rsidRPr="001B7CBC" w:rsidRDefault="001B7CBC" w:rsidP="00076B44">
            <w:pPr>
              <w:rPr>
                <w:color w:val="000000" w:themeColor="text1"/>
                <w:sz w:val="24"/>
                <w:szCs w:val="24"/>
              </w:rPr>
            </w:pPr>
            <w:r w:rsidRPr="001B7CBC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10" w:type="dxa"/>
            <w:tcBorders>
              <w:left w:val="single" w:sz="4" w:space="0" w:color="auto"/>
            </w:tcBorders>
          </w:tcPr>
          <w:p w:rsidR="00613D67" w:rsidRPr="001B7CBC" w:rsidRDefault="001B7CBC" w:rsidP="00076B44">
            <w:pPr>
              <w:rPr>
                <w:color w:val="000000" w:themeColor="text1"/>
                <w:sz w:val="24"/>
                <w:szCs w:val="24"/>
              </w:rPr>
            </w:pPr>
            <w:r w:rsidRPr="001B7CBC">
              <w:rPr>
                <w:color w:val="000000" w:themeColor="text1"/>
                <w:sz w:val="24"/>
                <w:szCs w:val="24"/>
              </w:rPr>
              <w:t>2,1</w:t>
            </w:r>
          </w:p>
        </w:tc>
      </w:tr>
    </w:tbl>
    <w:p w:rsidR="00613D67" w:rsidRDefault="001B7CBC" w:rsidP="001B7CBC">
      <w:pPr>
        <w:jc w:val="right"/>
        <w:rPr>
          <w:b/>
          <w:i/>
          <w:lang w:val="uk-UA"/>
        </w:rPr>
      </w:pPr>
      <w:r w:rsidRPr="001B7CBC">
        <w:rPr>
          <w:b/>
          <w:i/>
          <w:lang w:val="uk-UA"/>
        </w:rPr>
        <w:t>Діагра</w:t>
      </w:r>
      <w:r w:rsidR="00B34222">
        <w:rPr>
          <w:b/>
          <w:i/>
          <w:lang w:val="uk-UA"/>
        </w:rPr>
        <w:t>ма 32</w:t>
      </w:r>
    </w:p>
    <w:p w:rsidR="001B7CBC" w:rsidRDefault="001B7CBC" w:rsidP="001B7CBC">
      <w:pPr>
        <w:jc w:val="center"/>
        <w:rPr>
          <w:b/>
          <w:i/>
          <w:lang w:val="uk-UA"/>
        </w:rPr>
      </w:pPr>
      <w:r>
        <w:rPr>
          <w:b/>
          <w:i/>
          <w:noProof/>
        </w:rPr>
        <w:drawing>
          <wp:inline distT="0" distB="0" distL="0" distR="0">
            <wp:extent cx="5566410" cy="1562100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1B7CBC" w:rsidRPr="001B7CBC" w:rsidRDefault="001B7CBC" w:rsidP="001B7CBC">
      <w:pPr>
        <w:jc w:val="right"/>
        <w:rPr>
          <w:b/>
          <w:i/>
          <w:lang w:val="uk-UA"/>
        </w:rPr>
      </w:pPr>
    </w:p>
    <w:p w:rsidR="00487D51" w:rsidRDefault="00487D51" w:rsidP="00487D51">
      <w:pPr>
        <w:ind w:firstLine="708"/>
        <w:jc w:val="both"/>
        <w:rPr>
          <w:sz w:val="28"/>
          <w:szCs w:val="28"/>
          <w:lang w:val="uk-UA"/>
        </w:rPr>
      </w:pPr>
      <w:r w:rsidRPr="00487D51">
        <w:rPr>
          <w:sz w:val="28"/>
          <w:szCs w:val="28"/>
          <w:lang w:val="uk-UA"/>
        </w:rPr>
        <w:t xml:space="preserve">Серед причин респонденти називають брак часу, відсутність відповідних </w:t>
      </w:r>
      <w:proofErr w:type="spellStart"/>
      <w:r w:rsidRPr="00487D51">
        <w:rPr>
          <w:sz w:val="28"/>
          <w:szCs w:val="28"/>
          <w:lang w:val="uk-UA"/>
        </w:rPr>
        <w:t>компетенцій</w:t>
      </w:r>
      <w:proofErr w:type="spellEnd"/>
      <w:r>
        <w:rPr>
          <w:sz w:val="28"/>
          <w:szCs w:val="28"/>
          <w:lang w:val="uk-UA"/>
        </w:rPr>
        <w:t xml:space="preserve"> або доступу до </w:t>
      </w:r>
      <w:proofErr w:type="spellStart"/>
      <w:r>
        <w:rPr>
          <w:sz w:val="28"/>
          <w:szCs w:val="28"/>
          <w:lang w:val="uk-UA"/>
        </w:rPr>
        <w:t>інтернету</w:t>
      </w:r>
      <w:proofErr w:type="spellEnd"/>
      <w:r w:rsidRPr="00487D51">
        <w:rPr>
          <w:sz w:val="28"/>
          <w:szCs w:val="28"/>
          <w:lang w:val="uk-UA"/>
        </w:rPr>
        <w:t>.</w:t>
      </w:r>
    </w:p>
    <w:p w:rsidR="00613D67" w:rsidRPr="00487D51" w:rsidRDefault="00690491" w:rsidP="00487D5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Керівники навчальних закладів області вказали, що вже сьогодні </w:t>
      </w:r>
      <w:r w:rsidRPr="000364F3">
        <w:rPr>
          <w:b/>
          <w:sz w:val="28"/>
          <w:szCs w:val="28"/>
          <w:lang w:val="uk-UA"/>
        </w:rPr>
        <w:t>наявні у ЗНЗ такі компоненти нової школи</w:t>
      </w:r>
      <w:r w:rsidR="00613D67" w:rsidRPr="000364F3">
        <w:rPr>
          <w:b/>
          <w:sz w:val="28"/>
          <w:szCs w:val="28"/>
          <w:lang w:val="uk-UA"/>
        </w:rPr>
        <w:t>:</w:t>
      </w:r>
    </w:p>
    <w:p w:rsidR="00613D67" w:rsidRDefault="00613D67" w:rsidP="00487D51">
      <w:pPr>
        <w:jc w:val="right"/>
        <w:rPr>
          <w:b/>
          <w:sz w:val="24"/>
          <w:szCs w:val="24"/>
        </w:rPr>
      </w:pPr>
      <w:proofErr w:type="spellStart"/>
      <w:r w:rsidRPr="000B786B">
        <w:rPr>
          <w:b/>
          <w:i/>
        </w:rPr>
        <w:t>Таблиця</w:t>
      </w:r>
      <w:proofErr w:type="spellEnd"/>
      <w:r w:rsidRPr="000B786B">
        <w:rPr>
          <w:b/>
          <w:i/>
        </w:rPr>
        <w:t xml:space="preserve"> </w:t>
      </w:r>
      <w:r>
        <w:rPr>
          <w:b/>
          <w:i/>
          <w:lang w:val="uk-UA"/>
        </w:rPr>
        <w:t>4</w:t>
      </w:r>
      <w:r w:rsidR="00487D51">
        <w:rPr>
          <w:b/>
          <w:i/>
          <w:lang w:val="uk-UA"/>
        </w:rPr>
        <w:t>7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708"/>
        <w:gridCol w:w="709"/>
        <w:gridCol w:w="851"/>
        <w:gridCol w:w="708"/>
        <w:gridCol w:w="993"/>
      </w:tblGrid>
      <w:tr w:rsidR="00613D67" w:rsidRPr="00F2567B" w:rsidTr="00076B44">
        <w:trPr>
          <w:trHeight w:val="358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67" w:rsidRPr="00F2567B" w:rsidRDefault="00613D67" w:rsidP="00076B44">
            <w:pPr>
              <w:spacing w:line="216" w:lineRule="auto"/>
              <w:rPr>
                <w:sz w:val="24"/>
                <w:szCs w:val="24"/>
                <w:lang w:val="uk-UA"/>
              </w:rPr>
            </w:pPr>
            <w:r w:rsidRPr="00F2567B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67" w:rsidRPr="00F2567B" w:rsidRDefault="00613D67" w:rsidP="00076B44">
            <w:pPr>
              <w:spacing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sz w:val="24"/>
                <w:szCs w:val="24"/>
                <w:lang w:val="uk-UA"/>
              </w:rPr>
              <w:t>Загальні дані</w:t>
            </w:r>
            <w:r w:rsidR="00AF5BF8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C1C18">
              <w:rPr>
                <w:b/>
                <w:i/>
                <w:sz w:val="24"/>
                <w:szCs w:val="24"/>
              </w:rPr>
              <w:t>(</w:t>
            </w:r>
            <w:r w:rsidR="00AF5BF8">
              <w:rPr>
                <w:b/>
                <w:i/>
                <w:sz w:val="24"/>
                <w:szCs w:val="24"/>
                <w:lang w:val="uk-UA"/>
              </w:rPr>
              <w:t>834</w:t>
            </w:r>
            <w:r w:rsidRPr="001C1C18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67" w:rsidRDefault="00613D67" w:rsidP="00076B44">
            <w:pPr>
              <w:spacing w:line="216" w:lineRule="auto"/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sz w:val="24"/>
                <w:szCs w:val="24"/>
                <w:lang w:val="uk-UA"/>
              </w:rPr>
              <w:t>Міська місцевість</w:t>
            </w:r>
          </w:p>
          <w:p w:rsidR="00613D67" w:rsidRPr="00F2567B" w:rsidRDefault="00613D67" w:rsidP="00076B44">
            <w:pPr>
              <w:spacing w:line="216" w:lineRule="auto"/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1C18">
              <w:rPr>
                <w:b/>
                <w:i/>
                <w:sz w:val="24"/>
                <w:szCs w:val="24"/>
              </w:rPr>
              <w:t>(4</w:t>
            </w:r>
            <w:r>
              <w:rPr>
                <w:b/>
                <w:i/>
                <w:sz w:val="24"/>
                <w:szCs w:val="24"/>
                <w:lang w:val="uk-UA"/>
              </w:rPr>
              <w:t>46</w:t>
            </w:r>
            <w:r w:rsidRPr="00D4755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67" w:rsidRDefault="00613D67" w:rsidP="00076B44">
            <w:pPr>
              <w:spacing w:line="216" w:lineRule="auto"/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sz w:val="24"/>
                <w:szCs w:val="24"/>
                <w:lang w:val="uk-UA"/>
              </w:rPr>
              <w:t>Сільська місцевість</w:t>
            </w:r>
          </w:p>
          <w:p w:rsidR="00613D67" w:rsidRPr="00F2567B" w:rsidRDefault="00AF5BF8" w:rsidP="00076B44">
            <w:pPr>
              <w:spacing w:line="216" w:lineRule="auto"/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(388</w:t>
            </w:r>
            <w:r w:rsidR="00613D67" w:rsidRPr="001C1C18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13D67" w:rsidRPr="00F2567B" w:rsidTr="00076B44">
        <w:trPr>
          <w:trHeight w:val="387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67" w:rsidRPr="00F2567B" w:rsidRDefault="00613D67" w:rsidP="00076B44">
            <w:pPr>
              <w:spacing w:line="21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67" w:rsidRPr="00F2567B" w:rsidRDefault="00613D67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i/>
                <w:iCs/>
                <w:sz w:val="24"/>
                <w:szCs w:val="24"/>
                <w:lang w:val="uk-UA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67" w:rsidRPr="00F2567B" w:rsidRDefault="00613D67" w:rsidP="00076B44">
            <w:pPr>
              <w:spacing w:line="216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67" w:rsidRPr="00F2567B" w:rsidRDefault="00613D67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i/>
                <w:iCs/>
                <w:sz w:val="24"/>
                <w:szCs w:val="24"/>
                <w:lang w:val="uk-UA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67" w:rsidRPr="00F2567B" w:rsidRDefault="00613D67" w:rsidP="00076B44">
            <w:pPr>
              <w:spacing w:line="216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67" w:rsidRPr="00F2567B" w:rsidRDefault="00613D67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i/>
                <w:iCs/>
                <w:sz w:val="24"/>
                <w:szCs w:val="24"/>
                <w:lang w:val="uk-UA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67" w:rsidRPr="00F2567B" w:rsidRDefault="00613D67" w:rsidP="00076B44">
            <w:pPr>
              <w:spacing w:line="216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</w:tr>
      <w:tr w:rsidR="00613D67" w:rsidRPr="00F2567B" w:rsidTr="00076B44">
        <w:trPr>
          <w:trHeight w:val="3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D67" w:rsidRPr="00F2567B" w:rsidRDefault="00613D67" w:rsidP="00076B44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 xml:space="preserve">апровадження </w:t>
            </w:r>
            <w:proofErr w:type="spellStart"/>
            <w:r w:rsidRPr="00F2567B">
              <w:rPr>
                <w:color w:val="000000"/>
                <w:sz w:val="24"/>
                <w:szCs w:val="24"/>
                <w:lang w:val="uk-UA"/>
              </w:rPr>
              <w:t>компетентнісного</w:t>
            </w:r>
            <w:proofErr w:type="spellEnd"/>
            <w:r w:rsidRPr="00F2567B">
              <w:rPr>
                <w:color w:val="000000"/>
                <w:sz w:val="24"/>
                <w:szCs w:val="24"/>
                <w:lang w:val="uk-UA"/>
              </w:rPr>
              <w:t xml:space="preserve"> підходу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0364F3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71,7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0364F3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598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613D67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69,5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613D67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AA76F7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74,2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AA76F7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288</w:t>
            </w:r>
          </w:p>
        </w:tc>
      </w:tr>
      <w:tr w:rsidR="00613D67" w:rsidRPr="00F2567B" w:rsidTr="00076B44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D67" w:rsidRPr="00F2567B" w:rsidRDefault="00613D67" w:rsidP="00076B44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у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мотивований учитель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0364F3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19,7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0364F3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613D67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19,3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613D67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AA76F7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20,4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AA76F7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79</w:t>
            </w:r>
          </w:p>
        </w:tc>
      </w:tr>
      <w:tr w:rsidR="00613D67" w:rsidRPr="00F2567B" w:rsidTr="00076B44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D67" w:rsidRPr="00F2567B" w:rsidRDefault="00613D67" w:rsidP="00076B44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аскрізний процес виховання, який формує цінності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0364F3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0364F3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326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613D67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39,5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613D67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AA76F7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38,7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AA76F7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150</w:t>
            </w:r>
          </w:p>
        </w:tc>
      </w:tr>
      <w:tr w:rsidR="00613D67" w:rsidRPr="00F2567B" w:rsidTr="00076B44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D67" w:rsidRPr="00F2567B" w:rsidRDefault="00613D67" w:rsidP="00076B44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е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фективне управління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0364F3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20,3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0364F3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613D67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20,6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613D67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AA76F7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20,1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AA76F7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78</w:t>
            </w:r>
          </w:p>
        </w:tc>
      </w:tr>
      <w:tr w:rsidR="00613D67" w:rsidRPr="00F2567B" w:rsidTr="00076B44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D67" w:rsidRPr="00F2567B" w:rsidRDefault="00613D67" w:rsidP="00076B44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о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 xml:space="preserve">рієнтація на потреби учня в освітньому процесі, </w:t>
            </w:r>
            <w:proofErr w:type="spellStart"/>
            <w:r w:rsidRPr="00F2567B">
              <w:rPr>
                <w:color w:val="000000"/>
                <w:sz w:val="24"/>
                <w:szCs w:val="24"/>
                <w:lang w:val="uk-UA"/>
              </w:rPr>
              <w:t>дитиноцентризм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0364F3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48,5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0364F3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405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613D67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49,6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613D67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221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AA76F7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AA76F7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184</w:t>
            </w:r>
          </w:p>
        </w:tc>
      </w:tr>
      <w:tr w:rsidR="00613D67" w:rsidRPr="00F2567B" w:rsidTr="00076B44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D67" w:rsidRPr="00F2567B" w:rsidRDefault="00613D67" w:rsidP="00076B44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праведливий розподіл публічних коштів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0364F3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20,5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0364F3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613D67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613D67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AA76F7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13,7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AA76F7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53</w:t>
            </w:r>
          </w:p>
        </w:tc>
      </w:tr>
      <w:tr w:rsidR="00613D67" w:rsidRPr="00F2567B" w:rsidTr="00076B44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D67" w:rsidRPr="00F2567B" w:rsidRDefault="00613D67" w:rsidP="00076B44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у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провадження педагогіки партнерства між учнем,учителем і батьками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0364F3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52,7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0364F3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613D67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613D67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AA76F7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54,1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AA76F7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210</w:t>
            </w:r>
          </w:p>
        </w:tc>
      </w:tr>
      <w:tr w:rsidR="00613D67" w:rsidRPr="00F2567B" w:rsidTr="00076B44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D67" w:rsidRPr="00F2567B" w:rsidRDefault="00613D67" w:rsidP="00076B44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творення умов для навчання учнів з особливими потребами спільно з однолітками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0364F3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18,9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0364F3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613D67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21,1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613D67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AA76F7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16,5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AA76F7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64</w:t>
            </w:r>
          </w:p>
        </w:tc>
      </w:tr>
      <w:tr w:rsidR="00613D67" w:rsidRPr="00F2567B" w:rsidTr="00076B44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D67" w:rsidRPr="00F2567B" w:rsidRDefault="00613D67" w:rsidP="00076B44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у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провадження програм із запобігання дискримінації,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насильства та знущання в школі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0364F3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8,1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0364F3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613D67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613D67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AA76F7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AA76F7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31</w:t>
            </w:r>
          </w:p>
        </w:tc>
      </w:tr>
      <w:tr w:rsidR="00613D67" w:rsidRPr="00AA76F7" w:rsidTr="00076B44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D67" w:rsidRPr="00AA76F7" w:rsidRDefault="000364F3" w:rsidP="00076B44">
            <w:pPr>
              <w:spacing w:line="216" w:lineRule="auto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упровадження </w:t>
            </w:r>
            <w:r w:rsidR="00613D67" w:rsidRPr="00AA76F7">
              <w:rPr>
                <w:color w:val="000000" w:themeColor="text1"/>
                <w:sz w:val="24"/>
                <w:szCs w:val="24"/>
                <w:lang w:val="uk-UA"/>
              </w:rPr>
              <w:t>опорних шкіл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AA76F7" w:rsidRDefault="000364F3" w:rsidP="00076B44">
            <w:pPr>
              <w:spacing w:line="216" w:lineRule="auto"/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6,5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AA76F7" w:rsidRDefault="000364F3" w:rsidP="00076B44">
            <w:pPr>
              <w:spacing w:line="216" w:lineRule="auto"/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AA76F7" w:rsidRDefault="00613D67" w:rsidP="00076B44">
            <w:pPr>
              <w:spacing w:line="216" w:lineRule="auto"/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AA76F7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AA76F7" w:rsidRDefault="00613D67" w:rsidP="00076B44">
            <w:pPr>
              <w:spacing w:line="216" w:lineRule="auto"/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AA76F7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AA76F7" w:rsidRDefault="00AA76F7" w:rsidP="00076B44">
            <w:pPr>
              <w:spacing w:line="216" w:lineRule="auto"/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AA76F7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11,1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AA76F7" w:rsidRDefault="00AA76F7" w:rsidP="00076B44">
            <w:pPr>
              <w:spacing w:line="216" w:lineRule="auto"/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AA76F7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43</w:t>
            </w:r>
          </w:p>
        </w:tc>
      </w:tr>
      <w:tr w:rsidR="00613D67" w:rsidRPr="00AA76F7" w:rsidTr="00076B44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D67" w:rsidRPr="00AA76F7" w:rsidRDefault="00613D67" w:rsidP="00076B44">
            <w:pPr>
              <w:spacing w:line="216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AA76F7">
              <w:rPr>
                <w:color w:val="000000" w:themeColor="text1"/>
                <w:sz w:val="24"/>
                <w:szCs w:val="24"/>
                <w:lang w:val="uk-UA"/>
              </w:rPr>
              <w:t>інше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AA76F7" w:rsidRDefault="0097485D" w:rsidP="00076B44">
            <w:pPr>
              <w:spacing w:line="216" w:lineRule="auto"/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AA76F7" w:rsidRDefault="000364F3" w:rsidP="00076B44">
            <w:pPr>
              <w:spacing w:line="216" w:lineRule="auto"/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AA76F7" w:rsidRDefault="00613D67" w:rsidP="00076B44">
            <w:pPr>
              <w:spacing w:line="216" w:lineRule="auto"/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AA76F7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AA76F7" w:rsidRDefault="00613D67" w:rsidP="00076B44">
            <w:pPr>
              <w:spacing w:line="216" w:lineRule="auto"/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AA76F7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AA76F7" w:rsidRDefault="00AA76F7" w:rsidP="00076B44">
            <w:pPr>
              <w:spacing w:line="216" w:lineRule="auto"/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AA76F7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AA76F7" w:rsidRDefault="00AA76F7" w:rsidP="00076B44">
            <w:pPr>
              <w:spacing w:line="216" w:lineRule="auto"/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AA76F7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</w:tbl>
    <w:p w:rsidR="00AA16C3" w:rsidRDefault="00B34222" w:rsidP="00AA16C3">
      <w:pPr>
        <w:jc w:val="right"/>
        <w:rPr>
          <w:b/>
          <w:i/>
          <w:color w:val="000000" w:themeColor="text1"/>
          <w:lang w:val="uk-UA"/>
        </w:rPr>
      </w:pPr>
      <w:r>
        <w:rPr>
          <w:b/>
          <w:i/>
          <w:color w:val="000000" w:themeColor="text1"/>
          <w:lang w:val="uk-UA"/>
        </w:rPr>
        <w:t>Діаграма 33</w:t>
      </w:r>
    </w:p>
    <w:p w:rsidR="00E52D1C" w:rsidRDefault="00AA16C3" w:rsidP="00E52D1C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i/>
          <w:noProof/>
          <w:color w:val="000000" w:themeColor="text1"/>
        </w:rPr>
        <w:lastRenderedPageBreak/>
        <w:drawing>
          <wp:inline distT="0" distB="0" distL="0" distR="0">
            <wp:extent cx="5753100" cy="634365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AA16C3" w:rsidRPr="00C77E25" w:rsidRDefault="00AA16C3" w:rsidP="00E52D1C">
      <w:pPr>
        <w:ind w:firstLine="426"/>
        <w:jc w:val="both"/>
        <w:rPr>
          <w:i/>
          <w:sz w:val="28"/>
          <w:szCs w:val="28"/>
          <w:lang w:val="uk-UA"/>
        </w:rPr>
      </w:pPr>
      <w:r w:rsidRPr="00C77E25">
        <w:rPr>
          <w:i/>
          <w:sz w:val="28"/>
          <w:szCs w:val="28"/>
          <w:lang w:val="uk-UA"/>
        </w:rPr>
        <w:t>Серед перерахованих компонентів нової школи, які вже сьогодні є у навчальному закладі,</w:t>
      </w:r>
      <w:r w:rsidR="00E52D1C" w:rsidRPr="00C77E25">
        <w:rPr>
          <w:i/>
          <w:sz w:val="28"/>
          <w:szCs w:val="28"/>
          <w:lang w:val="uk-UA"/>
        </w:rPr>
        <w:t xml:space="preserve"> респонденти</w:t>
      </w:r>
      <w:r w:rsidRPr="00C77E25">
        <w:rPr>
          <w:i/>
          <w:sz w:val="28"/>
          <w:szCs w:val="28"/>
          <w:lang w:val="uk-UA"/>
        </w:rPr>
        <w:t xml:space="preserve"> з числа вчителів і керівників ЗНЗ обрали наступне:</w:t>
      </w:r>
    </w:p>
    <w:p w:rsidR="00AA16C3" w:rsidRPr="00C77E25" w:rsidRDefault="00AA16C3" w:rsidP="00AA16C3">
      <w:pPr>
        <w:pStyle w:val="af2"/>
        <w:numPr>
          <w:ilvl w:val="0"/>
          <w:numId w:val="7"/>
        </w:numPr>
        <w:spacing w:line="216" w:lineRule="auto"/>
        <w:jc w:val="both"/>
        <w:rPr>
          <w:b/>
          <w:i/>
          <w:sz w:val="28"/>
          <w:szCs w:val="28"/>
          <w:lang w:val="uk-UA"/>
        </w:rPr>
      </w:pPr>
      <w:r w:rsidRPr="00C77E25">
        <w:rPr>
          <w:i/>
          <w:color w:val="000000"/>
          <w:sz w:val="28"/>
          <w:szCs w:val="28"/>
          <w:lang w:val="uk-UA"/>
        </w:rPr>
        <w:t xml:space="preserve">73% </w:t>
      </w:r>
      <w:r w:rsidR="00E52D1C" w:rsidRPr="00C77E25">
        <w:rPr>
          <w:i/>
          <w:color w:val="000000"/>
          <w:sz w:val="28"/>
          <w:szCs w:val="28"/>
          <w:lang w:val="uk-UA"/>
        </w:rPr>
        <w:t xml:space="preserve">і 71,7% - </w:t>
      </w:r>
      <w:r w:rsidRPr="00C77E25">
        <w:rPr>
          <w:i/>
          <w:color w:val="000000"/>
          <w:sz w:val="28"/>
          <w:szCs w:val="28"/>
          <w:lang w:val="uk-UA"/>
        </w:rPr>
        <w:t xml:space="preserve">запровадження </w:t>
      </w:r>
      <w:proofErr w:type="spellStart"/>
      <w:r w:rsidRPr="00C77E25">
        <w:rPr>
          <w:i/>
          <w:color w:val="000000"/>
          <w:sz w:val="28"/>
          <w:szCs w:val="28"/>
          <w:lang w:val="uk-UA"/>
        </w:rPr>
        <w:t>компетентнісного</w:t>
      </w:r>
      <w:proofErr w:type="spellEnd"/>
      <w:r w:rsidRPr="00C77E25">
        <w:rPr>
          <w:i/>
          <w:color w:val="000000"/>
          <w:sz w:val="28"/>
          <w:szCs w:val="28"/>
          <w:lang w:val="uk-UA"/>
        </w:rPr>
        <w:t xml:space="preserve"> підходу;</w:t>
      </w:r>
    </w:p>
    <w:p w:rsidR="00AA16C3" w:rsidRPr="00C77E25" w:rsidRDefault="00AA16C3" w:rsidP="00AA16C3">
      <w:pPr>
        <w:pStyle w:val="af2"/>
        <w:numPr>
          <w:ilvl w:val="0"/>
          <w:numId w:val="7"/>
        </w:numPr>
        <w:spacing w:line="216" w:lineRule="auto"/>
        <w:jc w:val="both"/>
        <w:rPr>
          <w:b/>
          <w:i/>
          <w:sz w:val="28"/>
          <w:szCs w:val="28"/>
          <w:lang w:val="uk-UA"/>
        </w:rPr>
      </w:pPr>
      <w:r w:rsidRPr="00C77E25">
        <w:rPr>
          <w:i/>
          <w:color w:val="000000"/>
          <w:sz w:val="28"/>
          <w:szCs w:val="28"/>
          <w:lang w:val="uk-UA"/>
        </w:rPr>
        <w:t>52%</w:t>
      </w:r>
      <w:r w:rsidR="00E52D1C" w:rsidRPr="00C77E25">
        <w:rPr>
          <w:i/>
          <w:color w:val="000000"/>
          <w:sz w:val="28"/>
          <w:szCs w:val="28"/>
          <w:lang w:val="uk-UA"/>
        </w:rPr>
        <w:t>і 52,7% -</w:t>
      </w:r>
      <w:r w:rsidRPr="00C77E25">
        <w:rPr>
          <w:i/>
          <w:color w:val="000000"/>
          <w:sz w:val="28"/>
          <w:szCs w:val="28"/>
          <w:lang w:val="uk-UA"/>
        </w:rPr>
        <w:t xml:space="preserve"> впровадження педагогіки партнерства між учнем</w:t>
      </w:r>
      <w:r w:rsidRPr="00C77E25">
        <w:rPr>
          <w:i/>
          <w:sz w:val="28"/>
          <w:szCs w:val="28"/>
          <w:lang w:val="uk-UA"/>
        </w:rPr>
        <w:t>,</w:t>
      </w:r>
      <w:r w:rsidRPr="00C77E25">
        <w:rPr>
          <w:i/>
          <w:color w:val="000000"/>
          <w:sz w:val="28"/>
          <w:szCs w:val="28"/>
          <w:lang w:val="uk-UA"/>
        </w:rPr>
        <w:t xml:space="preserve"> учителем і батьками;</w:t>
      </w:r>
    </w:p>
    <w:p w:rsidR="00AA16C3" w:rsidRPr="00C77E25" w:rsidRDefault="00AA16C3" w:rsidP="00AA16C3">
      <w:pPr>
        <w:pStyle w:val="af2"/>
        <w:numPr>
          <w:ilvl w:val="0"/>
          <w:numId w:val="7"/>
        </w:numPr>
        <w:spacing w:line="216" w:lineRule="auto"/>
        <w:jc w:val="both"/>
        <w:rPr>
          <w:b/>
          <w:i/>
          <w:sz w:val="28"/>
          <w:szCs w:val="28"/>
          <w:lang w:val="uk-UA"/>
        </w:rPr>
      </w:pPr>
      <w:r w:rsidRPr="00C77E25">
        <w:rPr>
          <w:i/>
          <w:color w:val="000000"/>
          <w:sz w:val="28"/>
          <w:szCs w:val="28"/>
          <w:lang w:val="uk-UA"/>
        </w:rPr>
        <w:t xml:space="preserve">36% </w:t>
      </w:r>
      <w:r w:rsidR="00E52D1C" w:rsidRPr="00C77E25">
        <w:rPr>
          <w:i/>
          <w:color w:val="000000"/>
          <w:sz w:val="28"/>
          <w:szCs w:val="28"/>
          <w:lang w:val="uk-UA"/>
        </w:rPr>
        <w:t xml:space="preserve">і 39% - </w:t>
      </w:r>
      <w:r w:rsidRPr="00C77E25">
        <w:rPr>
          <w:i/>
          <w:color w:val="000000"/>
          <w:sz w:val="28"/>
          <w:szCs w:val="28"/>
          <w:lang w:val="uk-UA"/>
        </w:rPr>
        <w:t xml:space="preserve">наскрізний процес виховання, орієнтація на потреби учня в освітньому процесі, </w:t>
      </w:r>
      <w:proofErr w:type="spellStart"/>
      <w:r w:rsidR="00E52D1C" w:rsidRPr="00C77E25">
        <w:rPr>
          <w:i/>
          <w:color w:val="000000"/>
          <w:sz w:val="28"/>
          <w:szCs w:val="28"/>
          <w:lang w:val="uk-UA"/>
        </w:rPr>
        <w:t>дитиноцентризм</w:t>
      </w:r>
      <w:proofErr w:type="spellEnd"/>
      <w:r w:rsidR="00E52D1C" w:rsidRPr="00C77E25">
        <w:rPr>
          <w:i/>
          <w:color w:val="000000"/>
          <w:sz w:val="28"/>
          <w:szCs w:val="28"/>
          <w:lang w:val="uk-UA"/>
        </w:rPr>
        <w:t>.</w:t>
      </w:r>
    </w:p>
    <w:p w:rsidR="00AA16C3" w:rsidRPr="00AA16C3" w:rsidRDefault="00AA16C3" w:rsidP="00AA16C3">
      <w:pPr>
        <w:jc w:val="both"/>
        <w:rPr>
          <w:b/>
          <w:i/>
          <w:color w:val="000000" w:themeColor="text1"/>
          <w:lang w:val="uk-UA"/>
        </w:rPr>
      </w:pPr>
    </w:p>
    <w:p w:rsidR="00613D67" w:rsidRPr="00C77E25" w:rsidRDefault="00613D67" w:rsidP="00C77E25">
      <w:pPr>
        <w:ind w:firstLine="708"/>
        <w:jc w:val="both"/>
        <w:rPr>
          <w:b/>
          <w:color w:val="000000" w:themeColor="text1"/>
          <w:sz w:val="28"/>
          <w:szCs w:val="28"/>
          <w:lang w:val="uk-UA"/>
        </w:rPr>
      </w:pPr>
      <w:r w:rsidRPr="00C77E25">
        <w:rPr>
          <w:color w:val="000000" w:themeColor="text1"/>
          <w:sz w:val="28"/>
          <w:szCs w:val="28"/>
          <w:lang w:val="uk-UA"/>
        </w:rPr>
        <w:t xml:space="preserve">На </w:t>
      </w:r>
      <w:r w:rsidR="00AA16C3" w:rsidRPr="00C77E25">
        <w:rPr>
          <w:color w:val="000000" w:themeColor="text1"/>
          <w:sz w:val="28"/>
          <w:szCs w:val="28"/>
          <w:lang w:val="uk-UA"/>
        </w:rPr>
        <w:t>за</w:t>
      </w:r>
      <w:r w:rsidRPr="00C77E25">
        <w:rPr>
          <w:color w:val="000000" w:themeColor="text1"/>
          <w:sz w:val="28"/>
          <w:szCs w:val="28"/>
          <w:lang w:val="uk-UA"/>
        </w:rPr>
        <w:t>питання</w:t>
      </w:r>
      <w:r w:rsidRPr="00AA16C3">
        <w:rPr>
          <w:b/>
          <w:color w:val="000000" w:themeColor="text1"/>
          <w:sz w:val="28"/>
          <w:szCs w:val="28"/>
          <w:lang w:val="uk-UA"/>
        </w:rPr>
        <w:t xml:space="preserve"> чи готовий Ваш навчальний заклад до запровадження інклюзивної</w:t>
      </w:r>
      <w:r w:rsidRPr="00AA16C3">
        <w:rPr>
          <w:b/>
          <w:sz w:val="28"/>
          <w:szCs w:val="28"/>
          <w:lang w:val="uk-UA"/>
        </w:rPr>
        <w:t xml:space="preserve"> освіти вже сьогодні</w:t>
      </w:r>
      <w:r w:rsidR="00AA16C3">
        <w:rPr>
          <w:b/>
          <w:sz w:val="28"/>
          <w:szCs w:val="28"/>
          <w:lang w:val="uk-UA"/>
        </w:rPr>
        <w:t xml:space="preserve"> </w:t>
      </w:r>
      <w:r w:rsidR="00C77E25" w:rsidRPr="00C77E25">
        <w:rPr>
          <w:sz w:val="28"/>
          <w:szCs w:val="28"/>
          <w:lang w:val="uk-UA"/>
        </w:rPr>
        <w:t>відповіді керівників відображає</w:t>
      </w:r>
      <w:r w:rsidR="00C77E25">
        <w:rPr>
          <w:b/>
          <w:sz w:val="28"/>
          <w:szCs w:val="28"/>
          <w:lang w:val="uk-UA"/>
        </w:rPr>
        <w:t xml:space="preserve"> таблиця 48, діаграма </w:t>
      </w:r>
      <w:r w:rsidR="008C3239">
        <w:rPr>
          <w:b/>
          <w:sz w:val="28"/>
          <w:szCs w:val="28"/>
          <w:lang w:val="uk-UA"/>
        </w:rPr>
        <w:t>34</w:t>
      </w:r>
      <w:r w:rsidR="00C77E25">
        <w:rPr>
          <w:b/>
          <w:color w:val="000000" w:themeColor="text1"/>
          <w:sz w:val="28"/>
          <w:szCs w:val="28"/>
          <w:lang w:val="uk-UA"/>
        </w:rPr>
        <w:t xml:space="preserve"> (</w:t>
      </w:r>
      <w:r w:rsidRPr="005772C4">
        <w:rPr>
          <w:b/>
          <w:bCs/>
          <w:i/>
          <w:color w:val="00B0F0"/>
          <w:sz w:val="28"/>
          <w:szCs w:val="28"/>
          <w:bdr w:val="none" w:sz="0" w:space="0" w:color="auto" w:frame="1"/>
          <w:shd w:val="clear" w:color="auto" w:fill="000000" w:themeFill="text1"/>
          <w:lang w:val="uk-UA"/>
        </w:rPr>
        <w:t>Місто</w:t>
      </w:r>
      <w:r w:rsidRPr="005772C4">
        <w:rPr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000000" w:themeFill="text1"/>
          <w:lang w:val="uk-UA"/>
        </w:rPr>
        <w:t xml:space="preserve"> </w:t>
      </w:r>
      <w:r w:rsidRPr="005772C4">
        <w:rPr>
          <w:b/>
          <w:bCs/>
          <w:i/>
          <w:color w:val="00B0F0"/>
          <w:sz w:val="28"/>
          <w:szCs w:val="28"/>
          <w:bdr w:val="none" w:sz="0" w:space="0" w:color="auto" w:frame="1"/>
          <w:shd w:val="clear" w:color="auto" w:fill="000000" w:themeFill="text1"/>
          <w:lang w:val="uk-UA"/>
        </w:rPr>
        <w:t>(446</w:t>
      </w:r>
      <w:r w:rsidR="00C77E25" w:rsidRPr="005772C4">
        <w:rPr>
          <w:b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AEAAAA" w:themeFill="background2" w:themeFillShade="BF"/>
          <w:lang w:val="uk-UA"/>
        </w:rPr>
        <w:t>),</w:t>
      </w:r>
      <w:r w:rsidRPr="005772C4">
        <w:rPr>
          <w:b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AEAAAA" w:themeFill="background2" w:themeFillShade="BF"/>
          <w:lang w:val="uk-UA"/>
        </w:rPr>
        <w:t xml:space="preserve"> село</w:t>
      </w:r>
      <w:r w:rsidR="00C77E25" w:rsidRPr="005772C4">
        <w:rPr>
          <w:b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AEAAAA" w:themeFill="background2" w:themeFillShade="BF"/>
          <w:lang w:val="uk-UA"/>
        </w:rPr>
        <w:t>(388</w:t>
      </w:r>
      <w:r w:rsidRPr="005772C4">
        <w:rPr>
          <w:b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AEAAAA" w:themeFill="background2" w:themeFillShade="BF"/>
          <w:lang w:val="uk-UA"/>
        </w:rPr>
        <w:t>)</w:t>
      </w:r>
      <w:r w:rsidR="00C77E25" w:rsidRPr="005772C4">
        <w:rPr>
          <w:b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AEAAAA" w:themeFill="background2" w:themeFillShade="BF"/>
          <w:lang w:val="uk-UA"/>
        </w:rPr>
        <w:t>,</w:t>
      </w:r>
      <w:r w:rsidR="00C77E25">
        <w:rPr>
          <w:b/>
          <w:bCs/>
          <w:i/>
          <w:color w:val="000000"/>
          <w:sz w:val="28"/>
          <w:szCs w:val="28"/>
          <w:bdr w:val="none" w:sz="0" w:space="0" w:color="auto" w:frame="1"/>
          <w:lang w:val="uk-UA"/>
        </w:rPr>
        <w:t xml:space="preserve"> область(834</w:t>
      </w:r>
      <w:r w:rsidRPr="00AA16C3">
        <w:rPr>
          <w:b/>
          <w:bCs/>
          <w:i/>
          <w:color w:val="000000"/>
          <w:sz w:val="28"/>
          <w:szCs w:val="28"/>
          <w:bdr w:val="none" w:sz="0" w:space="0" w:color="auto" w:frame="1"/>
          <w:lang w:val="uk-UA"/>
        </w:rPr>
        <w:t>)</w:t>
      </w:r>
      <w:r w:rsidR="008C3239">
        <w:rPr>
          <w:b/>
          <w:bCs/>
          <w:i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613D67" w:rsidRPr="00C77E25" w:rsidRDefault="00613D67" w:rsidP="00C77E25">
      <w:pPr>
        <w:jc w:val="right"/>
        <w:rPr>
          <w:i/>
          <w:sz w:val="24"/>
          <w:szCs w:val="24"/>
          <w:lang w:val="uk-UA"/>
        </w:rPr>
      </w:pPr>
      <w:proofErr w:type="spellStart"/>
      <w:r w:rsidRPr="00C77E25">
        <w:rPr>
          <w:b/>
          <w:i/>
        </w:rPr>
        <w:t>Таблиця</w:t>
      </w:r>
      <w:proofErr w:type="spellEnd"/>
      <w:r w:rsidRPr="00C77E25">
        <w:rPr>
          <w:b/>
          <w:i/>
        </w:rPr>
        <w:t xml:space="preserve"> </w:t>
      </w:r>
      <w:r w:rsidR="00C77E25" w:rsidRPr="00C77E25">
        <w:rPr>
          <w:b/>
          <w:i/>
          <w:lang w:val="uk-UA"/>
        </w:rPr>
        <w:t>48</w:t>
      </w:r>
    </w:p>
    <w:tbl>
      <w:tblPr>
        <w:tblW w:w="92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851"/>
        <w:gridCol w:w="708"/>
        <w:gridCol w:w="709"/>
        <w:gridCol w:w="709"/>
        <w:gridCol w:w="709"/>
        <w:gridCol w:w="911"/>
      </w:tblGrid>
      <w:tr w:rsidR="00613D67" w:rsidRPr="00F2567B" w:rsidTr="00076B44">
        <w:trPr>
          <w:trHeight w:val="358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67" w:rsidRPr="00F2567B" w:rsidRDefault="00613D67" w:rsidP="00076B44">
            <w:pPr>
              <w:spacing w:line="21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67" w:rsidRPr="00F2567B" w:rsidRDefault="00613D67" w:rsidP="00076B44">
            <w:pPr>
              <w:spacing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67" w:rsidRPr="00F2567B" w:rsidRDefault="00613D67" w:rsidP="00076B44">
            <w:pPr>
              <w:spacing w:line="216" w:lineRule="auto"/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Ні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67" w:rsidRPr="00F2567B" w:rsidRDefault="00613D67" w:rsidP="00076B44">
            <w:pPr>
              <w:spacing w:line="216" w:lineRule="auto"/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Частково</w:t>
            </w:r>
          </w:p>
        </w:tc>
      </w:tr>
      <w:tr w:rsidR="00613D67" w:rsidRPr="00F2567B" w:rsidTr="00076B44">
        <w:trPr>
          <w:trHeight w:val="387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67" w:rsidRPr="00F2567B" w:rsidRDefault="00613D67" w:rsidP="00076B44">
            <w:pPr>
              <w:spacing w:line="21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67" w:rsidRPr="00F2567B" w:rsidRDefault="00613D67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i/>
                <w:iCs/>
                <w:sz w:val="24"/>
                <w:szCs w:val="24"/>
                <w:lang w:val="uk-UA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67" w:rsidRPr="00F2567B" w:rsidRDefault="00613D67" w:rsidP="00076B44">
            <w:pPr>
              <w:spacing w:line="216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67" w:rsidRPr="00F2567B" w:rsidRDefault="00613D67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i/>
                <w:iCs/>
                <w:sz w:val="24"/>
                <w:szCs w:val="24"/>
                <w:lang w:val="uk-U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67" w:rsidRPr="00F2567B" w:rsidRDefault="00613D67" w:rsidP="00076B44">
            <w:pPr>
              <w:spacing w:line="216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67" w:rsidRPr="00F2567B" w:rsidRDefault="00613D67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i/>
                <w:iCs/>
                <w:sz w:val="24"/>
                <w:szCs w:val="24"/>
                <w:lang w:val="uk-UA"/>
              </w:rPr>
              <w:t>%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67" w:rsidRPr="00F2567B" w:rsidRDefault="00613D67" w:rsidP="00076B44">
            <w:pPr>
              <w:spacing w:line="216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</w:tr>
      <w:tr w:rsidR="00613D67" w:rsidRPr="00F2567B" w:rsidTr="005772C4">
        <w:trPr>
          <w:trHeight w:val="221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D67" w:rsidRPr="00F2567B" w:rsidRDefault="00613D67" w:rsidP="00076B44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а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рхітектурна доступність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F2567B" w:rsidRDefault="005772C4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23,7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AE7008" w:rsidRDefault="00613D67" w:rsidP="00076B44">
            <w:pPr>
              <w:spacing w:line="216" w:lineRule="auto"/>
              <w:jc w:val="both"/>
              <w:rPr>
                <w:i/>
                <w:iCs/>
                <w:color w:val="00B0F0"/>
                <w:sz w:val="24"/>
                <w:szCs w:val="24"/>
                <w:lang w:val="uk-UA"/>
              </w:rPr>
            </w:pPr>
            <w:r w:rsidRPr="00AE7008">
              <w:rPr>
                <w:i/>
                <w:iCs/>
                <w:color w:val="00B0F0"/>
                <w:sz w:val="24"/>
                <w:szCs w:val="24"/>
                <w:lang w:val="uk-UA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AE7008" w:rsidRDefault="005772C4" w:rsidP="00076B44">
            <w:pPr>
              <w:spacing w:line="216" w:lineRule="auto"/>
              <w:jc w:val="both"/>
              <w:rPr>
                <w:b/>
                <w:bCs/>
                <w:i/>
                <w:iCs/>
                <w:color w:val="00B0F0"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color w:val="00B0F0"/>
                <w:sz w:val="24"/>
                <w:szCs w:val="24"/>
                <w:lang w:val="uk-UA"/>
              </w:rPr>
              <w:t>35,6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AE7008" w:rsidRDefault="00613D67" w:rsidP="00076B44">
            <w:pPr>
              <w:spacing w:line="216" w:lineRule="auto"/>
              <w:jc w:val="both"/>
              <w:rPr>
                <w:i/>
                <w:iCs/>
                <w:color w:val="00B0F0"/>
                <w:sz w:val="24"/>
                <w:szCs w:val="24"/>
                <w:lang w:val="uk-UA"/>
              </w:rPr>
            </w:pPr>
            <w:r w:rsidRPr="00AE7008">
              <w:rPr>
                <w:i/>
                <w:iCs/>
                <w:color w:val="00B0F0"/>
                <w:sz w:val="24"/>
                <w:szCs w:val="24"/>
                <w:lang w:val="uk-UA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AE7008" w:rsidRDefault="005772C4" w:rsidP="00076B44">
            <w:pPr>
              <w:spacing w:line="216" w:lineRule="auto"/>
              <w:jc w:val="both"/>
              <w:rPr>
                <w:b/>
                <w:bCs/>
                <w:i/>
                <w:iCs/>
                <w:color w:val="00B0F0"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color w:val="00B0F0"/>
                <w:sz w:val="24"/>
                <w:szCs w:val="24"/>
                <w:lang w:val="uk-UA"/>
              </w:rPr>
              <w:t>37,3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AE7008" w:rsidRDefault="00613D67" w:rsidP="00076B44">
            <w:pPr>
              <w:spacing w:line="216" w:lineRule="auto"/>
              <w:jc w:val="both"/>
              <w:rPr>
                <w:i/>
                <w:iCs/>
                <w:color w:val="00B0F0"/>
                <w:sz w:val="24"/>
                <w:szCs w:val="24"/>
                <w:lang w:val="uk-UA"/>
              </w:rPr>
            </w:pPr>
            <w:r w:rsidRPr="00AE7008">
              <w:rPr>
                <w:i/>
                <w:iCs/>
                <w:color w:val="00B0F0"/>
                <w:sz w:val="24"/>
                <w:szCs w:val="24"/>
                <w:lang w:val="uk-UA"/>
              </w:rPr>
              <w:t>174</w:t>
            </w:r>
          </w:p>
        </w:tc>
      </w:tr>
      <w:tr w:rsidR="00613D67" w:rsidRPr="00F2567B" w:rsidTr="005772C4">
        <w:trPr>
          <w:trHeight w:val="264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D67" w:rsidRDefault="00613D67" w:rsidP="00076B44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5772C4" w:rsidRDefault="005772C4" w:rsidP="00076B44">
            <w:pPr>
              <w:spacing w:line="216" w:lineRule="auto"/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29,8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5772C4" w:rsidRDefault="003E5C17" w:rsidP="00076B44">
            <w:pPr>
              <w:spacing w:line="216" w:lineRule="auto"/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5772C4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5772C4" w:rsidRDefault="005772C4" w:rsidP="00076B44">
            <w:pPr>
              <w:spacing w:line="216" w:lineRule="auto"/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5772C4" w:rsidRDefault="003E5C17" w:rsidP="00076B44">
            <w:pPr>
              <w:spacing w:line="216" w:lineRule="auto"/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5772C4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5772C4" w:rsidRDefault="005772C4" w:rsidP="00076B44">
            <w:pPr>
              <w:spacing w:line="216" w:lineRule="auto"/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43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5772C4" w:rsidRDefault="003E5C17" w:rsidP="00076B44">
            <w:pPr>
              <w:spacing w:line="216" w:lineRule="auto"/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5772C4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167</w:t>
            </w:r>
          </w:p>
        </w:tc>
      </w:tr>
      <w:tr w:rsidR="00613D67" w:rsidRPr="00F2567B" w:rsidTr="00076B44">
        <w:trPr>
          <w:trHeight w:val="286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D67" w:rsidRDefault="00613D67" w:rsidP="00076B44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5772C4" w:rsidRDefault="00A910CE" w:rsidP="00076B44">
            <w:pPr>
              <w:spacing w:line="216" w:lineRule="auto"/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26,6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5772C4" w:rsidRDefault="005772C4" w:rsidP="00076B44">
            <w:pPr>
              <w:spacing w:line="216" w:lineRule="auto"/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222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5772C4" w:rsidRDefault="00A910CE" w:rsidP="00076B44">
            <w:pPr>
              <w:spacing w:line="216" w:lineRule="auto"/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32,4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5772C4" w:rsidRDefault="005772C4" w:rsidP="00076B44">
            <w:pPr>
              <w:spacing w:line="216" w:lineRule="auto"/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271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5772C4" w:rsidRDefault="00A910CE" w:rsidP="00076B44">
            <w:pPr>
              <w:spacing w:line="216" w:lineRule="auto"/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40,8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5772C4" w:rsidRDefault="005772C4" w:rsidP="00076B44">
            <w:pPr>
              <w:spacing w:line="216" w:lineRule="auto"/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341</w:t>
            </w:r>
          </w:p>
        </w:tc>
      </w:tr>
      <w:tr w:rsidR="00613D67" w:rsidRPr="00F2567B" w:rsidTr="005772C4">
        <w:trPr>
          <w:trHeight w:val="221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D67" w:rsidRPr="00F2567B" w:rsidRDefault="00613D67" w:rsidP="00076B44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абезпеченість фахівцями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F2567B" w:rsidRDefault="00A910CE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22,4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AE7008" w:rsidRDefault="00613D67" w:rsidP="00076B44">
            <w:pPr>
              <w:spacing w:line="216" w:lineRule="auto"/>
              <w:jc w:val="both"/>
              <w:rPr>
                <w:i/>
                <w:iCs/>
                <w:color w:val="00B0F0"/>
                <w:sz w:val="24"/>
                <w:szCs w:val="24"/>
                <w:lang w:val="uk-UA"/>
              </w:rPr>
            </w:pPr>
            <w:r w:rsidRPr="00AE7008">
              <w:rPr>
                <w:i/>
                <w:iCs/>
                <w:color w:val="00B0F0"/>
                <w:sz w:val="24"/>
                <w:szCs w:val="24"/>
                <w:lang w:val="uk-U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AE7008" w:rsidRDefault="00A910CE" w:rsidP="00076B44">
            <w:pPr>
              <w:spacing w:line="216" w:lineRule="auto"/>
              <w:jc w:val="both"/>
              <w:rPr>
                <w:b/>
                <w:bCs/>
                <w:i/>
                <w:iCs/>
                <w:color w:val="00B0F0"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color w:val="00B0F0"/>
                <w:sz w:val="24"/>
                <w:szCs w:val="24"/>
                <w:lang w:val="uk-UA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AE7008" w:rsidRDefault="00613D67" w:rsidP="00076B44">
            <w:pPr>
              <w:spacing w:line="216" w:lineRule="auto"/>
              <w:jc w:val="both"/>
              <w:rPr>
                <w:i/>
                <w:iCs/>
                <w:color w:val="00B0F0"/>
                <w:sz w:val="24"/>
                <w:szCs w:val="24"/>
                <w:lang w:val="uk-UA"/>
              </w:rPr>
            </w:pPr>
            <w:r w:rsidRPr="00AE7008">
              <w:rPr>
                <w:i/>
                <w:iCs/>
                <w:color w:val="00B0F0"/>
                <w:sz w:val="24"/>
                <w:szCs w:val="24"/>
                <w:lang w:val="uk-UA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AE7008" w:rsidRDefault="00A910CE" w:rsidP="00076B44">
            <w:pPr>
              <w:spacing w:line="216" w:lineRule="auto"/>
              <w:jc w:val="both"/>
              <w:rPr>
                <w:b/>
                <w:bCs/>
                <w:i/>
                <w:iCs/>
                <w:color w:val="00B0F0"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color w:val="00B0F0"/>
                <w:sz w:val="24"/>
                <w:szCs w:val="24"/>
                <w:lang w:val="uk-UA"/>
              </w:rPr>
              <w:t>27,5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AE7008" w:rsidRDefault="00613D67" w:rsidP="00076B44">
            <w:pPr>
              <w:spacing w:line="216" w:lineRule="auto"/>
              <w:jc w:val="both"/>
              <w:rPr>
                <w:i/>
                <w:iCs/>
                <w:color w:val="00B0F0"/>
                <w:sz w:val="24"/>
                <w:szCs w:val="24"/>
                <w:lang w:val="uk-UA"/>
              </w:rPr>
            </w:pPr>
            <w:r w:rsidRPr="00AE7008">
              <w:rPr>
                <w:i/>
                <w:iCs/>
                <w:color w:val="00B0F0"/>
                <w:sz w:val="24"/>
                <w:szCs w:val="24"/>
                <w:lang w:val="uk-UA"/>
              </w:rPr>
              <w:t>123</w:t>
            </w:r>
          </w:p>
        </w:tc>
      </w:tr>
      <w:tr w:rsidR="00613D67" w:rsidRPr="00F2567B" w:rsidTr="005772C4">
        <w:trPr>
          <w:trHeight w:val="264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D67" w:rsidRDefault="00613D67" w:rsidP="00076B44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5772C4" w:rsidRDefault="00A910CE" w:rsidP="00076B44">
            <w:pPr>
              <w:spacing w:line="216" w:lineRule="auto"/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5772C4" w:rsidRDefault="003E5C17" w:rsidP="00076B44">
            <w:pPr>
              <w:spacing w:line="216" w:lineRule="auto"/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5772C4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5772C4" w:rsidRDefault="00A910CE" w:rsidP="00076B44">
            <w:pPr>
              <w:spacing w:line="216" w:lineRule="auto"/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46,6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5772C4" w:rsidRDefault="003E5C17" w:rsidP="00076B44">
            <w:pPr>
              <w:spacing w:line="216" w:lineRule="auto"/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5772C4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5772C4" w:rsidRDefault="00A910CE" w:rsidP="00076B44">
            <w:pPr>
              <w:spacing w:line="216" w:lineRule="auto"/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34,2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5772C4" w:rsidRDefault="003E5C17" w:rsidP="00076B44">
            <w:pPr>
              <w:spacing w:line="216" w:lineRule="auto"/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5772C4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133</w:t>
            </w:r>
          </w:p>
        </w:tc>
      </w:tr>
      <w:tr w:rsidR="00613D67" w:rsidRPr="00F2567B" w:rsidTr="00076B44">
        <w:trPr>
          <w:trHeight w:val="264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D67" w:rsidRDefault="00613D67" w:rsidP="00076B44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5772C4" w:rsidRDefault="00A910CE" w:rsidP="00076B44">
            <w:pPr>
              <w:spacing w:line="216" w:lineRule="auto"/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20,8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5772C4" w:rsidRDefault="005772C4" w:rsidP="00076B44">
            <w:pPr>
              <w:spacing w:line="216" w:lineRule="auto"/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5772C4" w:rsidRDefault="00CA726A" w:rsidP="00076B44">
            <w:pPr>
              <w:spacing w:line="216" w:lineRule="auto"/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48,4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5772C4" w:rsidRDefault="005772C4" w:rsidP="00076B44">
            <w:pPr>
              <w:spacing w:line="216" w:lineRule="auto"/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5772C4" w:rsidRDefault="00CA726A" w:rsidP="00076B44">
            <w:pPr>
              <w:spacing w:line="216" w:lineRule="auto"/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30,6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5772C4" w:rsidRDefault="005772C4" w:rsidP="00076B44">
            <w:pPr>
              <w:spacing w:line="216" w:lineRule="auto"/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256</w:t>
            </w:r>
          </w:p>
        </w:tc>
      </w:tr>
      <w:tr w:rsidR="00613D67" w:rsidRPr="00F2567B" w:rsidTr="005772C4">
        <w:trPr>
          <w:trHeight w:val="252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D67" w:rsidRPr="00F2567B" w:rsidRDefault="00613D67" w:rsidP="00076B44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г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отовність д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ітей та їх батьків до прийняття 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дитини з особливими потребами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F2567B" w:rsidRDefault="00CA726A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42,1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AE7008" w:rsidRDefault="00613D67" w:rsidP="00076B44">
            <w:pPr>
              <w:spacing w:line="216" w:lineRule="auto"/>
              <w:jc w:val="both"/>
              <w:rPr>
                <w:i/>
                <w:iCs/>
                <w:color w:val="00B0F0"/>
                <w:sz w:val="24"/>
                <w:szCs w:val="24"/>
                <w:lang w:val="uk-UA"/>
              </w:rPr>
            </w:pPr>
            <w:r w:rsidRPr="00AE7008">
              <w:rPr>
                <w:i/>
                <w:iCs/>
                <w:color w:val="00B0F0"/>
                <w:sz w:val="24"/>
                <w:szCs w:val="24"/>
                <w:lang w:val="uk-UA"/>
              </w:rPr>
              <w:t>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AE7008" w:rsidRDefault="00CA726A" w:rsidP="00076B44">
            <w:pPr>
              <w:spacing w:line="216" w:lineRule="auto"/>
              <w:jc w:val="both"/>
              <w:rPr>
                <w:b/>
                <w:bCs/>
                <w:i/>
                <w:iCs/>
                <w:color w:val="00B0F0"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color w:val="00B0F0"/>
                <w:sz w:val="24"/>
                <w:szCs w:val="24"/>
                <w:lang w:val="uk-UA"/>
              </w:rPr>
              <w:t>11,6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AE7008" w:rsidRDefault="00613D67" w:rsidP="00076B44">
            <w:pPr>
              <w:spacing w:line="216" w:lineRule="auto"/>
              <w:jc w:val="both"/>
              <w:rPr>
                <w:i/>
                <w:iCs/>
                <w:color w:val="00B0F0"/>
                <w:sz w:val="24"/>
                <w:szCs w:val="24"/>
                <w:lang w:val="uk-UA"/>
              </w:rPr>
            </w:pPr>
            <w:r w:rsidRPr="00AE7008">
              <w:rPr>
                <w:i/>
                <w:iCs/>
                <w:color w:val="00B0F0"/>
                <w:sz w:val="24"/>
                <w:szCs w:val="24"/>
                <w:lang w:val="uk-UA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AE7008" w:rsidRDefault="00CA726A" w:rsidP="00076B44">
            <w:pPr>
              <w:spacing w:line="216" w:lineRule="auto"/>
              <w:jc w:val="both"/>
              <w:rPr>
                <w:b/>
                <w:bCs/>
                <w:i/>
                <w:iCs/>
                <w:color w:val="00B0F0"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color w:val="00B0F0"/>
                <w:sz w:val="24"/>
                <w:szCs w:val="24"/>
                <w:lang w:val="uk-UA"/>
              </w:rPr>
              <w:t>46,1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613D67" w:rsidRPr="00AE7008" w:rsidRDefault="00613D67" w:rsidP="00076B44">
            <w:pPr>
              <w:spacing w:line="216" w:lineRule="auto"/>
              <w:jc w:val="both"/>
              <w:rPr>
                <w:i/>
                <w:iCs/>
                <w:color w:val="00B0F0"/>
                <w:sz w:val="24"/>
                <w:szCs w:val="24"/>
                <w:lang w:val="uk-UA"/>
              </w:rPr>
            </w:pPr>
            <w:r w:rsidRPr="00AE7008">
              <w:rPr>
                <w:i/>
                <w:iCs/>
                <w:color w:val="00B0F0"/>
                <w:sz w:val="24"/>
                <w:szCs w:val="24"/>
                <w:lang w:val="uk-UA"/>
              </w:rPr>
              <w:t>206</w:t>
            </w:r>
          </w:p>
        </w:tc>
      </w:tr>
      <w:tr w:rsidR="00613D67" w:rsidRPr="00F2567B" w:rsidTr="005772C4">
        <w:trPr>
          <w:trHeight w:val="240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D67" w:rsidRDefault="00613D67" w:rsidP="00076B44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5772C4" w:rsidRDefault="00CA726A" w:rsidP="00076B44">
            <w:pPr>
              <w:spacing w:line="216" w:lineRule="auto"/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46,9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5772C4" w:rsidRDefault="003E5C17" w:rsidP="00076B44">
            <w:pPr>
              <w:spacing w:line="216" w:lineRule="auto"/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5772C4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5772C4" w:rsidRDefault="00CA726A" w:rsidP="00076B44">
            <w:pPr>
              <w:spacing w:line="216" w:lineRule="auto"/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5772C4" w:rsidRDefault="003E5C17" w:rsidP="00076B44">
            <w:pPr>
              <w:spacing w:line="216" w:lineRule="auto"/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5772C4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5772C4" w:rsidRDefault="00CA726A" w:rsidP="00076B44">
            <w:pPr>
              <w:spacing w:line="216" w:lineRule="auto"/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45,3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613D67" w:rsidRPr="005772C4" w:rsidRDefault="003E5C17" w:rsidP="00076B44">
            <w:pPr>
              <w:spacing w:line="216" w:lineRule="auto"/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5772C4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176</w:t>
            </w:r>
          </w:p>
        </w:tc>
      </w:tr>
      <w:tr w:rsidR="00613D67" w:rsidRPr="005772C4" w:rsidTr="00076B44">
        <w:trPr>
          <w:trHeight w:val="242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D67" w:rsidRPr="005772C4" w:rsidRDefault="00613D67" w:rsidP="00076B44">
            <w:pPr>
              <w:spacing w:line="216" w:lineRule="auto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5772C4" w:rsidRDefault="00CA726A" w:rsidP="00076B44">
            <w:pPr>
              <w:spacing w:line="216" w:lineRule="auto"/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44,3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5772C4" w:rsidRDefault="005772C4" w:rsidP="00076B44">
            <w:pPr>
              <w:spacing w:line="216" w:lineRule="auto"/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5772C4" w:rsidRDefault="00CA726A" w:rsidP="00076B44">
            <w:pPr>
              <w:spacing w:line="216" w:lineRule="auto"/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5772C4" w:rsidRDefault="005772C4" w:rsidP="00076B44">
            <w:pPr>
              <w:spacing w:line="216" w:lineRule="auto"/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5772C4" w:rsidRDefault="00CA726A" w:rsidP="00076B44">
            <w:pPr>
              <w:spacing w:line="216" w:lineRule="auto"/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45,8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5772C4" w:rsidRDefault="005772C4" w:rsidP="00076B44">
            <w:pPr>
              <w:spacing w:line="216" w:lineRule="auto"/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382</w:t>
            </w:r>
          </w:p>
        </w:tc>
      </w:tr>
    </w:tbl>
    <w:p w:rsidR="00613D67" w:rsidRPr="007B22B1" w:rsidRDefault="00B34222" w:rsidP="007B22B1">
      <w:pPr>
        <w:jc w:val="right"/>
        <w:rPr>
          <w:b/>
          <w:i/>
          <w:color w:val="000000" w:themeColor="text1"/>
          <w:lang w:val="uk-UA"/>
        </w:rPr>
      </w:pPr>
      <w:r>
        <w:rPr>
          <w:b/>
          <w:i/>
          <w:color w:val="000000" w:themeColor="text1"/>
          <w:lang w:val="uk-UA"/>
        </w:rPr>
        <w:t>Діаграма 34</w:t>
      </w:r>
    </w:p>
    <w:p w:rsidR="007B22B1" w:rsidRDefault="007B22B1" w:rsidP="00613D67">
      <w:pPr>
        <w:jc w:val="both"/>
        <w:rPr>
          <w:b/>
          <w:sz w:val="24"/>
          <w:szCs w:val="24"/>
          <w:lang w:val="uk-UA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248400" cy="3457575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A40ED2" w:rsidRDefault="00A40ED2" w:rsidP="001B37D8">
      <w:pPr>
        <w:ind w:firstLine="708"/>
        <w:jc w:val="both"/>
        <w:rPr>
          <w:sz w:val="28"/>
          <w:szCs w:val="28"/>
          <w:lang w:val="uk-UA"/>
        </w:rPr>
      </w:pPr>
    </w:p>
    <w:p w:rsidR="00A40ED2" w:rsidRPr="00A40ED2" w:rsidRDefault="001B37D8" w:rsidP="00A40ED2">
      <w:pPr>
        <w:ind w:firstLine="708"/>
        <w:jc w:val="both"/>
        <w:rPr>
          <w:b/>
          <w:bCs/>
          <w:i/>
          <w:color w:val="000000"/>
          <w:sz w:val="28"/>
          <w:szCs w:val="28"/>
          <w:bdr w:val="none" w:sz="0" w:space="0" w:color="auto" w:frame="1"/>
          <w:lang w:val="uk-UA"/>
        </w:rPr>
      </w:pPr>
      <w:r w:rsidRPr="001B37D8">
        <w:rPr>
          <w:sz w:val="28"/>
          <w:szCs w:val="28"/>
          <w:lang w:val="uk-UA"/>
        </w:rPr>
        <w:t>Таблиця 49</w:t>
      </w:r>
      <w:r w:rsidR="00613D67" w:rsidRPr="001B37D8">
        <w:rPr>
          <w:sz w:val="28"/>
          <w:szCs w:val="28"/>
          <w:lang w:val="uk-UA"/>
        </w:rPr>
        <w:t xml:space="preserve"> </w:t>
      </w:r>
      <w:r w:rsidRPr="001B37D8">
        <w:rPr>
          <w:sz w:val="28"/>
          <w:szCs w:val="28"/>
          <w:lang w:val="uk-UA"/>
        </w:rPr>
        <w:t>показує як розділилися думки опитаних керівників ЗНЗ щодо</w:t>
      </w:r>
      <w:r w:rsidR="00613D67" w:rsidRPr="001B37D8">
        <w:rPr>
          <w:sz w:val="28"/>
          <w:szCs w:val="28"/>
          <w:lang w:val="uk-UA"/>
        </w:rPr>
        <w:t xml:space="preserve"> </w:t>
      </w:r>
      <w:r w:rsidR="00613D67" w:rsidRPr="001B37D8">
        <w:rPr>
          <w:b/>
          <w:sz w:val="28"/>
          <w:szCs w:val="28"/>
          <w:lang w:val="uk-UA"/>
        </w:rPr>
        <w:t xml:space="preserve">факторів, що </w:t>
      </w:r>
      <w:r>
        <w:rPr>
          <w:b/>
          <w:sz w:val="28"/>
          <w:szCs w:val="28"/>
          <w:lang w:val="uk-UA"/>
        </w:rPr>
        <w:t>можуть перешкоджати</w:t>
      </w:r>
      <w:r w:rsidR="00613D67" w:rsidRPr="001B37D8">
        <w:rPr>
          <w:b/>
          <w:sz w:val="28"/>
          <w:szCs w:val="28"/>
          <w:lang w:val="uk-UA"/>
        </w:rPr>
        <w:t xml:space="preserve"> реформуванню освітянської галузі</w:t>
      </w:r>
    </w:p>
    <w:p w:rsidR="00613D67" w:rsidRPr="00087770" w:rsidRDefault="00613D67" w:rsidP="001B37D8">
      <w:pPr>
        <w:jc w:val="right"/>
        <w:rPr>
          <w:sz w:val="24"/>
          <w:szCs w:val="24"/>
          <w:lang w:val="uk-UA"/>
        </w:rPr>
      </w:pPr>
      <w:proofErr w:type="spellStart"/>
      <w:r w:rsidRPr="000B786B">
        <w:rPr>
          <w:b/>
          <w:i/>
        </w:rPr>
        <w:t>Таблиця</w:t>
      </w:r>
      <w:proofErr w:type="spellEnd"/>
      <w:r w:rsidRPr="000B786B">
        <w:rPr>
          <w:b/>
          <w:i/>
        </w:rPr>
        <w:t xml:space="preserve"> </w:t>
      </w:r>
      <w:r w:rsidR="001B37D8">
        <w:rPr>
          <w:b/>
          <w:i/>
          <w:lang w:val="uk-UA"/>
        </w:rPr>
        <w:t>49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708"/>
        <w:gridCol w:w="709"/>
        <w:gridCol w:w="851"/>
        <w:gridCol w:w="708"/>
        <w:gridCol w:w="851"/>
      </w:tblGrid>
      <w:tr w:rsidR="00613D67" w:rsidRPr="00F2567B" w:rsidTr="00076B44">
        <w:trPr>
          <w:trHeight w:val="358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67" w:rsidRPr="00F2567B" w:rsidRDefault="00613D67" w:rsidP="00076B44">
            <w:pPr>
              <w:spacing w:line="216" w:lineRule="auto"/>
              <w:rPr>
                <w:sz w:val="24"/>
                <w:szCs w:val="24"/>
                <w:lang w:val="uk-UA"/>
              </w:rPr>
            </w:pPr>
            <w:r w:rsidRPr="00F2567B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67" w:rsidRDefault="00613D67" w:rsidP="00076B44">
            <w:pPr>
              <w:spacing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sz w:val="24"/>
                <w:szCs w:val="24"/>
                <w:lang w:val="uk-UA"/>
              </w:rPr>
              <w:t>Загальні</w:t>
            </w:r>
          </w:p>
          <w:p w:rsidR="00613D67" w:rsidRDefault="00613D67" w:rsidP="00076B44">
            <w:pPr>
              <w:spacing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д</w:t>
            </w:r>
            <w:r w:rsidRPr="00F2567B">
              <w:rPr>
                <w:b/>
                <w:bCs/>
                <w:sz w:val="24"/>
                <w:szCs w:val="24"/>
                <w:lang w:val="uk-UA"/>
              </w:rPr>
              <w:t>ані</w:t>
            </w:r>
          </w:p>
          <w:p w:rsidR="00613D67" w:rsidRPr="00F2567B" w:rsidRDefault="00613D67" w:rsidP="00076B44">
            <w:pPr>
              <w:spacing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1C18">
              <w:rPr>
                <w:b/>
                <w:i/>
                <w:sz w:val="24"/>
                <w:szCs w:val="24"/>
              </w:rPr>
              <w:t>(</w:t>
            </w:r>
            <w:r w:rsidR="001B37D8">
              <w:rPr>
                <w:b/>
                <w:i/>
                <w:sz w:val="24"/>
                <w:szCs w:val="24"/>
                <w:lang w:val="uk-UA"/>
              </w:rPr>
              <w:t>834</w:t>
            </w:r>
            <w:r w:rsidRPr="001C1C18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67" w:rsidRDefault="00613D67" w:rsidP="00076B44">
            <w:pPr>
              <w:spacing w:line="216" w:lineRule="auto"/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sz w:val="24"/>
                <w:szCs w:val="24"/>
                <w:lang w:val="uk-UA"/>
              </w:rPr>
              <w:t>Міська місцевість</w:t>
            </w:r>
          </w:p>
          <w:p w:rsidR="00613D67" w:rsidRDefault="00613D67" w:rsidP="00076B44">
            <w:pPr>
              <w:spacing w:line="216" w:lineRule="auto"/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1C18">
              <w:rPr>
                <w:b/>
                <w:i/>
                <w:sz w:val="24"/>
                <w:szCs w:val="24"/>
              </w:rPr>
              <w:t>(4</w:t>
            </w:r>
            <w:r>
              <w:rPr>
                <w:b/>
                <w:i/>
                <w:sz w:val="24"/>
                <w:szCs w:val="24"/>
                <w:lang w:val="uk-UA"/>
              </w:rPr>
              <w:t>46</w:t>
            </w:r>
            <w:r w:rsidRPr="00D47555">
              <w:rPr>
                <w:i/>
                <w:sz w:val="24"/>
                <w:szCs w:val="24"/>
              </w:rPr>
              <w:t>)</w:t>
            </w:r>
          </w:p>
          <w:p w:rsidR="00613D67" w:rsidRPr="00F2567B" w:rsidRDefault="00613D67" w:rsidP="00076B44">
            <w:pPr>
              <w:spacing w:line="216" w:lineRule="auto"/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67" w:rsidRDefault="00613D67" w:rsidP="00076B44">
            <w:pPr>
              <w:spacing w:line="216" w:lineRule="auto"/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sz w:val="24"/>
                <w:szCs w:val="24"/>
                <w:lang w:val="uk-UA"/>
              </w:rPr>
              <w:t>Сільська місцевість</w:t>
            </w:r>
          </w:p>
          <w:p w:rsidR="00613D67" w:rsidRPr="00F2567B" w:rsidRDefault="00613D67" w:rsidP="00076B44">
            <w:pPr>
              <w:spacing w:line="216" w:lineRule="auto"/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1C18">
              <w:rPr>
                <w:b/>
                <w:i/>
                <w:sz w:val="24"/>
                <w:szCs w:val="24"/>
              </w:rPr>
              <w:t>(</w:t>
            </w:r>
            <w:r w:rsidR="001B37D8">
              <w:rPr>
                <w:b/>
                <w:i/>
                <w:sz w:val="24"/>
                <w:szCs w:val="24"/>
                <w:lang w:val="uk-UA"/>
              </w:rPr>
              <w:t>388</w:t>
            </w:r>
            <w:r w:rsidRPr="001C1C18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13D67" w:rsidRPr="00F2567B" w:rsidTr="00076B44">
        <w:trPr>
          <w:trHeight w:val="387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67" w:rsidRPr="00F2567B" w:rsidRDefault="00613D67" w:rsidP="00076B44">
            <w:pPr>
              <w:spacing w:line="21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67" w:rsidRPr="00F2567B" w:rsidRDefault="00613D67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i/>
                <w:iCs/>
                <w:sz w:val="24"/>
                <w:szCs w:val="24"/>
                <w:lang w:val="uk-UA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67" w:rsidRPr="00F2567B" w:rsidRDefault="00613D67" w:rsidP="00076B44">
            <w:pPr>
              <w:spacing w:line="216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67" w:rsidRPr="00F2567B" w:rsidRDefault="00613D67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i/>
                <w:iCs/>
                <w:sz w:val="24"/>
                <w:szCs w:val="24"/>
                <w:lang w:val="uk-UA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67" w:rsidRPr="00F2567B" w:rsidRDefault="00613D67" w:rsidP="00076B44">
            <w:pPr>
              <w:spacing w:line="216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67" w:rsidRPr="00F2567B" w:rsidRDefault="00613D67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i/>
                <w:iCs/>
                <w:sz w:val="24"/>
                <w:szCs w:val="24"/>
                <w:lang w:val="uk-UA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67" w:rsidRPr="00F2567B" w:rsidRDefault="00613D67" w:rsidP="00076B44">
            <w:pPr>
              <w:spacing w:line="216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</w:tr>
      <w:tr w:rsidR="00613D67" w:rsidRPr="00F2567B" w:rsidTr="00076B44">
        <w:trPr>
          <w:trHeight w:val="3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D67" w:rsidRPr="00F2567B" w:rsidRDefault="00613D67" w:rsidP="00076B44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ідсутність у педагогів мотивації до впровадження змін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3B7A00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20,3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3B7A00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613D67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613D67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C16550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C16550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32</w:t>
            </w:r>
          </w:p>
        </w:tc>
      </w:tr>
      <w:tr w:rsidR="00613D67" w:rsidRPr="00F2567B" w:rsidTr="00076B44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D67" w:rsidRPr="00F2567B" w:rsidRDefault="00613D67" w:rsidP="00076B44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ідсутність підтримки ідеї реформування освіти з боку батьківської громадськості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3B7A00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14,5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3B7A00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613D67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23,1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613D67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C16550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C16550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18</w:t>
            </w:r>
          </w:p>
        </w:tc>
      </w:tr>
      <w:tr w:rsidR="00613D67" w:rsidRPr="00F2567B" w:rsidTr="00076B44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D67" w:rsidRPr="00F2567B" w:rsidRDefault="00613D67" w:rsidP="00076B44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ідсутність підтримки ідеї реформування освіти з боку представників влади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3B7A00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14,3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3B7A00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613D67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613D67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C16550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C16550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33</w:t>
            </w:r>
          </w:p>
        </w:tc>
      </w:tr>
      <w:tr w:rsidR="00613D67" w:rsidRPr="00F2567B" w:rsidTr="00076B44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D67" w:rsidRPr="00F2567B" w:rsidRDefault="00613D67" w:rsidP="00076B44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н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изький рівень заробітної плати педагогів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3B7A00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22,2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3B7A00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613D67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35,2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613D67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C16550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C16550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28</w:t>
            </w:r>
          </w:p>
        </w:tc>
      </w:tr>
      <w:tr w:rsidR="00613D67" w:rsidRPr="00F2567B" w:rsidTr="00076B44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D67" w:rsidRPr="00F2567B" w:rsidRDefault="00613D67" w:rsidP="00C16550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ідсутність необхідного для матеріально-технічного оснащення навчальних закладів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3B7A00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70,6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3B7A00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589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613D67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85,2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613D67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3B7A00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53,9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3B7A00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209</w:t>
            </w:r>
          </w:p>
        </w:tc>
      </w:tr>
      <w:tr w:rsidR="00613D67" w:rsidRPr="00F2567B" w:rsidTr="00076B44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D67" w:rsidRPr="00F2567B" w:rsidRDefault="00613D67" w:rsidP="00076B44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онсерватизм педагогічної спільноти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3B7A00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7,9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3B7A00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613D67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613D67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3B7A00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3B7A00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38</w:t>
            </w:r>
          </w:p>
        </w:tc>
      </w:tr>
      <w:tr w:rsidR="00613D67" w:rsidRPr="00F2567B" w:rsidTr="00076B44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D67" w:rsidRPr="00F2567B" w:rsidRDefault="00613D67" w:rsidP="00076B44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онформізм суспільства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3B7A00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3B7A00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613D67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613D67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3B7A00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3B7A00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28</w:t>
            </w:r>
          </w:p>
        </w:tc>
      </w:tr>
      <w:tr w:rsidR="00613D67" w:rsidRPr="00F2567B" w:rsidTr="00076B44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D67" w:rsidRPr="003B7A00" w:rsidRDefault="00613D67" w:rsidP="00076B44">
            <w:pPr>
              <w:spacing w:line="216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3B7A00">
              <w:rPr>
                <w:color w:val="000000" w:themeColor="text1"/>
                <w:sz w:val="24"/>
                <w:szCs w:val="24"/>
                <w:lang w:val="uk-UA"/>
              </w:rPr>
              <w:t>інше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3B7A00" w:rsidRDefault="003B7A00" w:rsidP="00076B44">
            <w:pPr>
              <w:spacing w:line="216" w:lineRule="auto"/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3B7A00" w:rsidRDefault="003B7A00" w:rsidP="00076B44">
            <w:pPr>
              <w:spacing w:line="216" w:lineRule="auto"/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3B7A00" w:rsidRDefault="00613D67" w:rsidP="00076B44">
            <w:pPr>
              <w:spacing w:line="216" w:lineRule="auto"/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3B7A00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13,1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3B7A00" w:rsidRDefault="00613D67" w:rsidP="00076B44">
            <w:pPr>
              <w:spacing w:line="216" w:lineRule="auto"/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3B7A00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3B7A00" w:rsidRDefault="003B7A00" w:rsidP="00076B44">
            <w:pPr>
              <w:spacing w:line="216" w:lineRule="auto"/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3B7A00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3B7A00" w:rsidRDefault="003B7A00" w:rsidP="00076B44">
            <w:pPr>
              <w:spacing w:line="216" w:lineRule="auto"/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3B7A00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</w:tbl>
    <w:p w:rsidR="00613D67" w:rsidRPr="003B7A00" w:rsidRDefault="00B34222" w:rsidP="003B7A00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>Діаграма 35</w:t>
      </w:r>
    </w:p>
    <w:p w:rsidR="005B27BF" w:rsidRDefault="003B7A00" w:rsidP="00613D67">
      <w:pPr>
        <w:jc w:val="both"/>
        <w:rPr>
          <w:b/>
          <w:sz w:val="24"/>
          <w:szCs w:val="24"/>
          <w:lang w:val="uk-UA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6126480" cy="5013960"/>
            <wp:effectExtent l="0" t="0" r="762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3B7A00" w:rsidRPr="00CB73DD" w:rsidRDefault="005B27BF" w:rsidP="00CB73DD">
      <w:pPr>
        <w:spacing w:line="216" w:lineRule="auto"/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CB73DD">
        <w:rPr>
          <w:i/>
          <w:sz w:val="28"/>
          <w:szCs w:val="28"/>
          <w:lang w:val="uk-UA"/>
        </w:rPr>
        <w:t>І вчителі, і керівники вважають, що</w:t>
      </w:r>
      <w:r w:rsidRPr="00CB73DD">
        <w:rPr>
          <w:b/>
          <w:i/>
          <w:sz w:val="28"/>
          <w:szCs w:val="28"/>
          <w:lang w:val="uk-UA"/>
        </w:rPr>
        <w:t xml:space="preserve"> найбільш перешкоджати реформуванню освітянської галузі можуть у першу чергу такі фактори: </w:t>
      </w:r>
      <w:r w:rsidRPr="00CB73DD">
        <w:rPr>
          <w:i/>
          <w:color w:val="000000"/>
          <w:sz w:val="28"/>
          <w:szCs w:val="28"/>
          <w:lang w:val="uk-UA"/>
        </w:rPr>
        <w:t>відсутність необхідного матеріально-технічного оснащення навчальних закладів (76% і 70,6% відповідно</w:t>
      </w:r>
      <w:r w:rsidR="00CC7897">
        <w:rPr>
          <w:i/>
          <w:color w:val="000000"/>
          <w:sz w:val="28"/>
          <w:szCs w:val="28"/>
          <w:lang w:val="uk-UA"/>
        </w:rPr>
        <w:t>)</w:t>
      </w:r>
      <w:r w:rsidRPr="00CB73DD">
        <w:rPr>
          <w:i/>
          <w:color w:val="000000"/>
          <w:sz w:val="28"/>
          <w:szCs w:val="28"/>
          <w:lang w:val="uk-UA"/>
        </w:rPr>
        <w:t>, низький рівень заробітної плати педагогів (49,1% і 22,2%), відсутність у педагогів мотивації до впровадження змін (37% і 20,3%).</w:t>
      </w:r>
    </w:p>
    <w:p w:rsidR="00613D67" w:rsidRPr="00CB73DD" w:rsidRDefault="00613D67" w:rsidP="00CB73DD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CB73DD">
        <w:rPr>
          <w:b/>
          <w:sz w:val="28"/>
          <w:szCs w:val="28"/>
          <w:lang w:val="uk-UA"/>
        </w:rPr>
        <w:t xml:space="preserve">Серед чинників, які можуть найбільш суттєво стимулювати вчителя до реалізації змін в освіті </w:t>
      </w:r>
      <w:r w:rsidR="00B34222">
        <w:rPr>
          <w:sz w:val="28"/>
          <w:szCs w:val="28"/>
          <w:lang w:val="uk-UA"/>
        </w:rPr>
        <w:t>(таблиця 50 і діаграма 36</w:t>
      </w:r>
      <w:r w:rsidRPr="00CB73DD">
        <w:rPr>
          <w:sz w:val="28"/>
          <w:szCs w:val="28"/>
          <w:lang w:val="uk-UA"/>
        </w:rPr>
        <w:t>) ке</w:t>
      </w:r>
      <w:r w:rsidR="00CB73DD" w:rsidRPr="00CB73DD">
        <w:rPr>
          <w:sz w:val="28"/>
          <w:szCs w:val="28"/>
          <w:lang w:val="uk-UA"/>
        </w:rPr>
        <w:t>рівники ЗНЗ обрал</w:t>
      </w:r>
      <w:r w:rsidRPr="00CB73DD">
        <w:rPr>
          <w:sz w:val="28"/>
          <w:szCs w:val="28"/>
          <w:lang w:val="uk-UA"/>
        </w:rPr>
        <w:t>и:</w:t>
      </w:r>
    </w:p>
    <w:p w:rsidR="00613D67" w:rsidRPr="00087770" w:rsidRDefault="00613D67" w:rsidP="00CB73DD">
      <w:pPr>
        <w:jc w:val="right"/>
        <w:rPr>
          <w:sz w:val="24"/>
          <w:szCs w:val="24"/>
          <w:lang w:val="uk-UA"/>
        </w:rPr>
      </w:pPr>
      <w:r w:rsidRPr="00EE25C6">
        <w:rPr>
          <w:b/>
          <w:i/>
          <w:lang w:val="uk-UA"/>
        </w:rPr>
        <w:t xml:space="preserve">Таблиця </w:t>
      </w:r>
      <w:r w:rsidR="00CB73DD">
        <w:rPr>
          <w:b/>
          <w:i/>
          <w:lang w:val="uk-UA"/>
        </w:rPr>
        <w:t>50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708"/>
        <w:gridCol w:w="709"/>
        <w:gridCol w:w="851"/>
        <w:gridCol w:w="850"/>
        <w:gridCol w:w="709"/>
      </w:tblGrid>
      <w:tr w:rsidR="00613D67" w:rsidRPr="00F2567B" w:rsidTr="00076B44">
        <w:trPr>
          <w:trHeight w:val="358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67" w:rsidRPr="00F2567B" w:rsidRDefault="00613D67" w:rsidP="00076B44">
            <w:pPr>
              <w:spacing w:line="216" w:lineRule="auto"/>
              <w:rPr>
                <w:sz w:val="24"/>
                <w:szCs w:val="24"/>
                <w:lang w:val="uk-UA"/>
              </w:rPr>
            </w:pPr>
            <w:r w:rsidRPr="00F2567B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67" w:rsidRPr="00F2567B" w:rsidRDefault="00613D67" w:rsidP="00076B44">
            <w:pPr>
              <w:spacing w:line="216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sz w:val="24"/>
                <w:szCs w:val="24"/>
                <w:lang w:val="uk-UA"/>
              </w:rPr>
              <w:t>Загальні дані</w:t>
            </w:r>
            <w:r w:rsidR="00CB73DD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C1C18">
              <w:rPr>
                <w:b/>
                <w:i/>
                <w:sz w:val="24"/>
                <w:szCs w:val="24"/>
              </w:rPr>
              <w:t>(</w:t>
            </w:r>
            <w:r w:rsidR="00CB73DD">
              <w:rPr>
                <w:b/>
                <w:i/>
                <w:sz w:val="24"/>
                <w:szCs w:val="24"/>
                <w:lang w:val="uk-UA"/>
              </w:rPr>
              <w:t>834</w:t>
            </w:r>
            <w:r w:rsidRPr="001C1C18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67" w:rsidRDefault="00613D67" w:rsidP="00076B44">
            <w:pPr>
              <w:spacing w:line="216" w:lineRule="auto"/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sz w:val="24"/>
                <w:szCs w:val="24"/>
                <w:lang w:val="uk-UA"/>
              </w:rPr>
              <w:t>Міська місцевість</w:t>
            </w:r>
          </w:p>
          <w:p w:rsidR="00613D67" w:rsidRPr="00F2567B" w:rsidRDefault="00613D67" w:rsidP="00076B44">
            <w:pPr>
              <w:spacing w:line="216" w:lineRule="auto"/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1C18">
              <w:rPr>
                <w:b/>
                <w:i/>
                <w:sz w:val="24"/>
                <w:szCs w:val="24"/>
              </w:rPr>
              <w:t>(4</w:t>
            </w:r>
            <w:r>
              <w:rPr>
                <w:b/>
                <w:i/>
                <w:sz w:val="24"/>
                <w:szCs w:val="24"/>
                <w:lang w:val="uk-UA"/>
              </w:rPr>
              <w:t>46</w:t>
            </w:r>
            <w:r w:rsidRPr="00D4755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67" w:rsidRDefault="00613D67" w:rsidP="00076B44">
            <w:pPr>
              <w:spacing w:line="216" w:lineRule="auto"/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sz w:val="24"/>
                <w:szCs w:val="24"/>
                <w:lang w:val="uk-UA"/>
              </w:rPr>
              <w:t>Сільська місцевість</w:t>
            </w:r>
          </w:p>
          <w:p w:rsidR="00613D67" w:rsidRPr="00F2567B" w:rsidRDefault="00613D67" w:rsidP="00076B44">
            <w:pPr>
              <w:spacing w:line="216" w:lineRule="auto"/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1C18">
              <w:rPr>
                <w:b/>
                <w:i/>
                <w:sz w:val="24"/>
                <w:szCs w:val="24"/>
              </w:rPr>
              <w:t>(</w:t>
            </w:r>
            <w:r w:rsidR="00CB73DD">
              <w:rPr>
                <w:b/>
                <w:i/>
                <w:sz w:val="24"/>
                <w:szCs w:val="24"/>
                <w:lang w:val="uk-UA"/>
              </w:rPr>
              <w:t>388</w:t>
            </w:r>
            <w:r w:rsidRPr="001C1C18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13D67" w:rsidRPr="00F2567B" w:rsidTr="00076B44">
        <w:trPr>
          <w:trHeight w:val="387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67" w:rsidRPr="00F2567B" w:rsidRDefault="00613D67" w:rsidP="00076B44">
            <w:pPr>
              <w:spacing w:line="21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67" w:rsidRPr="00F2567B" w:rsidRDefault="00613D67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i/>
                <w:iCs/>
                <w:sz w:val="24"/>
                <w:szCs w:val="24"/>
                <w:lang w:val="uk-UA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67" w:rsidRPr="00F2567B" w:rsidRDefault="00613D67" w:rsidP="00076B44">
            <w:pPr>
              <w:spacing w:line="216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67" w:rsidRPr="00F2567B" w:rsidRDefault="00613D67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i/>
                <w:iCs/>
                <w:sz w:val="24"/>
                <w:szCs w:val="24"/>
                <w:lang w:val="uk-UA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67" w:rsidRPr="00F2567B" w:rsidRDefault="00613D67" w:rsidP="00076B44">
            <w:pPr>
              <w:spacing w:line="216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67" w:rsidRPr="00F2567B" w:rsidRDefault="00613D67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i/>
                <w:iCs/>
                <w:sz w:val="24"/>
                <w:szCs w:val="24"/>
                <w:lang w:val="uk-UA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D67" w:rsidRPr="00F2567B" w:rsidRDefault="00613D67" w:rsidP="00076B44">
            <w:pPr>
              <w:spacing w:line="216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F2567B">
              <w:rPr>
                <w:b/>
                <w:bCs/>
                <w:sz w:val="24"/>
                <w:szCs w:val="24"/>
                <w:lang w:val="uk-UA"/>
              </w:rPr>
              <w:t>осіб</w:t>
            </w:r>
          </w:p>
        </w:tc>
      </w:tr>
      <w:tr w:rsidR="00613D67" w:rsidRPr="00F2567B" w:rsidTr="00076B44">
        <w:trPr>
          <w:trHeight w:val="3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D67" w:rsidRPr="00F2567B" w:rsidRDefault="00613D67" w:rsidP="00076B44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уттєве підвищення заробітної плати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720B1F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12,7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720B1F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613D67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613D67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720B1F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720B1F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64</w:t>
            </w:r>
          </w:p>
        </w:tc>
      </w:tr>
      <w:tr w:rsidR="00613D67" w:rsidRPr="00F2567B" w:rsidTr="00076B44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D67" w:rsidRPr="00F2567B" w:rsidRDefault="00613D67" w:rsidP="00076B44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омплекс заходів щодо підвищення соціальної захищеності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720B1F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14,5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720B1F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613D67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11,7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613D67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720B1F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17,8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720B1F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69</w:t>
            </w:r>
          </w:p>
        </w:tc>
      </w:tr>
      <w:tr w:rsidR="00613D67" w:rsidRPr="00F2567B" w:rsidTr="00076B44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D67" w:rsidRPr="00F2567B" w:rsidRDefault="00613D67" w:rsidP="00076B44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міна соціального статусу вчителя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720B1F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720B1F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259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613D67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35,2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613D67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720B1F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26,3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720B1F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102</w:t>
            </w:r>
          </w:p>
        </w:tc>
      </w:tr>
      <w:tr w:rsidR="00613D67" w:rsidRPr="00F2567B" w:rsidTr="00076B44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D67" w:rsidRPr="00F2567B" w:rsidRDefault="00613D67" w:rsidP="00076B44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с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уттєве покращення матеріально-технічного оснащення навчальних закладів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720B1F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30,2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720B1F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252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613D67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31,8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613D67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720B1F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28,4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720B1F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110</w:t>
            </w:r>
          </w:p>
        </w:tc>
      </w:tr>
      <w:tr w:rsidR="00613D67" w:rsidRPr="00F2567B" w:rsidTr="00076B44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D67" w:rsidRPr="00720B1F" w:rsidRDefault="00613D67" w:rsidP="00076B44">
            <w:pPr>
              <w:spacing w:line="216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20B1F">
              <w:rPr>
                <w:color w:val="000000"/>
                <w:sz w:val="24"/>
                <w:szCs w:val="24"/>
                <w:lang w:val="uk-UA"/>
              </w:rPr>
              <w:t>партнерські стосунки між учителем та адміністрацією закладу</w:t>
            </w:r>
            <w:r w:rsidR="00720B1F" w:rsidRPr="00720B1F">
              <w:rPr>
                <w:color w:val="000000"/>
                <w:sz w:val="24"/>
                <w:szCs w:val="24"/>
                <w:lang w:val="uk-UA"/>
              </w:rPr>
              <w:t>,</w:t>
            </w:r>
            <w:r w:rsidRPr="00720B1F">
              <w:rPr>
                <w:color w:val="000000"/>
                <w:sz w:val="24"/>
                <w:szCs w:val="24"/>
                <w:lang w:val="uk-UA"/>
              </w:rPr>
              <w:t xml:space="preserve"> підтримка творчості та ініціативи керівників школи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720B1F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3,6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720B1F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613D67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613D67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720B1F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720B1F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17</w:t>
            </w:r>
          </w:p>
        </w:tc>
      </w:tr>
      <w:tr w:rsidR="00613D67" w:rsidRPr="00F2567B" w:rsidTr="00076B44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D67" w:rsidRPr="00720B1F" w:rsidRDefault="00720B1F" w:rsidP="00076B44">
            <w:pPr>
              <w:spacing w:line="216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720B1F">
              <w:rPr>
                <w:color w:val="000000"/>
                <w:sz w:val="24"/>
                <w:szCs w:val="24"/>
                <w:lang w:val="uk-UA"/>
              </w:rPr>
              <w:t xml:space="preserve">гуманізація </w:t>
            </w:r>
            <w:r w:rsidR="00613D67" w:rsidRPr="00720B1F">
              <w:rPr>
                <w:color w:val="000000"/>
                <w:sz w:val="24"/>
                <w:szCs w:val="24"/>
                <w:lang w:val="uk-UA"/>
              </w:rPr>
              <w:t>стосунків, партнерство між учителем та учнями, запровадження педагогіки навчального співробітництва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283BB6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5,1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720B1F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613D67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5,4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613D67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720B1F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720B1F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19</w:t>
            </w:r>
          </w:p>
        </w:tc>
      </w:tr>
      <w:tr w:rsidR="00613D67" w:rsidRPr="00F2567B" w:rsidTr="00076B44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D67" w:rsidRPr="00F2567B" w:rsidRDefault="00613D67" w:rsidP="00076B44">
            <w:pPr>
              <w:spacing w:line="216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о</w:t>
            </w:r>
            <w:r w:rsidRPr="00F2567B">
              <w:rPr>
                <w:color w:val="000000"/>
                <w:sz w:val="24"/>
                <w:szCs w:val="24"/>
                <w:lang w:val="uk-UA"/>
              </w:rPr>
              <w:t>рганізація навчання керівників закладів технологіям менеджменту та психології управління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283BB6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2,3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283BB6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613D67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613D67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720B1F" w:rsidP="00076B44">
            <w:pPr>
              <w:spacing w:line="216" w:lineRule="auto"/>
              <w:jc w:val="both"/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uk-UA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720B1F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5</w:t>
            </w:r>
          </w:p>
        </w:tc>
      </w:tr>
      <w:tr w:rsidR="00613D67" w:rsidRPr="00F2567B" w:rsidTr="00076B44">
        <w:trPr>
          <w:trHeight w:val="3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D67" w:rsidRPr="00720B1F" w:rsidRDefault="00720B1F" w:rsidP="00076B44">
            <w:pPr>
              <w:spacing w:line="216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720B1F">
              <w:rPr>
                <w:color w:val="000000" w:themeColor="text1"/>
                <w:sz w:val="24"/>
                <w:szCs w:val="24"/>
                <w:lang w:val="uk-UA"/>
              </w:rPr>
              <w:t>інше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720B1F" w:rsidRDefault="00283BB6" w:rsidP="00076B44">
            <w:pPr>
              <w:spacing w:line="216" w:lineRule="auto"/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720B1F" w:rsidRDefault="00283BB6" w:rsidP="00076B44">
            <w:pPr>
              <w:spacing w:line="216" w:lineRule="auto"/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720B1F" w:rsidRDefault="00613D67" w:rsidP="00076B44">
            <w:pPr>
              <w:spacing w:line="216" w:lineRule="auto"/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720B1F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720B1F" w:rsidRDefault="00613D67" w:rsidP="00076B44">
            <w:pPr>
              <w:spacing w:line="216" w:lineRule="auto"/>
              <w:jc w:val="both"/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 w:rsidRPr="00720B1F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720B1F" w:rsidRDefault="00283BB6" w:rsidP="00076B44">
            <w:pPr>
              <w:spacing w:line="216" w:lineRule="auto"/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3D67" w:rsidRPr="00F2567B" w:rsidRDefault="00720B1F" w:rsidP="00076B44">
            <w:pPr>
              <w:spacing w:line="216" w:lineRule="auto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2</w:t>
            </w:r>
          </w:p>
        </w:tc>
      </w:tr>
    </w:tbl>
    <w:p w:rsidR="000C248C" w:rsidRPr="000C248C" w:rsidRDefault="00B34222" w:rsidP="000C248C">
      <w:pPr>
        <w:jc w:val="right"/>
        <w:rPr>
          <w:b/>
          <w:i/>
          <w:shd w:val="clear" w:color="auto" w:fill="FFFFFF"/>
          <w:lang w:val="uk-UA"/>
        </w:rPr>
      </w:pPr>
      <w:r>
        <w:rPr>
          <w:b/>
          <w:i/>
          <w:shd w:val="clear" w:color="auto" w:fill="FFFFFF"/>
          <w:lang w:val="uk-UA"/>
        </w:rPr>
        <w:t>Діаграма 36</w:t>
      </w:r>
    </w:p>
    <w:p w:rsidR="000C248C" w:rsidRDefault="000C248C" w:rsidP="000C248C">
      <w:pPr>
        <w:rPr>
          <w:b/>
          <w:sz w:val="24"/>
          <w:szCs w:val="24"/>
          <w:shd w:val="clear" w:color="auto" w:fill="FFFFFF"/>
          <w:lang w:val="uk-UA"/>
        </w:rPr>
      </w:pPr>
      <w:r>
        <w:rPr>
          <w:b/>
          <w:noProof/>
          <w:sz w:val="24"/>
          <w:szCs w:val="24"/>
          <w:shd w:val="clear" w:color="auto" w:fill="FFFFFF"/>
        </w:rPr>
        <w:drawing>
          <wp:inline distT="0" distB="0" distL="0" distR="0">
            <wp:extent cx="6164580" cy="3634740"/>
            <wp:effectExtent l="0" t="0" r="7620" b="381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CC7897" w:rsidRDefault="00B34222" w:rsidP="00CC7897">
      <w:pPr>
        <w:ind w:firstLine="708"/>
        <w:jc w:val="both"/>
        <w:rPr>
          <w:b/>
          <w:sz w:val="24"/>
          <w:szCs w:val="24"/>
          <w:shd w:val="clear" w:color="auto" w:fill="FFFFFF"/>
          <w:lang w:val="uk-UA"/>
        </w:rPr>
      </w:pPr>
      <w:r>
        <w:rPr>
          <w:b/>
          <w:sz w:val="24"/>
          <w:szCs w:val="24"/>
          <w:shd w:val="clear" w:color="auto" w:fill="FFFFFF"/>
          <w:lang w:val="uk-UA"/>
        </w:rPr>
        <w:t>Таблиця 51, діаграма 37</w:t>
      </w:r>
      <w:r w:rsidR="00CC7897">
        <w:rPr>
          <w:b/>
          <w:sz w:val="24"/>
          <w:szCs w:val="24"/>
          <w:shd w:val="clear" w:color="auto" w:fill="FFFFFF"/>
          <w:lang w:val="uk-UA"/>
        </w:rPr>
        <w:t xml:space="preserve"> показує вибір керівниками ЗНЗ питань, з яких вони потребують</w:t>
      </w:r>
      <w:r w:rsidR="00613D67" w:rsidRPr="00F2567B">
        <w:rPr>
          <w:b/>
          <w:sz w:val="24"/>
          <w:szCs w:val="24"/>
          <w:shd w:val="clear" w:color="auto" w:fill="FFFFFF"/>
          <w:lang w:val="uk-UA"/>
        </w:rPr>
        <w:t xml:space="preserve"> методичної допомоги</w:t>
      </w:r>
      <w:r w:rsidR="00613D67">
        <w:rPr>
          <w:b/>
          <w:sz w:val="24"/>
          <w:szCs w:val="24"/>
          <w:shd w:val="clear" w:color="auto" w:fill="FFFFFF"/>
          <w:lang w:val="uk-UA"/>
        </w:rPr>
        <w:t xml:space="preserve"> </w:t>
      </w:r>
      <w:r w:rsidR="00CC7897">
        <w:rPr>
          <w:b/>
          <w:sz w:val="24"/>
          <w:szCs w:val="24"/>
          <w:shd w:val="clear" w:color="auto" w:fill="FFFFFF"/>
          <w:lang w:val="uk-UA"/>
        </w:rPr>
        <w:t xml:space="preserve">для </w:t>
      </w:r>
      <w:r w:rsidR="00CC7897" w:rsidRPr="00F2567B">
        <w:rPr>
          <w:b/>
          <w:sz w:val="24"/>
          <w:szCs w:val="24"/>
          <w:shd w:val="clear" w:color="auto" w:fill="FFFFFF"/>
          <w:lang w:val="uk-UA"/>
        </w:rPr>
        <w:t>ефективної реалізації змін в освіті</w:t>
      </w:r>
      <w:r w:rsidR="00CC7897">
        <w:rPr>
          <w:b/>
          <w:sz w:val="24"/>
          <w:szCs w:val="24"/>
          <w:shd w:val="clear" w:color="auto" w:fill="FFFFFF"/>
          <w:lang w:val="uk-UA"/>
        </w:rPr>
        <w:t>.</w:t>
      </w:r>
    </w:p>
    <w:p w:rsidR="00A40ED2" w:rsidRDefault="00A40ED2" w:rsidP="00CC7897">
      <w:pPr>
        <w:ind w:firstLine="708"/>
        <w:jc w:val="right"/>
        <w:rPr>
          <w:b/>
          <w:i/>
          <w:lang w:val="uk-UA"/>
        </w:rPr>
      </w:pPr>
    </w:p>
    <w:p w:rsidR="00613D67" w:rsidRPr="00087770" w:rsidRDefault="00613D67" w:rsidP="00CC7897">
      <w:pPr>
        <w:ind w:firstLine="708"/>
        <w:jc w:val="right"/>
        <w:rPr>
          <w:sz w:val="24"/>
          <w:szCs w:val="24"/>
          <w:lang w:val="uk-UA"/>
        </w:rPr>
      </w:pPr>
      <w:r w:rsidRPr="00EE25C6">
        <w:rPr>
          <w:b/>
          <w:i/>
          <w:lang w:val="uk-UA"/>
        </w:rPr>
        <w:t xml:space="preserve">Таблиця </w:t>
      </w:r>
      <w:r w:rsidR="00CC7897">
        <w:rPr>
          <w:b/>
          <w:i/>
          <w:lang w:val="uk-UA"/>
        </w:rPr>
        <w:t>51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992"/>
        <w:gridCol w:w="709"/>
        <w:gridCol w:w="708"/>
        <w:gridCol w:w="709"/>
        <w:gridCol w:w="1276"/>
      </w:tblGrid>
      <w:tr w:rsidR="00613D67" w:rsidRPr="00F2567B" w:rsidTr="00076B44">
        <w:tc>
          <w:tcPr>
            <w:tcW w:w="4361" w:type="dxa"/>
            <w:vMerge w:val="restart"/>
          </w:tcPr>
          <w:p w:rsidR="00613D67" w:rsidRPr="00F2567B" w:rsidRDefault="00613D67" w:rsidP="00076B4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13D67" w:rsidRPr="00F2567B" w:rsidRDefault="00613D67" w:rsidP="00076B44">
            <w:pPr>
              <w:spacing w:line="216" w:lineRule="auto"/>
              <w:jc w:val="both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Загальна кількість респондентів</w:t>
            </w:r>
            <w:r w:rsidRPr="001C1C18">
              <w:rPr>
                <w:b/>
                <w:i/>
                <w:sz w:val="24"/>
                <w:szCs w:val="24"/>
              </w:rPr>
              <w:t>(</w:t>
            </w:r>
            <w:r w:rsidR="00CC7897">
              <w:rPr>
                <w:b/>
                <w:i/>
                <w:sz w:val="24"/>
                <w:szCs w:val="24"/>
              </w:rPr>
              <w:t>834</w:t>
            </w:r>
            <w:r w:rsidRPr="001C1C18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4"/>
          </w:tcPr>
          <w:p w:rsidR="00613D67" w:rsidRPr="00F2567B" w:rsidRDefault="00613D67" w:rsidP="00076B44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Дані за типом місцевості, в якій знаходиться навчальний заклад</w:t>
            </w:r>
          </w:p>
        </w:tc>
      </w:tr>
      <w:tr w:rsidR="00613D67" w:rsidRPr="00F2567B" w:rsidTr="00076B44">
        <w:tc>
          <w:tcPr>
            <w:tcW w:w="4361" w:type="dxa"/>
            <w:vMerge/>
          </w:tcPr>
          <w:p w:rsidR="00613D67" w:rsidRPr="00F2567B" w:rsidRDefault="00613D67" w:rsidP="00076B4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13D67" w:rsidRPr="00F2567B" w:rsidRDefault="00613D67" w:rsidP="00076B4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613D67" w:rsidRDefault="00613D67" w:rsidP="00076B44">
            <w:pPr>
              <w:jc w:val="both"/>
              <w:rPr>
                <w:b/>
                <w:i/>
                <w:sz w:val="24"/>
                <w:szCs w:val="24"/>
              </w:rPr>
            </w:pPr>
            <w:r w:rsidRPr="00F2567B">
              <w:rPr>
                <w:b/>
                <w:i/>
                <w:sz w:val="24"/>
                <w:szCs w:val="24"/>
              </w:rPr>
              <w:t>Міська</w:t>
            </w:r>
          </w:p>
          <w:p w:rsidR="00613D67" w:rsidRPr="00F2567B" w:rsidRDefault="00613D67" w:rsidP="00076B44">
            <w:pPr>
              <w:jc w:val="both"/>
              <w:rPr>
                <w:b/>
                <w:sz w:val="24"/>
                <w:szCs w:val="24"/>
              </w:rPr>
            </w:pPr>
            <w:r w:rsidRPr="001C1C18">
              <w:rPr>
                <w:b/>
                <w:i/>
                <w:sz w:val="24"/>
                <w:szCs w:val="24"/>
              </w:rPr>
              <w:t>(4</w:t>
            </w:r>
            <w:r>
              <w:rPr>
                <w:b/>
                <w:i/>
                <w:sz w:val="24"/>
                <w:szCs w:val="24"/>
              </w:rPr>
              <w:t>46</w:t>
            </w:r>
            <w:r w:rsidRPr="00D4755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</w:tcPr>
          <w:p w:rsidR="00613D67" w:rsidRDefault="00613D67" w:rsidP="00076B44">
            <w:pPr>
              <w:jc w:val="both"/>
              <w:rPr>
                <w:b/>
                <w:i/>
                <w:sz w:val="24"/>
                <w:szCs w:val="24"/>
              </w:rPr>
            </w:pPr>
            <w:r w:rsidRPr="00F2567B">
              <w:rPr>
                <w:b/>
                <w:i/>
                <w:sz w:val="24"/>
                <w:szCs w:val="24"/>
              </w:rPr>
              <w:t>Сільська</w:t>
            </w:r>
          </w:p>
          <w:p w:rsidR="00613D67" w:rsidRPr="00F2567B" w:rsidRDefault="00613D67" w:rsidP="00076B44">
            <w:pPr>
              <w:jc w:val="both"/>
              <w:rPr>
                <w:b/>
                <w:sz w:val="24"/>
                <w:szCs w:val="24"/>
              </w:rPr>
            </w:pPr>
            <w:r w:rsidRPr="001C1C18">
              <w:rPr>
                <w:b/>
                <w:i/>
                <w:sz w:val="24"/>
                <w:szCs w:val="24"/>
              </w:rPr>
              <w:t>(</w:t>
            </w:r>
            <w:r w:rsidR="00CC7897">
              <w:rPr>
                <w:b/>
                <w:i/>
                <w:sz w:val="24"/>
                <w:szCs w:val="24"/>
              </w:rPr>
              <w:t>388</w:t>
            </w:r>
            <w:r w:rsidRPr="001C1C18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13D67" w:rsidRPr="00F2567B" w:rsidTr="00076B44">
        <w:tc>
          <w:tcPr>
            <w:tcW w:w="4361" w:type="dxa"/>
            <w:vMerge/>
          </w:tcPr>
          <w:p w:rsidR="00613D67" w:rsidRPr="00F2567B" w:rsidRDefault="00613D67" w:rsidP="00076B4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13D67" w:rsidRPr="00F2567B" w:rsidRDefault="00613D67" w:rsidP="00076B44">
            <w:pPr>
              <w:jc w:val="both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13D67" w:rsidRPr="00F2567B" w:rsidRDefault="00613D67" w:rsidP="00076B44">
            <w:pPr>
              <w:jc w:val="both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осіб</w:t>
            </w:r>
          </w:p>
        </w:tc>
        <w:tc>
          <w:tcPr>
            <w:tcW w:w="709" w:type="dxa"/>
          </w:tcPr>
          <w:p w:rsidR="00613D67" w:rsidRPr="00F2567B" w:rsidRDefault="00613D67" w:rsidP="00076B44">
            <w:pPr>
              <w:jc w:val="both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613D67" w:rsidRPr="00F2567B" w:rsidRDefault="00613D67" w:rsidP="00076B44">
            <w:pPr>
              <w:jc w:val="both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осіб</w:t>
            </w:r>
          </w:p>
        </w:tc>
        <w:tc>
          <w:tcPr>
            <w:tcW w:w="709" w:type="dxa"/>
          </w:tcPr>
          <w:p w:rsidR="00613D67" w:rsidRPr="00F2567B" w:rsidRDefault="00613D67" w:rsidP="00076B44">
            <w:pPr>
              <w:jc w:val="both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13D67" w:rsidRPr="00F2567B" w:rsidRDefault="00613D67" w:rsidP="00076B44">
            <w:pPr>
              <w:jc w:val="both"/>
              <w:rPr>
                <w:b/>
                <w:sz w:val="24"/>
                <w:szCs w:val="24"/>
              </w:rPr>
            </w:pPr>
            <w:r w:rsidRPr="00F2567B">
              <w:rPr>
                <w:b/>
                <w:sz w:val="24"/>
                <w:szCs w:val="24"/>
              </w:rPr>
              <w:t>осіб</w:t>
            </w:r>
          </w:p>
        </w:tc>
      </w:tr>
      <w:tr w:rsidR="00613D67" w:rsidRPr="00F2567B" w:rsidTr="00076B44">
        <w:tc>
          <w:tcPr>
            <w:tcW w:w="4361" w:type="dxa"/>
          </w:tcPr>
          <w:p w:rsidR="00613D67" w:rsidRPr="00F2567B" w:rsidRDefault="00613D67" w:rsidP="00076B44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2567B">
              <w:rPr>
                <w:sz w:val="24"/>
                <w:szCs w:val="24"/>
              </w:rPr>
              <w:t>алучення до побудови індивідуальної траєкторії учня батьків</w:t>
            </w:r>
          </w:p>
        </w:tc>
        <w:tc>
          <w:tcPr>
            <w:tcW w:w="709" w:type="dxa"/>
            <w:vAlign w:val="bottom"/>
          </w:tcPr>
          <w:p w:rsidR="00613D67" w:rsidRPr="00F2567B" w:rsidRDefault="00CB23D1" w:rsidP="0031216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51,7</w:t>
            </w:r>
          </w:p>
        </w:tc>
        <w:tc>
          <w:tcPr>
            <w:tcW w:w="992" w:type="dxa"/>
            <w:vAlign w:val="bottom"/>
          </w:tcPr>
          <w:p w:rsidR="00613D67" w:rsidRPr="00F2567B" w:rsidRDefault="00CB23D1" w:rsidP="0031216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432</w:t>
            </w:r>
          </w:p>
        </w:tc>
        <w:tc>
          <w:tcPr>
            <w:tcW w:w="709" w:type="dxa"/>
            <w:vAlign w:val="bottom"/>
          </w:tcPr>
          <w:p w:rsidR="00613D67" w:rsidRPr="00F2567B" w:rsidRDefault="00613D67" w:rsidP="0031216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51,8</w:t>
            </w:r>
          </w:p>
        </w:tc>
        <w:tc>
          <w:tcPr>
            <w:tcW w:w="708" w:type="dxa"/>
            <w:vAlign w:val="bottom"/>
          </w:tcPr>
          <w:p w:rsidR="00613D67" w:rsidRPr="00F2567B" w:rsidRDefault="00613D67" w:rsidP="0031216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vAlign w:val="bottom"/>
          </w:tcPr>
          <w:p w:rsidR="00613D67" w:rsidRPr="00F2567B" w:rsidRDefault="00E334CF" w:rsidP="0031216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51,8</w:t>
            </w:r>
          </w:p>
        </w:tc>
        <w:tc>
          <w:tcPr>
            <w:tcW w:w="1276" w:type="dxa"/>
            <w:vAlign w:val="bottom"/>
          </w:tcPr>
          <w:p w:rsidR="00613D67" w:rsidRPr="00F2567B" w:rsidRDefault="00E334CF" w:rsidP="0031216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</w:t>
            </w:r>
          </w:p>
        </w:tc>
      </w:tr>
      <w:tr w:rsidR="00613D67" w:rsidRPr="00F2567B" w:rsidTr="00076B44">
        <w:tc>
          <w:tcPr>
            <w:tcW w:w="4361" w:type="dxa"/>
          </w:tcPr>
          <w:p w:rsidR="00613D67" w:rsidRPr="00F2567B" w:rsidRDefault="00613D67" w:rsidP="00076B44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F2567B">
              <w:rPr>
                <w:sz w:val="24"/>
                <w:szCs w:val="24"/>
              </w:rPr>
              <w:t>ифрова грамотність</w:t>
            </w:r>
          </w:p>
        </w:tc>
        <w:tc>
          <w:tcPr>
            <w:tcW w:w="709" w:type="dxa"/>
            <w:vAlign w:val="bottom"/>
          </w:tcPr>
          <w:p w:rsidR="00613D67" w:rsidRPr="00F2567B" w:rsidRDefault="00CB23D1" w:rsidP="0031216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26,8</w:t>
            </w:r>
          </w:p>
        </w:tc>
        <w:tc>
          <w:tcPr>
            <w:tcW w:w="992" w:type="dxa"/>
            <w:vAlign w:val="bottom"/>
          </w:tcPr>
          <w:p w:rsidR="00613D67" w:rsidRPr="00F2567B" w:rsidRDefault="00CB23D1" w:rsidP="0031216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224</w:t>
            </w:r>
          </w:p>
        </w:tc>
        <w:tc>
          <w:tcPr>
            <w:tcW w:w="709" w:type="dxa"/>
            <w:vAlign w:val="bottom"/>
          </w:tcPr>
          <w:p w:rsidR="00613D67" w:rsidRPr="00F2567B" w:rsidRDefault="00613D67" w:rsidP="0031216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28,3</w:t>
            </w:r>
          </w:p>
        </w:tc>
        <w:tc>
          <w:tcPr>
            <w:tcW w:w="708" w:type="dxa"/>
            <w:vAlign w:val="bottom"/>
          </w:tcPr>
          <w:p w:rsidR="00613D67" w:rsidRPr="00F2567B" w:rsidRDefault="00613D67" w:rsidP="0031216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126</w:t>
            </w:r>
          </w:p>
        </w:tc>
        <w:tc>
          <w:tcPr>
            <w:tcW w:w="709" w:type="dxa"/>
            <w:vAlign w:val="bottom"/>
          </w:tcPr>
          <w:p w:rsidR="00613D67" w:rsidRPr="00F2567B" w:rsidRDefault="00E334CF" w:rsidP="0031216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25,3</w:t>
            </w:r>
          </w:p>
        </w:tc>
        <w:tc>
          <w:tcPr>
            <w:tcW w:w="1276" w:type="dxa"/>
            <w:vAlign w:val="bottom"/>
          </w:tcPr>
          <w:p w:rsidR="00613D67" w:rsidRPr="00F2567B" w:rsidRDefault="00E334CF" w:rsidP="0031216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98</w:t>
            </w:r>
          </w:p>
        </w:tc>
      </w:tr>
      <w:tr w:rsidR="00613D67" w:rsidRPr="00F2567B" w:rsidTr="00076B44">
        <w:tc>
          <w:tcPr>
            <w:tcW w:w="4361" w:type="dxa"/>
          </w:tcPr>
          <w:p w:rsidR="00613D67" w:rsidRPr="00F2567B" w:rsidRDefault="00613D67" w:rsidP="00076B44">
            <w:pPr>
              <w:autoSpaceDE w:val="0"/>
              <w:autoSpaceDN w:val="0"/>
              <w:adjustRightInd w:val="0"/>
              <w:spacing w:line="204" w:lineRule="auto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2567B">
              <w:rPr>
                <w:iCs/>
                <w:sz w:val="24"/>
                <w:szCs w:val="24"/>
              </w:rPr>
              <w:t>цінювання ризиків та прийняття рішень</w:t>
            </w:r>
          </w:p>
        </w:tc>
        <w:tc>
          <w:tcPr>
            <w:tcW w:w="709" w:type="dxa"/>
            <w:vAlign w:val="bottom"/>
          </w:tcPr>
          <w:p w:rsidR="00613D67" w:rsidRPr="00F2567B" w:rsidRDefault="00CB23D1" w:rsidP="0031216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46,1</w:t>
            </w:r>
          </w:p>
        </w:tc>
        <w:tc>
          <w:tcPr>
            <w:tcW w:w="992" w:type="dxa"/>
            <w:vAlign w:val="bottom"/>
          </w:tcPr>
          <w:p w:rsidR="00613D67" w:rsidRPr="00F2567B" w:rsidRDefault="00CB23D1" w:rsidP="0031216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385</w:t>
            </w:r>
          </w:p>
        </w:tc>
        <w:tc>
          <w:tcPr>
            <w:tcW w:w="709" w:type="dxa"/>
            <w:vAlign w:val="bottom"/>
          </w:tcPr>
          <w:p w:rsidR="00613D67" w:rsidRPr="00F2567B" w:rsidRDefault="00613D67" w:rsidP="0031216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43,9</w:t>
            </w:r>
          </w:p>
        </w:tc>
        <w:tc>
          <w:tcPr>
            <w:tcW w:w="708" w:type="dxa"/>
            <w:vAlign w:val="bottom"/>
          </w:tcPr>
          <w:p w:rsidR="00613D67" w:rsidRPr="00F2567B" w:rsidRDefault="00613D67" w:rsidP="0031216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196</w:t>
            </w:r>
          </w:p>
        </w:tc>
        <w:tc>
          <w:tcPr>
            <w:tcW w:w="709" w:type="dxa"/>
            <w:vAlign w:val="bottom"/>
          </w:tcPr>
          <w:p w:rsidR="00613D67" w:rsidRPr="00F2567B" w:rsidRDefault="00E334CF" w:rsidP="0031216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48,7</w:t>
            </w:r>
          </w:p>
        </w:tc>
        <w:tc>
          <w:tcPr>
            <w:tcW w:w="1276" w:type="dxa"/>
            <w:vAlign w:val="bottom"/>
          </w:tcPr>
          <w:p w:rsidR="00613D67" w:rsidRPr="00F2567B" w:rsidRDefault="00E334CF" w:rsidP="0031216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189</w:t>
            </w:r>
          </w:p>
        </w:tc>
      </w:tr>
      <w:tr w:rsidR="00613D67" w:rsidRPr="00F2567B" w:rsidTr="00076B44">
        <w:tc>
          <w:tcPr>
            <w:tcW w:w="4361" w:type="dxa"/>
          </w:tcPr>
          <w:p w:rsidR="00613D67" w:rsidRPr="00F2567B" w:rsidRDefault="00613D67" w:rsidP="00076B44">
            <w:pPr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у</w:t>
            </w:r>
            <w:r w:rsidRPr="00F2567B">
              <w:rPr>
                <w:sz w:val="24"/>
                <w:szCs w:val="24"/>
              </w:rPr>
              <w:t>правління групою для досягнення результатів</w:t>
            </w:r>
          </w:p>
        </w:tc>
        <w:tc>
          <w:tcPr>
            <w:tcW w:w="709" w:type="dxa"/>
            <w:vAlign w:val="bottom"/>
          </w:tcPr>
          <w:p w:rsidR="00613D67" w:rsidRPr="00F2567B" w:rsidRDefault="00CB23D1" w:rsidP="0031216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16,4</w:t>
            </w:r>
          </w:p>
        </w:tc>
        <w:tc>
          <w:tcPr>
            <w:tcW w:w="992" w:type="dxa"/>
            <w:vAlign w:val="bottom"/>
          </w:tcPr>
          <w:p w:rsidR="00613D67" w:rsidRPr="00F2567B" w:rsidRDefault="00CB23D1" w:rsidP="0031216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137</w:t>
            </w:r>
          </w:p>
        </w:tc>
        <w:tc>
          <w:tcPr>
            <w:tcW w:w="709" w:type="dxa"/>
            <w:vAlign w:val="bottom"/>
          </w:tcPr>
          <w:p w:rsidR="00613D67" w:rsidRPr="00F2567B" w:rsidRDefault="00613D67" w:rsidP="0031216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15,7</w:t>
            </w:r>
          </w:p>
        </w:tc>
        <w:tc>
          <w:tcPr>
            <w:tcW w:w="708" w:type="dxa"/>
            <w:vAlign w:val="bottom"/>
          </w:tcPr>
          <w:p w:rsidR="00613D67" w:rsidRPr="00F2567B" w:rsidRDefault="00613D67" w:rsidP="0031216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bottom"/>
          </w:tcPr>
          <w:p w:rsidR="00613D67" w:rsidRPr="00F2567B" w:rsidRDefault="00E334CF" w:rsidP="0031216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17,3</w:t>
            </w:r>
          </w:p>
        </w:tc>
        <w:tc>
          <w:tcPr>
            <w:tcW w:w="1276" w:type="dxa"/>
            <w:vAlign w:val="bottom"/>
          </w:tcPr>
          <w:p w:rsidR="00613D67" w:rsidRPr="00F2567B" w:rsidRDefault="00E334CF" w:rsidP="0031216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67</w:t>
            </w:r>
          </w:p>
        </w:tc>
      </w:tr>
      <w:tr w:rsidR="00613D67" w:rsidRPr="00F2567B" w:rsidTr="00076B44">
        <w:tc>
          <w:tcPr>
            <w:tcW w:w="4361" w:type="dxa"/>
          </w:tcPr>
          <w:p w:rsidR="00613D67" w:rsidRPr="00F2567B" w:rsidRDefault="00613D67" w:rsidP="00076B44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2567B">
              <w:rPr>
                <w:sz w:val="24"/>
                <w:szCs w:val="24"/>
                <w:shd w:val="clear" w:color="auto" w:fill="FFFFFF"/>
              </w:rPr>
              <w:t>творення творчої атмосфери на уроках</w:t>
            </w:r>
          </w:p>
        </w:tc>
        <w:tc>
          <w:tcPr>
            <w:tcW w:w="709" w:type="dxa"/>
            <w:vAlign w:val="bottom"/>
          </w:tcPr>
          <w:p w:rsidR="00613D67" w:rsidRPr="00F2567B" w:rsidRDefault="00CB23D1" w:rsidP="0031216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6,8</w:t>
            </w:r>
          </w:p>
        </w:tc>
        <w:tc>
          <w:tcPr>
            <w:tcW w:w="992" w:type="dxa"/>
            <w:vAlign w:val="bottom"/>
          </w:tcPr>
          <w:p w:rsidR="00613D67" w:rsidRPr="00F2567B" w:rsidRDefault="00CB23D1" w:rsidP="0031216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57</w:t>
            </w:r>
          </w:p>
        </w:tc>
        <w:tc>
          <w:tcPr>
            <w:tcW w:w="709" w:type="dxa"/>
            <w:vAlign w:val="bottom"/>
          </w:tcPr>
          <w:p w:rsidR="00613D67" w:rsidRPr="00F2567B" w:rsidRDefault="00613D67" w:rsidP="0031216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6,7</w:t>
            </w:r>
          </w:p>
        </w:tc>
        <w:tc>
          <w:tcPr>
            <w:tcW w:w="708" w:type="dxa"/>
            <w:vAlign w:val="bottom"/>
          </w:tcPr>
          <w:p w:rsidR="00613D67" w:rsidRPr="00F2567B" w:rsidRDefault="00613D67" w:rsidP="0031216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bottom"/>
          </w:tcPr>
          <w:p w:rsidR="00613D67" w:rsidRPr="00F2567B" w:rsidRDefault="00E334CF" w:rsidP="0031216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bottom"/>
          </w:tcPr>
          <w:p w:rsidR="00613D67" w:rsidRPr="00F2567B" w:rsidRDefault="00E334CF" w:rsidP="0031216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</w:t>
            </w:r>
          </w:p>
        </w:tc>
      </w:tr>
      <w:tr w:rsidR="00613D67" w:rsidRPr="00F2567B" w:rsidTr="00076B44">
        <w:tc>
          <w:tcPr>
            <w:tcW w:w="4361" w:type="dxa"/>
          </w:tcPr>
          <w:p w:rsidR="00613D67" w:rsidRPr="00F2567B" w:rsidRDefault="00613D67" w:rsidP="00076B44">
            <w:pPr>
              <w:spacing w:line="204" w:lineRule="auto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2567B">
              <w:rPr>
                <w:iCs/>
                <w:sz w:val="24"/>
                <w:szCs w:val="24"/>
              </w:rPr>
              <w:t>опередження і розв’язання конфліктів</w:t>
            </w:r>
          </w:p>
        </w:tc>
        <w:tc>
          <w:tcPr>
            <w:tcW w:w="709" w:type="dxa"/>
            <w:vAlign w:val="bottom"/>
          </w:tcPr>
          <w:p w:rsidR="00613D67" w:rsidRPr="00F2567B" w:rsidRDefault="00CB23D1" w:rsidP="0031216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30,8</w:t>
            </w:r>
          </w:p>
        </w:tc>
        <w:tc>
          <w:tcPr>
            <w:tcW w:w="992" w:type="dxa"/>
            <w:vAlign w:val="bottom"/>
          </w:tcPr>
          <w:p w:rsidR="00613D67" w:rsidRPr="00F2567B" w:rsidRDefault="00CB23D1" w:rsidP="0031216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257</w:t>
            </w:r>
          </w:p>
        </w:tc>
        <w:tc>
          <w:tcPr>
            <w:tcW w:w="709" w:type="dxa"/>
            <w:vAlign w:val="bottom"/>
          </w:tcPr>
          <w:p w:rsidR="00613D67" w:rsidRPr="00F2567B" w:rsidRDefault="00613D67" w:rsidP="0031216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29,8</w:t>
            </w:r>
          </w:p>
        </w:tc>
        <w:tc>
          <w:tcPr>
            <w:tcW w:w="708" w:type="dxa"/>
            <w:vAlign w:val="bottom"/>
          </w:tcPr>
          <w:p w:rsidR="00613D67" w:rsidRPr="00F2567B" w:rsidRDefault="00613D67" w:rsidP="0031216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133</w:t>
            </w:r>
          </w:p>
        </w:tc>
        <w:tc>
          <w:tcPr>
            <w:tcW w:w="709" w:type="dxa"/>
            <w:vAlign w:val="bottom"/>
          </w:tcPr>
          <w:p w:rsidR="00613D67" w:rsidRPr="00F2567B" w:rsidRDefault="00E334CF" w:rsidP="0031216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bottom"/>
          </w:tcPr>
          <w:p w:rsidR="00613D67" w:rsidRPr="00F2567B" w:rsidRDefault="00E334CF" w:rsidP="0031216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124</w:t>
            </w:r>
          </w:p>
        </w:tc>
      </w:tr>
      <w:tr w:rsidR="00613D67" w:rsidRPr="00F2567B" w:rsidTr="00076B44">
        <w:tc>
          <w:tcPr>
            <w:tcW w:w="4361" w:type="dxa"/>
          </w:tcPr>
          <w:p w:rsidR="00613D67" w:rsidRPr="00F2567B" w:rsidRDefault="00613D67" w:rsidP="00076B44">
            <w:pPr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F2567B">
              <w:rPr>
                <w:sz w:val="24"/>
                <w:szCs w:val="24"/>
              </w:rPr>
              <w:t>фективна робота в команді</w:t>
            </w:r>
          </w:p>
        </w:tc>
        <w:tc>
          <w:tcPr>
            <w:tcW w:w="709" w:type="dxa"/>
            <w:vAlign w:val="bottom"/>
          </w:tcPr>
          <w:p w:rsidR="00613D67" w:rsidRPr="00F2567B" w:rsidRDefault="00CB23D1" w:rsidP="0031216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19,7</w:t>
            </w:r>
          </w:p>
        </w:tc>
        <w:tc>
          <w:tcPr>
            <w:tcW w:w="992" w:type="dxa"/>
            <w:vAlign w:val="bottom"/>
          </w:tcPr>
          <w:p w:rsidR="00613D67" w:rsidRPr="00F2567B" w:rsidRDefault="00CB23D1" w:rsidP="0031216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165</w:t>
            </w:r>
          </w:p>
        </w:tc>
        <w:tc>
          <w:tcPr>
            <w:tcW w:w="709" w:type="dxa"/>
            <w:vAlign w:val="bottom"/>
          </w:tcPr>
          <w:p w:rsidR="00613D67" w:rsidRPr="00F2567B" w:rsidRDefault="00613D67" w:rsidP="0031216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20,6</w:t>
            </w:r>
          </w:p>
        </w:tc>
        <w:tc>
          <w:tcPr>
            <w:tcW w:w="708" w:type="dxa"/>
            <w:vAlign w:val="bottom"/>
          </w:tcPr>
          <w:p w:rsidR="00613D67" w:rsidRPr="00F2567B" w:rsidRDefault="00613D67" w:rsidP="0031216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92</w:t>
            </w:r>
          </w:p>
        </w:tc>
        <w:tc>
          <w:tcPr>
            <w:tcW w:w="709" w:type="dxa"/>
            <w:vAlign w:val="bottom"/>
          </w:tcPr>
          <w:p w:rsidR="00613D67" w:rsidRPr="00F2567B" w:rsidRDefault="00E334CF" w:rsidP="0031216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18,8</w:t>
            </w:r>
          </w:p>
        </w:tc>
        <w:tc>
          <w:tcPr>
            <w:tcW w:w="1276" w:type="dxa"/>
            <w:vAlign w:val="bottom"/>
          </w:tcPr>
          <w:p w:rsidR="00613D67" w:rsidRPr="00F2567B" w:rsidRDefault="00E334CF" w:rsidP="0031216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73</w:t>
            </w:r>
          </w:p>
        </w:tc>
      </w:tr>
      <w:tr w:rsidR="00613D67" w:rsidRPr="00F2567B" w:rsidTr="00076B44">
        <w:tc>
          <w:tcPr>
            <w:tcW w:w="4361" w:type="dxa"/>
          </w:tcPr>
          <w:p w:rsidR="00613D67" w:rsidRPr="00F2567B" w:rsidRDefault="00613D67" w:rsidP="00076B44">
            <w:pPr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 w:rsidRPr="00F2567B">
              <w:rPr>
                <w:sz w:val="24"/>
                <w:szCs w:val="24"/>
              </w:rPr>
              <w:t>собистісно</w:t>
            </w:r>
            <w:proofErr w:type="spellEnd"/>
            <w:r w:rsidRPr="00F2567B">
              <w:rPr>
                <w:sz w:val="24"/>
                <w:szCs w:val="24"/>
              </w:rPr>
              <w:t xml:space="preserve"> </w:t>
            </w:r>
            <w:r w:rsidR="00CC7897">
              <w:rPr>
                <w:sz w:val="24"/>
                <w:szCs w:val="24"/>
              </w:rPr>
              <w:t>з</w:t>
            </w:r>
            <w:r w:rsidRPr="00F2567B">
              <w:rPr>
                <w:sz w:val="24"/>
                <w:szCs w:val="24"/>
              </w:rPr>
              <w:t>орієнтований підхід в освіті</w:t>
            </w:r>
          </w:p>
        </w:tc>
        <w:tc>
          <w:tcPr>
            <w:tcW w:w="709" w:type="dxa"/>
            <w:vAlign w:val="bottom"/>
          </w:tcPr>
          <w:p w:rsidR="00613D67" w:rsidRPr="00F2567B" w:rsidRDefault="00CB23D1" w:rsidP="0031216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</w:t>
            </w:r>
          </w:p>
        </w:tc>
        <w:tc>
          <w:tcPr>
            <w:tcW w:w="992" w:type="dxa"/>
            <w:vAlign w:val="bottom"/>
          </w:tcPr>
          <w:p w:rsidR="00613D67" w:rsidRPr="00F2567B" w:rsidRDefault="00CB23D1" w:rsidP="0031216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106</w:t>
            </w:r>
          </w:p>
        </w:tc>
        <w:tc>
          <w:tcPr>
            <w:tcW w:w="709" w:type="dxa"/>
            <w:vAlign w:val="bottom"/>
          </w:tcPr>
          <w:p w:rsidR="00613D67" w:rsidRPr="00F2567B" w:rsidRDefault="00613D67" w:rsidP="0031216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14,1</w:t>
            </w:r>
          </w:p>
        </w:tc>
        <w:tc>
          <w:tcPr>
            <w:tcW w:w="708" w:type="dxa"/>
            <w:vAlign w:val="bottom"/>
          </w:tcPr>
          <w:p w:rsidR="00613D67" w:rsidRPr="00F2567B" w:rsidRDefault="00613D67" w:rsidP="0031216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63</w:t>
            </w:r>
          </w:p>
        </w:tc>
        <w:tc>
          <w:tcPr>
            <w:tcW w:w="709" w:type="dxa"/>
            <w:vAlign w:val="bottom"/>
          </w:tcPr>
          <w:p w:rsidR="00613D67" w:rsidRPr="00F2567B" w:rsidRDefault="00E334CF" w:rsidP="0031216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11,1</w:t>
            </w:r>
          </w:p>
        </w:tc>
        <w:tc>
          <w:tcPr>
            <w:tcW w:w="1276" w:type="dxa"/>
            <w:vAlign w:val="bottom"/>
          </w:tcPr>
          <w:p w:rsidR="00613D67" w:rsidRPr="00F2567B" w:rsidRDefault="00E334CF" w:rsidP="0031216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43</w:t>
            </w:r>
          </w:p>
        </w:tc>
      </w:tr>
      <w:tr w:rsidR="00613D67" w:rsidRPr="00F2567B" w:rsidTr="00076B44">
        <w:tc>
          <w:tcPr>
            <w:tcW w:w="4361" w:type="dxa"/>
          </w:tcPr>
          <w:p w:rsidR="00613D67" w:rsidRPr="00F2567B" w:rsidRDefault="00613D67" w:rsidP="00076B44">
            <w:pPr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F2567B">
              <w:rPr>
                <w:sz w:val="24"/>
                <w:szCs w:val="24"/>
              </w:rPr>
              <w:t>омпетентнісний</w:t>
            </w:r>
            <w:proofErr w:type="spellEnd"/>
            <w:r w:rsidRPr="00F2567B">
              <w:rPr>
                <w:sz w:val="24"/>
                <w:szCs w:val="24"/>
              </w:rPr>
              <w:t xml:space="preserve"> підхід в освіті</w:t>
            </w:r>
          </w:p>
        </w:tc>
        <w:tc>
          <w:tcPr>
            <w:tcW w:w="709" w:type="dxa"/>
            <w:vAlign w:val="bottom"/>
          </w:tcPr>
          <w:p w:rsidR="00613D67" w:rsidRPr="00F2567B" w:rsidRDefault="00CB23D1" w:rsidP="0031216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20,2</w:t>
            </w:r>
          </w:p>
        </w:tc>
        <w:tc>
          <w:tcPr>
            <w:tcW w:w="992" w:type="dxa"/>
            <w:vAlign w:val="bottom"/>
          </w:tcPr>
          <w:p w:rsidR="00613D67" w:rsidRPr="00F2567B" w:rsidRDefault="00CB23D1" w:rsidP="0031216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169</w:t>
            </w:r>
          </w:p>
        </w:tc>
        <w:tc>
          <w:tcPr>
            <w:tcW w:w="709" w:type="dxa"/>
            <w:vAlign w:val="bottom"/>
          </w:tcPr>
          <w:p w:rsidR="00613D67" w:rsidRPr="00F2567B" w:rsidRDefault="00613D67" w:rsidP="0031216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18,8</w:t>
            </w:r>
          </w:p>
        </w:tc>
        <w:tc>
          <w:tcPr>
            <w:tcW w:w="708" w:type="dxa"/>
            <w:vAlign w:val="bottom"/>
          </w:tcPr>
          <w:p w:rsidR="00613D67" w:rsidRPr="00F2567B" w:rsidRDefault="00613D67" w:rsidP="0031216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84</w:t>
            </w:r>
          </w:p>
        </w:tc>
        <w:tc>
          <w:tcPr>
            <w:tcW w:w="709" w:type="dxa"/>
            <w:vAlign w:val="bottom"/>
          </w:tcPr>
          <w:p w:rsidR="00613D67" w:rsidRPr="00F2567B" w:rsidRDefault="00E334CF" w:rsidP="0031216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21,9</w:t>
            </w:r>
          </w:p>
        </w:tc>
        <w:tc>
          <w:tcPr>
            <w:tcW w:w="1276" w:type="dxa"/>
            <w:vAlign w:val="bottom"/>
          </w:tcPr>
          <w:p w:rsidR="00613D67" w:rsidRPr="00F2567B" w:rsidRDefault="00E334CF" w:rsidP="0031216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</w:t>
            </w:r>
          </w:p>
        </w:tc>
      </w:tr>
      <w:tr w:rsidR="00613D67" w:rsidRPr="00F2567B" w:rsidTr="00076B44">
        <w:tc>
          <w:tcPr>
            <w:tcW w:w="4361" w:type="dxa"/>
          </w:tcPr>
          <w:p w:rsidR="00613D67" w:rsidRPr="00F2567B" w:rsidRDefault="00613D67" w:rsidP="00076B44">
            <w:pPr>
              <w:autoSpaceDE w:val="0"/>
              <w:autoSpaceDN w:val="0"/>
              <w:adjustRightInd w:val="0"/>
              <w:spacing w:line="20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2567B">
              <w:rPr>
                <w:sz w:val="24"/>
                <w:szCs w:val="24"/>
              </w:rPr>
              <w:t>сихологія групової динаміки</w:t>
            </w:r>
          </w:p>
        </w:tc>
        <w:tc>
          <w:tcPr>
            <w:tcW w:w="709" w:type="dxa"/>
            <w:vAlign w:val="bottom"/>
          </w:tcPr>
          <w:p w:rsidR="00613D67" w:rsidRPr="00F2567B" w:rsidRDefault="00CB23D1" w:rsidP="0031216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52,2</w:t>
            </w:r>
          </w:p>
        </w:tc>
        <w:tc>
          <w:tcPr>
            <w:tcW w:w="992" w:type="dxa"/>
            <w:vAlign w:val="bottom"/>
          </w:tcPr>
          <w:p w:rsidR="00613D67" w:rsidRPr="00F2567B" w:rsidRDefault="00CB23D1" w:rsidP="0031216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436</w:t>
            </w:r>
          </w:p>
        </w:tc>
        <w:tc>
          <w:tcPr>
            <w:tcW w:w="709" w:type="dxa"/>
            <w:vAlign w:val="bottom"/>
          </w:tcPr>
          <w:p w:rsidR="00613D67" w:rsidRPr="00F2567B" w:rsidRDefault="00613D67" w:rsidP="0031216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51,1</w:t>
            </w:r>
          </w:p>
        </w:tc>
        <w:tc>
          <w:tcPr>
            <w:tcW w:w="708" w:type="dxa"/>
            <w:vAlign w:val="bottom"/>
          </w:tcPr>
          <w:p w:rsidR="00613D67" w:rsidRPr="00F2567B" w:rsidRDefault="002D24E0" w:rsidP="002D24E0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228</w:t>
            </w:r>
          </w:p>
        </w:tc>
        <w:tc>
          <w:tcPr>
            <w:tcW w:w="709" w:type="dxa"/>
            <w:vAlign w:val="bottom"/>
          </w:tcPr>
          <w:p w:rsidR="00613D67" w:rsidRPr="00F2567B" w:rsidRDefault="00E334CF" w:rsidP="0031216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53,6</w:t>
            </w:r>
          </w:p>
        </w:tc>
        <w:tc>
          <w:tcPr>
            <w:tcW w:w="1276" w:type="dxa"/>
            <w:vAlign w:val="bottom"/>
          </w:tcPr>
          <w:p w:rsidR="00613D67" w:rsidRPr="00F2567B" w:rsidRDefault="00E334CF" w:rsidP="0031216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208</w:t>
            </w:r>
          </w:p>
        </w:tc>
      </w:tr>
      <w:tr w:rsidR="00613D67" w:rsidRPr="00F2567B" w:rsidTr="00076B44">
        <w:tc>
          <w:tcPr>
            <w:tcW w:w="4361" w:type="dxa"/>
          </w:tcPr>
          <w:p w:rsidR="00613D67" w:rsidRPr="00E334CF" w:rsidRDefault="00613D67" w:rsidP="00076B44">
            <w:pPr>
              <w:autoSpaceDE w:val="0"/>
              <w:autoSpaceDN w:val="0"/>
              <w:adjustRightInd w:val="0"/>
              <w:spacing w:line="204" w:lineRule="auto"/>
              <w:rPr>
                <w:color w:val="000000" w:themeColor="text1"/>
                <w:sz w:val="24"/>
                <w:szCs w:val="24"/>
              </w:rPr>
            </w:pPr>
            <w:r w:rsidRPr="00E334CF">
              <w:rPr>
                <w:color w:val="000000" w:themeColor="text1"/>
                <w:sz w:val="24"/>
                <w:szCs w:val="24"/>
              </w:rPr>
              <w:t>інше</w:t>
            </w:r>
          </w:p>
        </w:tc>
        <w:tc>
          <w:tcPr>
            <w:tcW w:w="709" w:type="dxa"/>
            <w:vAlign w:val="bottom"/>
          </w:tcPr>
          <w:p w:rsidR="00613D67" w:rsidRPr="00E334CF" w:rsidRDefault="00CB23D1" w:rsidP="0031216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2,1</w:t>
            </w:r>
          </w:p>
        </w:tc>
        <w:tc>
          <w:tcPr>
            <w:tcW w:w="992" w:type="dxa"/>
            <w:vAlign w:val="bottom"/>
          </w:tcPr>
          <w:p w:rsidR="00613D67" w:rsidRPr="00E334CF" w:rsidRDefault="00CB23D1" w:rsidP="00312164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bottom"/>
          </w:tcPr>
          <w:p w:rsidR="00613D67" w:rsidRPr="00E334CF" w:rsidRDefault="00613D67" w:rsidP="00312164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334CF">
              <w:rPr>
                <w:b/>
                <w:i/>
                <w:color w:val="000000" w:themeColor="text1"/>
                <w:sz w:val="24"/>
                <w:szCs w:val="24"/>
              </w:rPr>
              <w:t>2,4</w:t>
            </w:r>
          </w:p>
        </w:tc>
        <w:tc>
          <w:tcPr>
            <w:tcW w:w="708" w:type="dxa"/>
            <w:vAlign w:val="bottom"/>
          </w:tcPr>
          <w:p w:rsidR="00613D67" w:rsidRPr="00E334CF" w:rsidRDefault="00613D67" w:rsidP="00312164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E334CF">
              <w:rPr>
                <w:i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bottom"/>
          </w:tcPr>
          <w:p w:rsidR="00613D67" w:rsidRPr="00E334CF" w:rsidRDefault="00CB23D1" w:rsidP="00312164">
            <w:pPr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1276" w:type="dxa"/>
            <w:vAlign w:val="bottom"/>
          </w:tcPr>
          <w:p w:rsidR="00613D67" w:rsidRPr="00E334CF" w:rsidRDefault="00E334CF" w:rsidP="00312164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613D67" w:rsidRPr="00312164" w:rsidRDefault="00B34222" w:rsidP="00312164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>Діаграма 37</w:t>
      </w:r>
    </w:p>
    <w:p w:rsidR="0050799C" w:rsidRDefault="00312164" w:rsidP="009A6FEF">
      <w:pPr>
        <w:autoSpaceDE w:val="0"/>
        <w:autoSpaceDN w:val="0"/>
        <w:adjustRightInd w:val="0"/>
        <w:jc w:val="both"/>
        <w:rPr>
          <w:b/>
          <w:sz w:val="24"/>
          <w:szCs w:val="24"/>
          <w:shd w:val="clear" w:color="auto" w:fill="FFFFFF"/>
          <w:lang w:val="uk-UA"/>
        </w:rPr>
      </w:pPr>
      <w:r>
        <w:rPr>
          <w:b/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6130290" cy="5021580"/>
            <wp:effectExtent l="0" t="0" r="3810" b="762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D10C3D" w:rsidRDefault="00D10C3D" w:rsidP="009A6FEF">
      <w:pPr>
        <w:autoSpaceDE w:val="0"/>
        <w:autoSpaceDN w:val="0"/>
        <w:adjustRightInd w:val="0"/>
        <w:jc w:val="both"/>
        <w:rPr>
          <w:b/>
          <w:sz w:val="24"/>
          <w:szCs w:val="24"/>
          <w:shd w:val="clear" w:color="auto" w:fill="FFFFFF"/>
          <w:lang w:val="uk-UA"/>
        </w:rPr>
      </w:pPr>
    </w:p>
    <w:p w:rsidR="00D10C3D" w:rsidRDefault="00D10C3D" w:rsidP="009A6FEF">
      <w:pPr>
        <w:autoSpaceDE w:val="0"/>
        <w:autoSpaceDN w:val="0"/>
        <w:adjustRightInd w:val="0"/>
        <w:jc w:val="both"/>
        <w:rPr>
          <w:b/>
          <w:sz w:val="24"/>
          <w:szCs w:val="24"/>
          <w:shd w:val="clear" w:color="auto" w:fill="FFFFFF"/>
          <w:lang w:val="uk-UA"/>
        </w:rPr>
      </w:pPr>
      <w:r>
        <w:rPr>
          <w:b/>
          <w:sz w:val="24"/>
          <w:szCs w:val="24"/>
          <w:shd w:val="clear" w:color="auto" w:fill="FFFFFF"/>
          <w:lang w:val="uk-UA"/>
        </w:rPr>
        <w:t>І</w:t>
      </w:r>
      <w:r w:rsidR="00365029">
        <w:rPr>
          <w:b/>
          <w:sz w:val="24"/>
          <w:szCs w:val="24"/>
          <w:shd w:val="clear" w:color="auto" w:fill="FFFFFF"/>
          <w:lang w:val="en-US"/>
        </w:rPr>
        <w:t>V</w:t>
      </w:r>
      <w:r>
        <w:rPr>
          <w:b/>
          <w:sz w:val="24"/>
          <w:szCs w:val="24"/>
          <w:shd w:val="clear" w:color="auto" w:fill="FFFFFF"/>
          <w:lang w:val="uk-UA"/>
        </w:rPr>
        <w:t xml:space="preserve"> ВИСНОВКИ</w:t>
      </w:r>
    </w:p>
    <w:p w:rsidR="00365029" w:rsidRPr="00EB7810" w:rsidRDefault="00D10C3D" w:rsidP="001B1998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lang w:val="uk-UA"/>
        </w:rPr>
        <w:tab/>
      </w:r>
    </w:p>
    <w:p w:rsidR="00A428E5" w:rsidRPr="001B4576" w:rsidRDefault="001775FA" w:rsidP="001B1998">
      <w:pPr>
        <w:ind w:firstLine="708"/>
        <w:jc w:val="both"/>
        <w:rPr>
          <w:i/>
          <w:sz w:val="28"/>
          <w:szCs w:val="28"/>
          <w:lang w:val="uk-UA"/>
        </w:rPr>
      </w:pPr>
      <w:r w:rsidRPr="00F243D6">
        <w:rPr>
          <w:sz w:val="28"/>
          <w:szCs w:val="28"/>
          <w:lang w:val="uk-UA"/>
        </w:rPr>
        <w:t xml:space="preserve">У цілому учасники моніторингового дослідження позитивно ставляться до </w:t>
      </w:r>
      <w:r>
        <w:rPr>
          <w:sz w:val="28"/>
          <w:szCs w:val="28"/>
          <w:lang w:val="uk-UA"/>
        </w:rPr>
        <w:t>впро</w:t>
      </w:r>
      <w:r w:rsidR="00A428E5">
        <w:rPr>
          <w:sz w:val="28"/>
          <w:szCs w:val="28"/>
          <w:lang w:val="uk-UA"/>
        </w:rPr>
        <w:t>вадження змін у системі освіти.</w:t>
      </w:r>
      <w:r w:rsidR="001B4576">
        <w:rPr>
          <w:sz w:val="28"/>
          <w:szCs w:val="28"/>
          <w:lang w:val="uk-UA"/>
        </w:rPr>
        <w:t xml:space="preserve"> Відповіді освітян з числа вчителів та керівників ЗНЗ, в основному, співпадають.</w:t>
      </w:r>
    </w:p>
    <w:p w:rsidR="001775FA" w:rsidRDefault="00A428E5" w:rsidP="001B1998">
      <w:pPr>
        <w:ind w:firstLine="709"/>
        <w:jc w:val="both"/>
        <w:rPr>
          <w:sz w:val="28"/>
          <w:szCs w:val="28"/>
          <w:lang w:val="uk-UA"/>
        </w:rPr>
      </w:pPr>
      <w:r w:rsidRPr="009D351D">
        <w:rPr>
          <w:i/>
          <w:sz w:val="28"/>
          <w:szCs w:val="28"/>
          <w:lang w:val="uk-UA"/>
        </w:rPr>
        <w:t>Результати опитування показують, що керівники навчальних закладів краще обізнані з положеннями Концепці</w:t>
      </w:r>
      <w:r>
        <w:rPr>
          <w:i/>
          <w:sz w:val="28"/>
          <w:szCs w:val="28"/>
          <w:lang w:val="uk-UA"/>
        </w:rPr>
        <w:t>ї нової української школи, ніж у</w:t>
      </w:r>
      <w:r w:rsidRPr="009D351D">
        <w:rPr>
          <w:i/>
          <w:sz w:val="28"/>
          <w:szCs w:val="28"/>
          <w:lang w:val="uk-UA"/>
        </w:rPr>
        <w:t>чителі (майже 92% керівників навчальних закладів області на дане запитання відповіли ствердно, серед учителів – 78%).</w:t>
      </w:r>
    </w:p>
    <w:p w:rsidR="005D050A" w:rsidRDefault="00A428E5" w:rsidP="001B1998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Готові</w:t>
      </w:r>
      <w:r w:rsidRPr="003D7020">
        <w:rPr>
          <w:b/>
          <w:sz w:val="28"/>
          <w:szCs w:val="28"/>
          <w:lang w:val="uk-UA"/>
        </w:rPr>
        <w:t xml:space="preserve"> до інновацій у змісті освіти і формах навчання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72% респон</w:t>
      </w:r>
      <w:r w:rsidR="001B4576">
        <w:rPr>
          <w:sz w:val="28"/>
          <w:szCs w:val="28"/>
          <w:lang w:val="uk-UA"/>
        </w:rPr>
        <w:t>дентів з числа вчителів,</w:t>
      </w:r>
      <w:r w:rsidR="005D050A">
        <w:rPr>
          <w:sz w:val="28"/>
          <w:szCs w:val="28"/>
          <w:lang w:val="uk-UA"/>
        </w:rPr>
        <w:t xml:space="preserve"> керівники ЗНЗ вважають, що </w:t>
      </w:r>
      <w:r w:rsidR="001B4576">
        <w:rPr>
          <w:sz w:val="28"/>
          <w:szCs w:val="28"/>
          <w:lang w:val="uk-UA"/>
        </w:rPr>
        <w:t xml:space="preserve">лише 62% педагогів </w:t>
      </w:r>
      <w:r w:rsidR="005D050A">
        <w:rPr>
          <w:sz w:val="28"/>
          <w:szCs w:val="28"/>
          <w:lang w:val="uk-UA"/>
        </w:rPr>
        <w:t xml:space="preserve">готові </w:t>
      </w:r>
      <w:r w:rsidR="001B4576">
        <w:rPr>
          <w:sz w:val="28"/>
          <w:szCs w:val="28"/>
          <w:lang w:val="uk-UA"/>
        </w:rPr>
        <w:t>до таких змін.</w:t>
      </w:r>
    </w:p>
    <w:p w:rsidR="00A428E5" w:rsidRPr="001B4576" w:rsidRDefault="001B4576" w:rsidP="001B1998">
      <w:pPr>
        <w:ind w:firstLine="708"/>
        <w:jc w:val="both"/>
        <w:rPr>
          <w:sz w:val="28"/>
          <w:szCs w:val="28"/>
          <w:lang w:val="uk-UA"/>
        </w:rPr>
      </w:pPr>
      <w:r w:rsidRPr="00D46BE8">
        <w:rPr>
          <w:i/>
          <w:color w:val="000000"/>
          <w:sz w:val="28"/>
          <w:szCs w:val="28"/>
          <w:lang w:val="uk-UA" w:eastAsia="uk-UA"/>
        </w:rPr>
        <w:t>І педагоги, і керівники ЗНЗ відзначають, що партнерство школи та родини - запорука розвитку особистості. Діалог і багатост</w:t>
      </w:r>
      <w:r>
        <w:rPr>
          <w:i/>
          <w:color w:val="000000"/>
          <w:sz w:val="28"/>
          <w:szCs w:val="28"/>
          <w:lang w:val="uk-UA" w:eastAsia="uk-UA"/>
        </w:rPr>
        <w:t>ороння комунікація між учнями, в</w:t>
      </w:r>
      <w:r w:rsidRPr="00D46BE8">
        <w:rPr>
          <w:i/>
          <w:color w:val="000000"/>
          <w:sz w:val="28"/>
          <w:szCs w:val="28"/>
          <w:lang w:val="uk-UA" w:eastAsia="uk-UA"/>
        </w:rPr>
        <w:t xml:space="preserve">чителем та батьками змінить односторонню авторитарну комунікацію «вчитель-учень». </w:t>
      </w:r>
      <w:proofErr w:type="spellStart"/>
      <w:r w:rsidRPr="00D46BE8">
        <w:rPr>
          <w:i/>
          <w:color w:val="000000"/>
          <w:sz w:val="28"/>
          <w:szCs w:val="28"/>
          <w:lang w:eastAsia="uk-UA"/>
        </w:rPr>
        <w:t>Гуманізація</w:t>
      </w:r>
      <w:proofErr w:type="spellEnd"/>
      <w:r w:rsidRPr="00D46BE8">
        <w:rPr>
          <w:i/>
          <w:color w:val="000000"/>
          <w:sz w:val="28"/>
          <w:szCs w:val="28"/>
          <w:lang w:eastAsia="uk-UA"/>
        </w:rPr>
        <w:t xml:space="preserve">, </w:t>
      </w:r>
      <w:proofErr w:type="spellStart"/>
      <w:r w:rsidRPr="00D46BE8">
        <w:rPr>
          <w:i/>
          <w:color w:val="000000"/>
          <w:sz w:val="28"/>
          <w:szCs w:val="28"/>
          <w:lang w:eastAsia="uk-UA"/>
        </w:rPr>
        <w:t>демократизація</w:t>
      </w:r>
      <w:proofErr w:type="spellEnd"/>
      <w:r w:rsidRPr="00D46BE8">
        <w:rPr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Pr="00D46BE8">
        <w:rPr>
          <w:i/>
          <w:color w:val="000000"/>
          <w:sz w:val="28"/>
          <w:szCs w:val="28"/>
          <w:lang w:eastAsia="uk-UA"/>
        </w:rPr>
        <w:t>навчально-виховного</w:t>
      </w:r>
      <w:proofErr w:type="spellEnd"/>
      <w:r w:rsidRPr="00D46BE8">
        <w:rPr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Pr="00D46BE8">
        <w:rPr>
          <w:i/>
          <w:color w:val="000000"/>
          <w:sz w:val="28"/>
          <w:szCs w:val="28"/>
          <w:lang w:eastAsia="uk-UA"/>
        </w:rPr>
        <w:t>процесу</w:t>
      </w:r>
      <w:proofErr w:type="spellEnd"/>
      <w:r w:rsidRPr="00D46BE8">
        <w:rPr>
          <w:i/>
          <w:color w:val="000000"/>
          <w:sz w:val="28"/>
          <w:szCs w:val="28"/>
          <w:lang w:eastAsia="uk-UA"/>
        </w:rPr>
        <w:t xml:space="preserve">, </w:t>
      </w:r>
      <w:proofErr w:type="spellStart"/>
      <w:r w:rsidRPr="00D46BE8">
        <w:rPr>
          <w:i/>
          <w:color w:val="000000"/>
          <w:sz w:val="28"/>
          <w:szCs w:val="28"/>
          <w:lang w:eastAsia="uk-UA"/>
        </w:rPr>
        <w:t>підвищення</w:t>
      </w:r>
      <w:proofErr w:type="spellEnd"/>
      <w:r w:rsidRPr="00D46BE8">
        <w:rPr>
          <w:i/>
          <w:color w:val="000000"/>
          <w:sz w:val="28"/>
          <w:szCs w:val="28"/>
          <w:lang w:eastAsia="uk-UA"/>
        </w:rPr>
        <w:t xml:space="preserve"> статусу </w:t>
      </w:r>
      <w:proofErr w:type="spellStart"/>
      <w:r w:rsidRPr="00D46BE8">
        <w:rPr>
          <w:i/>
          <w:color w:val="000000"/>
          <w:sz w:val="28"/>
          <w:szCs w:val="28"/>
          <w:lang w:eastAsia="uk-UA"/>
        </w:rPr>
        <w:t>вчителя</w:t>
      </w:r>
      <w:proofErr w:type="spellEnd"/>
      <w:r w:rsidRPr="00D46BE8">
        <w:rPr>
          <w:i/>
          <w:color w:val="000000"/>
          <w:sz w:val="28"/>
          <w:szCs w:val="28"/>
          <w:lang w:eastAsia="uk-UA"/>
        </w:rPr>
        <w:t xml:space="preserve"> у </w:t>
      </w:r>
      <w:proofErr w:type="spellStart"/>
      <w:r w:rsidRPr="00D46BE8">
        <w:rPr>
          <w:i/>
          <w:color w:val="000000"/>
          <w:sz w:val="28"/>
          <w:szCs w:val="28"/>
          <w:lang w:eastAsia="uk-UA"/>
        </w:rPr>
        <w:t>суспільстві</w:t>
      </w:r>
      <w:proofErr w:type="spellEnd"/>
      <w:r w:rsidRPr="00D46BE8">
        <w:rPr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Pr="00D46BE8">
        <w:rPr>
          <w:i/>
          <w:color w:val="000000"/>
          <w:sz w:val="28"/>
          <w:szCs w:val="28"/>
          <w:lang w:eastAsia="uk-UA"/>
        </w:rPr>
        <w:t>впливають</w:t>
      </w:r>
      <w:proofErr w:type="spellEnd"/>
      <w:r w:rsidRPr="00D46BE8">
        <w:rPr>
          <w:i/>
          <w:color w:val="000000"/>
          <w:sz w:val="28"/>
          <w:szCs w:val="28"/>
          <w:lang w:eastAsia="uk-UA"/>
        </w:rPr>
        <w:t xml:space="preserve"> на </w:t>
      </w:r>
      <w:proofErr w:type="spellStart"/>
      <w:r w:rsidRPr="00D46BE8">
        <w:rPr>
          <w:i/>
          <w:color w:val="000000"/>
          <w:sz w:val="28"/>
          <w:szCs w:val="28"/>
          <w:lang w:eastAsia="uk-UA"/>
        </w:rPr>
        <w:t>плідну</w:t>
      </w:r>
      <w:proofErr w:type="spellEnd"/>
      <w:r w:rsidRPr="00D46BE8">
        <w:rPr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Pr="00D46BE8">
        <w:rPr>
          <w:i/>
          <w:color w:val="000000"/>
          <w:sz w:val="28"/>
          <w:szCs w:val="28"/>
          <w:lang w:eastAsia="uk-UA"/>
        </w:rPr>
        <w:t>співпрацю</w:t>
      </w:r>
      <w:proofErr w:type="spellEnd"/>
      <w:r w:rsidRPr="00D46BE8">
        <w:rPr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Pr="00D46BE8">
        <w:rPr>
          <w:i/>
          <w:color w:val="000000"/>
          <w:sz w:val="28"/>
          <w:szCs w:val="28"/>
          <w:lang w:eastAsia="uk-UA"/>
        </w:rPr>
        <w:t>всіх</w:t>
      </w:r>
      <w:proofErr w:type="spellEnd"/>
      <w:r w:rsidRPr="00D46BE8">
        <w:rPr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Pr="00D46BE8">
        <w:rPr>
          <w:i/>
          <w:color w:val="000000"/>
          <w:sz w:val="28"/>
          <w:szCs w:val="28"/>
          <w:lang w:eastAsia="uk-UA"/>
        </w:rPr>
        <w:t>учасників</w:t>
      </w:r>
      <w:proofErr w:type="spellEnd"/>
      <w:r w:rsidRPr="00D46BE8">
        <w:rPr>
          <w:i/>
          <w:color w:val="000000"/>
          <w:sz w:val="28"/>
          <w:szCs w:val="28"/>
          <w:lang w:eastAsia="uk-UA"/>
        </w:rPr>
        <w:t xml:space="preserve"> НВП на засадах </w:t>
      </w:r>
      <w:proofErr w:type="spellStart"/>
      <w:r w:rsidRPr="00D46BE8">
        <w:rPr>
          <w:i/>
          <w:color w:val="000000"/>
          <w:sz w:val="28"/>
          <w:szCs w:val="28"/>
          <w:lang w:eastAsia="uk-UA"/>
        </w:rPr>
        <w:t>довіри</w:t>
      </w:r>
      <w:proofErr w:type="spellEnd"/>
      <w:r w:rsidRPr="00D46BE8">
        <w:rPr>
          <w:i/>
          <w:color w:val="000000"/>
          <w:sz w:val="28"/>
          <w:szCs w:val="28"/>
          <w:lang w:eastAsia="uk-UA"/>
        </w:rPr>
        <w:t xml:space="preserve"> й </w:t>
      </w:r>
      <w:proofErr w:type="spellStart"/>
      <w:r w:rsidRPr="00D46BE8">
        <w:rPr>
          <w:i/>
          <w:color w:val="000000"/>
          <w:sz w:val="28"/>
          <w:szCs w:val="28"/>
          <w:lang w:eastAsia="uk-UA"/>
        </w:rPr>
        <w:t>поваги</w:t>
      </w:r>
      <w:proofErr w:type="spellEnd"/>
      <w:r>
        <w:rPr>
          <w:i/>
          <w:color w:val="000000"/>
          <w:sz w:val="28"/>
          <w:szCs w:val="28"/>
          <w:lang w:val="uk-UA" w:eastAsia="uk-UA"/>
        </w:rPr>
        <w:t>.</w:t>
      </w:r>
    </w:p>
    <w:p w:rsidR="001B4576" w:rsidRPr="00150699" w:rsidRDefault="001B4576" w:rsidP="001B1998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Більшість респондентів віддає перевагу </w:t>
      </w:r>
      <w:r w:rsidRPr="00150699">
        <w:rPr>
          <w:i/>
          <w:sz w:val="28"/>
          <w:szCs w:val="28"/>
          <w:lang w:val="uk-UA"/>
        </w:rPr>
        <w:t xml:space="preserve">демократичному стилю управління, друге місце за кількістю відповідей набрав – творчий, третє - </w:t>
      </w:r>
      <w:r w:rsidRPr="001B4576">
        <w:rPr>
          <w:i/>
          <w:sz w:val="28"/>
          <w:szCs w:val="28"/>
          <w:lang w:val="uk-UA"/>
        </w:rPr>
        <w:t>ліберально-демократичний</w:t>
      </w:r>
      <w:r w:rsidRPr="00150699">
        <w:rPr>
          <w:i/>
          <w:sz w:val="28"/>
          <w:szCs w:val="28"/>
          <w:lang w:val="uk-UA"/>
        </w:rPr>
        <w:t xml:space="preserve"> стиль.</w:t>
      </w:r>
    </w:p>
    <w:p w:rsidR="001B4576" w:rsidRPr="001B4576" w:rsidRDefault="001B4576" w:rsidP="001B1998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lastRenderedPageBreak/>
        <w:t>Дещо відрізняються відповіді педагогів на запитання щодо актуальних проблем освітньої галузі. Н</w:t>
      </w:r>
      <w:r w:rsidRPr="00142291">
        <w:rPr>
          <w:i/>
          <w:sz w:val="28"/>
          <w:szCs w:val="28"/>
          <w:lang w:val="uk-UA"/>
        </w:rPr>
        <w:t xml:space="preserve">а перший план </w:t>
      </w:r>
      <w:r>
        <w:rPr>
          <w:i/>
          <w:sz w:val="28"/>
          <w:szCs w:val="28"/>
          <w:lang w:val="uk-UA"/>
        </w:rPr>
        <w:t xml:space="preserve">учителі </w:t>
      </w:r>
      <w:r w:rsidRPr="00142291">
        <w:rPr>
          <w:i/>
          <w:sz w:val="28"/>
          <w:szCs w:val="28"/>
          <w:lang w:val="uk-UA"/>
        </w:rPr>
        <w:t xml:space="preserve">ставлять проблеми соціального забезпечення (52,3%), другий – загальнодержавного значення (51%), третій - матеріального </w:t>
      </w:r>
      <w:r>
        <w:rPr>
          <w:i/>
          <w:sz w:val="28"/>
          <w:szCs w:val="28"/>
          <w:lang w:val="uk-UA"/>
        </w:rPr>
        <w:t>і</w:t>
      </w:r>
      <w:r w:rsidRPr="00142291">
        <w:rPr>
          <w:i/>
          <w:sz w:val="28"/>
          <w:szCs w:val="28"/>
          <w:lang w:val="uk-UA"/>
        </w:rPr>
        <w:t xml:space="preserve"> побутового характеру (48%), </w:t>
      </w:r>
      <w:r>
        <w:rPr>
          <w:i/>
          <w:sz w:val="28"/>
          <w:szCs w:val="28"/>
          <w:lang w:val="uk-UA"/>
        </w:rPr>
        <w:t xml:space="preserve">четверте і п’яте місця займають проблеми духовного розвитку (41%) та професійної діяльності (35%). </w:t>
      </w:r>
      <w:r>
        <w:rPr>
          <w:b/>
          <w:sz w:val="28"/>
          <w:szCs w:val="28"/>
          <w:lang w:val="uk-UA"/>
        </w:rPr>
        <w:t>Керівники</w:t>
      </w:r>
      <w:r w:rsidRPr="00E271E1">
        <w:rPr>
          <w:b/>
          <w:sz w:val="28"/>
          <w:szCs w:val="28"/>
          <w:lang w:val="uk-UA"/>
        </w:rPr>
        <w:t xml:space="preserve"> ЗНЗ</w:t>
      </w:r>
      <w:r w:rsidRPr="00E271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називають як </w:t>
      </w:r>
      <w:proofErr w:type="spellStart"/>
      <w:r w:rsidRPr="00E271E1">
        <w:rPr>
          <w:b/>
          <w:sz w:val="28"/>
          <w:szCs w:val="28"/>
        </w:rPr>
        <w:t>найбільш</w:t>
      </w:r>
      <w:proofErr w:type="spellEnd"/>
      <w:r w:rsidRPr="00E271E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актуальн</w:t>
      </w:r>
      <w:proofErr w:type="spellEnd"/>
      <w:r>
        <w:rPr>
          <w:b/>
          <w:sz w:val="28"/>
          <w:szCs w:val="28"/>
          <w:lang w:val="uk-UA"/>
        </w:rPr>
        <w:t>і</w:t>
      </w:r>
      <w:r w:rsidRPr="00E271E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проблеми </w:t>
      </w:r>
      <w:proofErr w:type="spellStart"/>
      <w:r w:rsidRPr="00E271E1">
        <w:rPr>
          <w:sz w:val="28"/>
          <w:szCs w:val="28"/>
          <w:lang w:val="uk-UA"/>
        </w:rPr>
        <w:t>загальнодержаного</w:t>
      </w:r>
      <w:proofErr w:type="spellEnd"/>
      <w:r w:rsidRPr="00E271E1">
        <w:rPr>
          <w:sz w:val="28"/>
          <w:szCs w:val="28"/>
          <w:lang w:val="uk-UA"/>
        </w:rPr>
        <w:t xml:space="preserve"> значення</w:t>
      </w:r>
      <w:r>
        <w:rPr>
          <w:sz w:val="28"/>
          <w:szCs w:val="28"/>
          <w:lang w:val="uk-UA"/>
        </w:rPr>
        <w:t xml:space="preserve"> (55,6%), </w:t>
      </w:r>
      <w:r w:rsidRPr="001B4576">
        <w:rPr>
          <w:sz w:val="28"/>
          <w:szCs w:val="28"/>
          <w:lang w:val="uk-UA"/>
        </w:rPr>
        <w:t>проблеми професійної діяльності</w:t>
      </w:r>
      <w:r>
        <w:rPr>
          <w:sz w:val="28"/>
          <w:szCs w:val="28"/>
          <w:lang w:val="uk-UA"/>
        </w:rPr>
        <w:t xml:space="preserve"> </w:t>
      </w:r>
      <w:r w:rsidRPr="001B4576">
        <w:rPr>
          <w:sz w:val="28"/>
          <w:szCs w:val="28"/>
          <w:lang w:val="uk-UA"/>
        </w:rPr>
        <w:t>(47,6%)</w:t>
      </w:r>
      <w:r w:rsidRPr="00CC3178">
        <w:rPr>
          <w:sz w:val="28"/>
          <w:szCs w:val="28"/>
          <w:lang w:val="uk-UA"/>
        </w:rPr>
        <w:t xml:space="preserve">, </w:t>
      </w:r>
      <w:r w:rsidRPr="00E271E1">
        <w:rPr>
          <w:sz w:val="28"/>
          <w:szCs w:val="28"/>
          <w:lang w:val="uk-UA"/>
        </w:rPr>
        <w:t>духовного розвитку та соціального забезпечення</w:t>
      </w:r>
      <w:r>
        <w:rPr>
          <w:sz w:val="28"/>
          <w:szCs w:val="28"/>
          <w:lang w:val="uk-UA"/>
        </w:rPr>
        <w:t xml:space="preserve"> (46%).</w:t>
      </w:r>
    </w:p>
    <w:p w:rsidR="00CC3178" w:rsidRDefault="001775FA" w:rsidP="001B1998">
      <w:pPr>
        <w:ind w:firstLine="709"/>
        <w:jc w:val="both"/>
        <w:rPr>
          <w:sz w:val="28"/>
          <w:szCs w:val="28"/>
          <w:lang w:val="uk-UA"/>
        </w:rPr>
      </w:pPr>
      <w:r w:rsidRPr="00CC3178">
        <w:rPr>
          <w:sz w:val="28"/>
          <w:szCs w:val="28"/>
          <w:lang w:val="uk-UA"/>
        </w:rPr>
        <w:t xml:space="preserve">Найбільше схвалення отримали такі ідеї, як </w:t>
      </w:r>
      <w:r w:rsidRPr="00CC3178">
        <w:rPr>
          <w:b/>
          <w:sz w:val="28"/>
          <w:szCs w:val="28"/>
          <w:lang w:val="uk-UA"/>
        </w:rPr>
        <w:t>«</w:t>
      </w:r>
      <w:r w:rsidRPr="00545A8C">
        <w:rPr>
          <w:sz w:val="28"/>
          <w:szCs w:val="28"/>
          <w:lang w:val="uk-UA"/>
        </w:rPr>
        <w:t xml:space="preserve">запровадження </w:t>
      </w:r>
      <w:proofErr w:type="spellStart"/>
      <w:r w:rsidRPr="00545A8C">
        <w:rPr>
          <w:sz w:val="28"/>
          <w:szCs w:val="28"/>
          <w:lang w:val="uk-UA"/>
        </w:rPr>
        <w:t>компетентнісного</w:t>
      </w:r>
      <w:proofErr w:type="spellEnd"/>
      <w:r w:rsidRPr="00545A8C">
        <w:rPr>
          <w:sz w:val="28"/>
          <w:szCs w:val="28"/>
          <w:lang w:val="uk-UA"/>
        </w:rPr>
        <w:t xml:space="preserve"> підходу»</w:t>
      </w:r>
      <w:r w:rsidR="00CC3178" w:rsidRPr="00545A8C">
        <w:rPr>
          <w:sz w:val="28"/>
          <w:szCs w:val="28"/>
          <w:lang w:val="uk-UA"/>
        </w:rPr>
        <w:t xml:space="preserve"> (73% і 72% відповідно), «в</w:t>
      </w:r>
      <w:r w:rsidRPr="00545A8C">
        <w:rPr>
          <w:sz w:val="28"/>
          <w:szCs w:val="28"/>
          <w:lang w:val="uk-UA"/>
        </w:rPr>
        <w:t xml:space="preserve">провадження педагогіки партнерства </w:t>
      </w:r>
      <w:r w:rsidRPr="00545A8C">
        <w:rPr>
          <w:iCs/>
          <w:sz w:val="28"/>
          <w:szCs w:val="28"/>
          <w:lang w:val="uk-UA"/>
        </w:rPr>
        <w:t>між учнем, учителем і батьками»</w:t>
      </w:r>
      <w:r w:rsidR="00CC3178" w:rsidRPr="00545A8C">
        <w:rPr>
          <w:iCs/>
          <w:sz w:val="28"/>
          <w:szCs w:val="28"/>
          <w:lang w:val="uk-UA"/>
        </w:rPr>
        <w:t xml:space="preserve"> (</w:t>
      </w:r>
      <w:r w:rsidR="00CC3178" w:rsidRPr="00545A8C">
        <w:rPr>
          <w:color w:val="000000"/>
          <w:sz w:val="28"/>
          <w:szCs w:val="28"/>
          <w:lang w:val="uk-UA"/>
        </w:rPr>
        <w:t>52% і 53%)</w:t>
      </w:r>
      <w:r w:rsidR="00CC3178" w:rsidRPr="00545A8C">
        <w:rPr>
          <w:iCs/>
          <w:sz w:val="28"/>
          <w:szCs w:val="28"/>
          <w:lang w:val="uk-UA"/>
        </w:rPr>
        <w:t xml:space="preserve">, </w:t>
      </w:r>
      <w:r w:rsidRPr="00545A8C">
        <w:rPr>
          <w:sz w:val="28"/>
          <w:szCs w:val="28"/>
          <w:lang w:val="uk-UA"/>
        </w:rPr>
        <w:t>«</w:t>
      </w:r>
      <w:r w:rsidRPr="00545A8C">
        <w:rPr>
          <w:iCs/>
          <w:sz w:val="28"/>
          <w:szCs w:val="28"/>
          <w:lang w:val="uk-UA"/>
        </w:rPr>
        <w:t>наскрізний процес виховання, який формує цінності»</w:t>
      </w:r>
      <w:r w:rsidR="00CC3178" w:rsidRPr="00545A8C">
        <w:rPr>
          <w:iCs/>
          <w:sz w:val="28"/>
          <w:szCs w:val="28"/>
          <w:lang w:val="uk-UA"/>
        </w:rPr>
        <w:t xml:space="preserve">, орієнтація на потреби учня в освітньому процесі, </w:t>
      </w:r>
      <w:proofErr w:type="spellStart"/>
      <w:r w:rsidR="00CC3178" w:rsidRPr="00545A8C">
        <w:rPr>
          <w:iCs/>
          <w:sz w:val="28"/>
          <w:szCs w:val="28"/>
          <w:lang w:val="uk-UA"/>
        </w:rPr>
        <w:t>дитиноцентризм</w:t>
      </w:r>
      <w:proofErr w:type="spellEnd"/>
      <w:r w:rsidR="00CC3178" w:rsidRPr="00545A8C">
        <w:rPr>
          <w:iCs/>
          <w:sz w:val="28"/>
          <w:szCs w:val="28"/>
          <w:lang w:val="uk-UA"/>
        </w:rPr>
        <w:t>»</w:t>
      </w:r>
      <w:r w:rsidR="00CC3178" w:rsidRPr="00545A8C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C3178" w:rsidRPr="00545A8C">
        <w:rPr>
          <w:color w:val="000000"/>
          <w:sz w:val="28"/>
          <w:szCs w:val="28"/>
          <w:lang w:val="uk-UA"/>
        </w:rPr>
        <w:t>(36% і 39%</w:t>
      </w:r>
      <w:r w:rsidR="00361DEE">
        <w:rPr>
          <w:color w:val="000000"/>
          <w:sz w:val="28"/>
          <w:szCs w:val="28"/>
          <w:lang w:val="uk-UA"/>
        </w:rPr>
        <w:t xml:space="preserve">), та </w:t>
      </w:r>
      <w:r w:rsidR="00361DEE">
        <w:rPr>
          <w:sz w:val="28"/>
          <w:szCs w:val="28"/>
          <w:lang w:val="uk-UA"/>
        </w:rPr>
        <w:t>наявні у</w:t>
      </w:r>
      <w:r w:rsidR="00361DEE" w:rsidRPr="00E2718A">
        <w:rPr>
          <w:sz w:val="28"/>
          <w:szCs w:val="28"/>
          <w:lang w:val="uk-UA"/>
        </w:rPr>
        <w:t xml:space="preserve"> більшості навчальних закладів, </w:t>
      </w:r>
      <w:r w:rsidR="001F4846">
        <w:rPr>
          <w:sz w:val="28"/>
          <w:szCs w:val="28"/>
          <w:lang w:val="uk-UA"/>
        </w:rPr>
        <w:t xml:space="preserve">освітяни </w:t>
      </w:r>
      <w:r w:rsidR="00361DEE" w:rsidRPr="00E2718A">
        <w:rPr>
          <w:sz w:val="28"/>
          <w:szCs w:val="28"/>
          <w:lang w:val="uk-UA"/>
        </w:rPr>
        <w:t xml:space="preserve">яких брали участь </w:t>
      </w:r>
      <w:r w:rsidR="00361DEE">
        <w:rPr>
          <w:sz w:val="28"/>
          <w:szCs w:val="28"/>
          <w:lang w:val="uk-UA"/>
        </w:rPr>
        <w:t>у</w:t>
      </w:r>
      <w:r w:rsidR="00361DEE" w:rsidRPr="00E2718A">
        <w:rPr>
          <w:sz w:val="28"/>
          <w:szCs w:val="28"/>
          <w:lang w:val="uk-UA"/>
        </w:rPr>
        <w:t xml:space="preserve"> дослідженні.</w:t>
      </w:r>
    </w:p>
    <w:p w:rsidR="001B1998" w:rsidRPr="001B1998" w:rsidRDefault="001B1998" w:rsidP="001B1998">
      <w:pPr>
        <w:ind w:firstLine="708"/>
        <w:jc w:val="both"/>
        <w:rPr>
          <w:i/>
          <w:sz w:val="28"/>
          <w:szCs w:val="28"/>
          <w:lang w:val="uk-UA"/>
        </w:rPr>
      </w:pPr>
      <w:r w:rsidRPr="001B1998">
        <w:rPr>
          <w:i/>
          <w:sz w:val="28"/>
          <w:szCs w:val="28"/>
          <w:lang w:val="uk-UA"/>
        </w:rPr>
        <w:t xml:space="preserve">Опитані педагоги </w:t>
      </w:r>
      <w:r>
        <w:rPr>
          <w:i/>
          <w:sz w:val="28"/>
          <w:szCs w:val="28"/>
          <w:lang w:val="uk-UA"/>
        </w:rPr>
        <w:t>зазначають, що</w:t>
      </w:r>
      <w:r w:rsidRPr="001B1998">
        <w:rPr>
          <w:i/>
          <w:sz w:val="28"/>
          <w:szCs w:val="28"/>
          <w:lang w:val="uk-UA"/>
        </w:rPr>
        <w:t xml:space="preserve"> найважливіши</w:t>
      </w:r>
      <w:r>
        <w:rPr>
          <w:i/>
          <w:sz w:val="28"/>
          <w:szCs w:val="28"/>
          <w:lang w:val="uk-UA"/>
        </w:rPr>
        <w:t>ми</w:t>
      </w:r>
      <w:r w:rsidRPr="001B1998">
        <w:rPr>
          <w:i/>
          <w:sz w:val="28"/>
          <w:szCs w:val="28"/>
          <w:lang w:val="uk-UA"/>
        </w:rPr>
        <w:t xml:space="preserve"> характеристиками сучасного керівника навчального закладу є </w:t>
      </w:r>
      <w:r w:rsidR="00A05233">
        <w:rPr>
          <w:i/>
          <w:sz w:val="28"/>
          <w:szCs w:val="28"/>
          <w:lang w:val="uk-UA"/>
        </w:rPr>
        <w:t>в</w:t>
      </w:r>
      <w:r w:rsidRPr="001B1998">
        <w:rPr>
          <w:i/>
          <w:sz w:val="28"/>
          <w:szCs w:val="28"/>
          <w:lang w:val="uk-UA"/>
        </w:rPr>
        <w:t>міння</w:t>
      </w:r>
      <w:r>
        <w:rPr>
          <w:i/>
          <w:sz w:val="28"/>
          <w:szCs w:val="28"/>
          <w:lang w:val="uk-UA"/>
        </w:rPr>
        <w:t xml:space="preserve"> </w:t>
      </w:r>
      <w:r w:rsidRPr="001B1998">
        <w:rPr>
          <w:sz w:val="28"/>
          <w:szCs w:val="28"/>
          <w:lang w:val="uk-UA"/>
        </w:rPr>
        <w:t>управляти школою як соціальною системою шляхом залучення широкого загалу педагогічної громадськості, батьків, громадських організацій (70%);</w:t>
      </w:r>
      <w:r>
        <w:rPr>
          <w:i/>
          <w:sz w:val="28"/>
          <w:szCs w:val="28"/>
          <w:lang w:val="uk-UA"/>
        </w:rPr>
        <w:t xml:space="preserve"> </w:t>
      </w:r>
      <w:r w:rsidRPr="001B1998">
        <w:rPr>
          <w:sz w:val="28"/>
          <w:szCs w:val="28"/>
          <w:lang w:val="uk-UA"/>
        </w:rPr>
        <w:t>створювати в колективі атмосферу співробітництва (68,5%);</w:t>
      </w:r>
      <w:r>
        <w:rPr>
          <w:i/>
          <w:sz w:val="28"/>
          <w:szCs w:val="28"/>
          <w:lang w:val="uk-UA"/>
        </w:rPr>
        <w:t xml:space="preserve"> </w:t>
      </w:r>
      <w:r w:rsidRPr="001B1998">
        <w:rPr>
          <w:sz w:val="28"/>
          <w:szCs w:val="28"/>
          <w:lang w:val="uk-UA"/>
        </w:rPr>
        <w:t xml:space="preserve">спрямовувати діяльність </w:t>
      </w:r>
      <w:r>
        <w:rPr>
          <w:sz w:val="28"/>
          <w:szCs w:val="28"/>
          <w:lang w:val="uk-UA"/>
        </w:rPr>
        <w:t xml:space="preserve">на </w:t>
      </w:r>
      <w:r w:rsidRPr="001B1998">
        <w:rPr>
          <w:sz w:val="28"/>
          <w:szCs w:val="28"/>
          <w:lang w:val="uk-UA"/>
        </w:rPr>
        <w:t>ефективну реалізацію цілісної концепції розвитку навчального закладу (60,1%);</w:t>
      </w:r>
      <w:r>
        <w:rPr>
          <w:i/>
          <w:sz w:val="28"/>
          <w:szCs w:val="28"/>
          <w:lang w:val="uk-UA"/>
        </w:rPr>
        <w:t xml:space="preserve"> </w:t>
      </w:r>
      <w:r w:rsidRPr="001B1998">
        <w:rPr>
          <w:sz w:val="28"/>
          <w:szCs w:val="28"/>
          <w:lang w:val="uk-UA"/>
        </w:rPr>
        <w:t>володіння технологією маркетингу в освіті (37,6%)</w:t>
      </w:r>
      <w:r>
        <w:rPr>
          <w:sz w:val="28"/>
          <w:szCs w:val="28"/>
          <w:lang w:val="uk-UA"/>
        </w:rPr>
        <w:t xml:space="preserve"> та </w:t>
      </w:r>
      <w:r w:rsidRPr="001B1998">
        <w:rPr>
          <w:sz w:val="28"/>
          <w:szCs w:val="28"/>
          <w:lang w:val="uk-UA"/>
        </w:rPr>
        <w:t>здатність до оперативного реагування на вимоги часу, що окреслюються в процесі суспільної трансформації (36%).</w:t>
      </w:r>
    </w:p>
    <w:p w:rsidR="001B1998" w:rsidRPr="001B1998" w:rsidRDefault="001B1998" w:rsidP="001B1998">
      <w:pPr>
        <w:ind w:firstLine="36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Керівники ЗНЗ м</w:t>
      </w:r>
      <w:r w:rsidR="00A05233">
        <w:rPr>
          <w:sz w:val="28"/>
          <w:szCs w:val="28"/>
          <w:lang w:val="uk-UA"/>
        </w:rPr>
        <w:t>енше уваги</w:t>
      </w:r>
      <w:r>
        <w:rPr>
          <w:sz w:val="28"/>
          <w:szCs w:val="28"/>
          <w:lang w:val="uk-UA"/>
        </w:rPr>
        <w:t xml:space="preserve"> приділяють  вмінням </w:t>
      </w:r>
      <w:r w:rsidRPr="00E53ED3">
        <w:rPr>
          <w:sz w:val="28"/>
          <w:szCs w:val="28"/>
          <w:lang w:val="uk-UA"/>
        </w:rPr>
        <w:t xml:space="preserve">застосовувати техніку </w:t>
      </w:r>
      <w:proofErr w:type="spellStart"/>
      <w:r w:rsidRPr="00E53ED3">
        <w:rPr>
          <w:sz w:val="28"/>
          <w:szCs w:val="28"/>
          <w:lang w:val="uk-UA"/>
        </w:rPr>
        <w:t>файдрайзингу</w:t>
      </w:r>
      <w:proofErr w:type="spellEnd"/>
      <w:r>
        <w:rPr>
          <w:sz w:val="28"/>
          <w:szCs w:val="28"/>
          <w:lang w:val="uk-UA"/>
        </w:rPr>
        <w:t xml:space="preserve">, управляти фінансами, </w:t>
      </w:r>
      <w:r w:rsidRPr="00B1410F">
        <w:rPr>
          <w:sz w:val="28"/>
          <w:szCs w:val="28"/>
          <w:lang w:val="uk-UA"/>
        </w:rPr>
        <w:t>занур</w:t>
      </w:r>
      <w:r w:rsidR="00A05233">
        <w:rPr>
          <w:sz w:val="28"/>
          <w:szCs w:val="28"/>
          <w:lang w:val="uk-UA"/>
        </w:rPr>
        <w:t>юва</w:t>
      </w:r>
      <w:r w:rsidRPr="00B1410F">
        <w:rPr>
          <w:sz w:val="28"/>
          <w:szCs w:val="28"/>
          <w:lang w:val="uk-UA"/>
        </w:rPr>
        <w:t>тися у власний творчий пошук, ставит</w:t>
      </w:r>
      <w:r>
        <w:rPr>
          <w:sz w:val="28"/>
          <w:szCs w:val="28"/>
          <w:lang w:val="uk-UA"/>
        </w:rPr>
        <w:t>и цілі та досягати їх, прагненням</w:t>
      </w:r>
      <w:r w:rsidRPr="00B1410F">
        <w:rPr>
          <w:sz w:val="28"/>
          <w:szCs w:val="28"/>
          <w:lang w:val="uk-UA"/>
        </w:rPr>
        <w:t xml:space="preserve"> до саморозвитку, ефективно налагоджувати зовнішні комунікації, визнавати пріоритетність «людського фактору», застосовувати техніки управління змінами, уміння долати стереотипи.</w:t>
      </w:r>
      <w:r>
        <w:rPr>
          <w:sz w:val="28"/>
          <w:szCs w:val="28"/>
          <w:lang w:val="uk-UA"/>
        </w:rPr>
        <w:t xml:space="preserve"> </w:t>
      </w:r>
      <w:r w:rsidRPr="00B1410F">
        <w:rPr>
          <w:i/>
          <w:sz w:val="28"/>
          <w:szCs w:val="28"/>
          <w:lang w:val="uk-UA"/>
        </w:rPr>
        <w:t>Лиш</w:t>
      </w:r>
      <w:r>
        <w:rPr>
          <w:i/>
          <w:sz w:val="28"/>
          <w:szCs w:val="28"/>
          <w:lang w:val="uk-UA"/>
        </w:rPr>
        <w:t>е 24% опитаних вважають важливими навички</w:t>
      </w:r>
      <w:r w:rsidRPr="00B1410F">
        <w:rPr>
          <w:i/>
          <w:sz w:val="28"/>
          <w:szCs w:val="28"/>
          <w:lang w:val="uk-UA"/>
        </w:rPr>
        <w:t xml:space="preserve"> в</w:t>
      </w:r>
      <w:r w:rsidRPr="000364F3">
        <w:rPr>
          <w:i/>
          <w:sz w:val="28"/>
          <w:szCs w:val="28"/>
          <w:lang w:val="uk-UA"/>
        </w:rPr>
        <w:t>олодіння інформаційно-комунікаційними технологіями</w:t>
      </w:r>
      <w:r w:rsidRPr="00B1410F">
        <w:rPr>
          <w:i/>
          <w:sz w:val="28"/>
          <w:szCs w:val="28"/>
          <w:lang w:val="uk-UA"/>
        </w:rPr>
        <w:t>.</w:t>
      </w:r>
    </w:p>
    <w:p w:rsidR="00545A8C" w:rsidRPr="00813A52" w:rsidRDefault="00813A52" w:rsidP="007C4D1B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813A52">
        <w:rPr>
          <w:color w:val="000000"/>
          <w:sz w:val="28"/>
          <w:szCs w:val="28"/>
          <w:lang w:val="uk-UA"/>
        </w:rPr>
        <w:t xml:space="preserve">На думку керівників </w:t>
      </w:r>
      <w:r>
        <w:rPr>
          <w:color w:val="000000"/>
          <w:sz w:val="28"/>
          <w:szCs w:val="28"/>
          <w:lang w:val="uk-UA"/>
        </w:rPr>
        <w:t xml:space="preserve">лише 8% </w:t>
      </w:r>
      <w:r w:rsidRPr="00813A52">
        <w:rPr>
          <w:color w:val="000000"/>
          <w:sz w:val="28"/>
          <w:szCs w:val="28"/>
          <w:lang w:val="uk-UA"/>
        </w:rPr>
        <w:t xml:space="preserve">ЗНЗ готові сьогодні до впровадження програм із запобігання дискримінації, насильства та знущання в школі, </w:t>
      </w:r>
      <w:r>
        <w:rPr>
          <w:color w:val="000000"/>
          <w:sz w:val="28"/>
          <w:szCs w:val="28"/>
          <w:lang w:val="uk-UA"/>
        </w:rPr>
        <w:t>20% - до ефективного управління</w:t>
      </w:r>
      <w:r w:rsidRPr="00813A52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21% - до </w:t>
      </w:r>
      <w:r w:rsidRPr="00813A52">
        <w:rPr>
          <w:color w:val="000000"/>
          <w:sz w:val="28"/>
          <w:szCs w:val="28"/>
          <w:lang w:val="uk-UA"/>
        </w:rPr>
        <w:t>справедливого розподілу публічних коштів,</w:t>
      </w:r>
      <w:r>
        <w:rPr>
          <w:color w:val="000000"/>
          <w:sz w:val="28"/>
          <w:szCs w:val="28"/>
          <w:lang w:val="uk-UA"/>
        </w:rPr>
        <w:t xml:space="preserve"> 19%</w:t>
      </w:r>
      <w:r w:rsidRPr="00813A5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- до </w:t>
      </w:r>
      <w:r w:rsidRPr="00813A52">
        <w:rPr>
          <w:color w:val="000000"/>
          <w:sz w:val="28"/>
          <w:szCs w:val="28"/>
          <w:lang w:val="uk-UA"/>
        </w:rPr>
        <w:t xml:space="preserve">навчання учнів з особливими потребами спільно з однолітками, </w:t>
      </w:r>
      <w:r>
        <w:rPr>
          <w:color w:val="000000"/>
          <w:sz w:val="28"/>
          <w:szCs w:val="28"/>
          <w:lang w:val="uk-UA"/>
        </w:rPr>
        <w:t xml:space="preserve">7% - до </w:t>
      </w:r>
      <w:r>
        <w:rPr>
          <w:color w:val="000000" w:themeColor="text1"/>
          <w:sz w:val="28"/>
          <w:szCs w:val="28"/>
          <w:lang w:val="uk-UA"/>
        </w:rPr>
        <w:t>за</w:t>
      </w:r>
      <w:r w:rsidRPr="00813A52">
        <w:rPr>
          <w:color w:val="000000" w:themeColor="text1"/>
          <w:sz w:val="28"/>
          <w:szCs w:val="28"/>
          <w:lang w:val="uk-UA"/>
        </w:rPr>
        <w:t xml:space="preserve">провадження опорних шкіл, </w:t>
      </w:r>
      <w:r w:rsidR="007C4D1B">
        <w:rPr>
          <w:color w:val="000000" w:themeColor="text1"/>
          <w:sz w:val="28"/>
          <w:szCs w:val="28"/>
          <w:lang w:val="uk-UA"/>
        </w:rPr>
        <w:t>і найголовніше –</w:t>
      </w:r>
      <w:r w:rsidR="00A05233">
        <w:rPr>
          <w:color w:val="000000" w:themeColor="text1"/>
          <w:sz w:val="28"/>
          <w:szCs w:val="28"/>
          <w:lang w:val="uk-UA"/>
        </w:rPr>
        <w:t xml:space="preserve"> </w:t>
      </w:r>
      <w:r w:rsidR="00361DEE">
        <w:rPr>
          <w:color w:val="000000" w:themeColor="text1"/>
          <w:sz w:val="28"/>
          <w:szCs w:val="28"/>
          <w:lang w:val="uk-UA"/>
        </w:rPr>
        <w:t xml:space="preserve">лише 20% </w:t>
      </w:r>
      <w:r w:rsidR="001F4846">
        <w:rPr>
          <w:color w:val="000000"/>
          <w:sz w:val="28"/>
          <w:szCs w:val="28"/>
          <w:lang w:val="uk-UA"/>
        </w:rPr>
        <w:t>у</w:t>
      </w:r>
      <w:r w:rsidR="00361DEE">
        <w:rPr>
          <w:color w:val="000000"/>
          <w:sz w:val="28"/>
          <w:szCs w:val="28"/>
          <w:lang w:val="uk-UA"/>
        </w:rPr>
        <w:t>мотивованих учителів</w:t>
      </w:r>
      <w:r w:rsidRPr="00813A52">
        <w:rPr>
          <w:color w:val="000000"/>
          <w:sz w:val="28"/>
          <w:szCs w:val="28"/>
          <w:lang w:val="uk-UA"/>
        </w:rPr>
        <w:t>.</w:t>
      </w:r>
    </w:p>
    <w:p w:rsidR="001775FA" w:rsidRDefault="001775FA" w:rsidP="007C4D1B">
      <w:pPr>
        <w:ind w:firstLine="708"/>
        <w:jc w:val="both"/>
        <w:rPr>
          <w:sz w:val="28"/>
          <w:szCs w:val="28"/>
          <w:lang w:val="uk-UA"/>
        </w:rPr>
      </w:pPr>
      <w:r w:rsidRPr="00E2718A">
        <w:rPr>
          <w:sz w:val="28"/>
          <w:szCs w:val="28"/>
          <w:lang w:val="uk-UA"/>
        </w:rPr>
        <w:t xml:space="preserve">Аналіз відповідей </w:t>
      </w:r>
      <w:r w:rsidRPr="000950A5">
        <w:rPr>
          <w:i/>
          <w:sz w:val="28"/>
          <w:szCs w:val="28"/>
          <w:lang w:val="uk-UA"/>
        </w:rPr>
        <w:t>керівників навчальних закладів</w:t>
      </w:r>
      <w:r w:rsidRPr="00E2718A">
        <w:rPr>
          <w:sz w:val="28"/>
          <w:szCs w:val="28"/>
          <w:lang w:val="uk-UA"/>
        </w:rPr>
        <w:t xml:space="preserve"> щодо </w:t>
      </w:r>
      <w:r w:rsidR="001B1998">
        <w:rPr>
          <w:b/>
          <w:sz w:val="28"/>
          <w:szCs w:val="28"/>
          <w:lang w:val="uk-UA"/>
        </w:rPr>
        <w:t xml:space="preserve">готовності до запровадження </w:t>
      </w:r>
      <w:r w:rsidRPr="00E2718A">
        <w:rPr>
          <w:b/>
          <w:sz w:val="28"/>
          <w:szCs w:val="28"/>
          <w:lang w:val="uk-UA"/>
        </w:rPr>
        <w:t xml:space="preserve">інклюзивної освіти </w:t>
      </w:r>
      <w:r w:rsidRPr="00C323ED">
        <w:rPr>
          <w:sz w:val="28"/>
          <w:szCs w:val="28"/>
          <w:lang w:val="uk-UA"/>
        </w:rPr>
        <w:t>д</w:t>
      </w:r>
      <w:r w:rsidRPr="00E2718A">
        <w:rPr>
          <w:sz w:val="28"/>
          <w:szCs w:val="28"/>
          <w:lang w:val="uk-UA"/>
        </w:rPr>
        <w:t xml:space="preserve">ає змогу констатувати, що лише </w:t>
      </w:r>
      <w:r w:rsidR="00A05233">
        <w:rPr>
          <w:sz w:val="28"/>
          <w:szCs w:val="28"/>
          <w:lang w:val="uk-UA"/>
        </w:rPr>
        <w:t xml:space="preserve"> </w:t>
      </w:r>
      <w:r w:rsidR="001F4846">
        <w:rPr>
          <w:i/>
          <w:sz w:val="28"/>
          <w:szCs w:val="28"/>
          <w:lang w:val="uk-UA"/>
        </w:rPr>
        <w:t>44</w:t>
      </w:r>
      <w:r w:rsidRPr="00E2718A">
        <w:rPr>
          <w:i/>
          <w:sz w:val="28"/>
          <w:szCs w:val="28"/>
          <w:lang w:val="uk-UA"/>
        </w:rPr>
        <w:t> % респондентів</w:t>
      </w:r>
      <w:r w:rsidRPr="00E2718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E2718A">
        <w:rPr>
          <w:sz w:val="28"/>
          <w:szCs w:val="28"/>
          <w:lang w:val="uk-UA"/>
        </w:rPr>
        <w:t xml:space="preserve">казали на </w:t>
      </w:r>
      <w:r w:rsidRPr="00E2718A">
        <w:rPr>
          <w:b/>
          <w:sz w:val="28"/>
          <w:szCs w:val="28"/>
          <w:lang w:val="uk-UA"/>
        </w:rPr>
        <w:t>готовність дітей та їхніх батьків до прийняття дитини з особливими потребами</w:t>
      </w:r>
      <w:r w:rsidRPr="00E2718A">
        <w:rPr>
          <w:sz w:val="28"/>
          <w:szCs w:val="28"/>
          <w:lang w:val="uk-UA"/>
        </w:rPr>
        <w:t xml:space="preserve">; </w:t>
      </w:r>
      <w:r w:rsidR="001F4846">
        <w:rPr>
          <w:i/>
          <w:sz w:val="28"/>
          <w:szCs w:val="28"/>
          <w:lang w:val="uk-UA"/>
        </w:rPr>
        <w:t>27</w:t>
      </w:r>
      <w:r w:rsidRPr="00E2718A">
        <w:rPr>
          <w:i/>
          <w:sz w:val="28"/>
          <w:szCs w:val="28"/>
          <w:lang w:val="uk-UA"/>
        </w:rPr>
        <w:t> % респондентів</w:t>
      </w:r>
      <w:r w:rsidRPr="00E2718A">
        <w:rPr>
          <w:sz w:val="28"/>
          <w:szCs w:val="28"/>
          <w:lang w:val="uk-UA"/>
        </w:rPr>
        <w:t xml:space="preserve"> засвідчили </w:t>
      </w:r>
      <w:r w:rsidRPr="00E2718A">
        <w:rPr>
          <w:b/>
          <w:sz w:val="28"/>
          <w:szCs w:val="28"/>
          <w:lang w:val="uk-UA"/>
        </w:rPr>
        <w:t>архітектурну доступність навчальних закладів до запровадження інклюзивного навчання</w:t>
      </w:r>
      <w:r w:rsidRPr="00E2718A">
        <w:rPr>
          <w:sz w:val="28"/>
          <w:szCs w:val="28"/>
          <w:lang w:val="uk-UA"/>
        </w:rPr>
        <w:t xml:space="preserve"> (при цьому в міській місцевості </w:t>
      </w:r>
      <w:r>
        <w:rPr>
          <w:sz w:val="28"/>
          <w:szCs w:val="28"/>
          <w:lang w:val="uk-UA"/>
        </w:rPr>
        <w:t>відсоток є нижчим</w:t>
      </w:r>
      <w:r w:rsidR="001F4846">
        <w:rPr>
          <w:sz w:val="28"/>
          <w:szCs w:val="28"/>
          <w:lang w:val="uk-UA"/>
        </w:rPr>
        <w:t xml:space="preserve"> (24</w:t>
      </w:r>
      <w:r w:rsidRPr="00E2718A">
        <w:rPr>
          <w:sz w:val="28"/>
          <w:szCs w:val="28"/>
          <w:lang w:val="uk-UA"/>
        </w:rPr>
        <w:t xml:space="preserve">%), ніж </w:t>
      </w:r>
      <w:r>
        <w:rPr>
          <w:sz w:val="28"/>
          <w:szCs w:val="28"/>
          <w:lang w:val="uk-UA"/>
        </w:rPr>
        <w:t>у</w:t>
      </w:r>
      <w:r w:rsidRPr="00E2718A">
        <w:rPr>
          <w:sz w:val="28"/>
          <w:szCs w:val="28"/>
          <w:lang w:val="uk-UA"/>
        </w:rPr>
        <w:t xml:space="preserve"> сільській</w:t>
      </w:r>
      <w:r w:rsidR="001F4846">
        <w:rPr>
          <w:sz w:val="28"/>
          <w:szCs w:val="28"/>
          <w:lang w:val="uk-UA"/>
        </w:rPr>
        <w:t xml:space="preserve"> місцевості (30</w:t>
      </w:r>
      <w:r w:rsidRPr="00E2718A">
        <w:rPr>
          <w:sz w:val="28"/>
          <w:szCs w:val="28"/>
          <w:lang w:val="uk-UA"/>
        </w:rPr>
        <w:t xml:space="preserve">%)). Найнижчим виявився такий показник, як </w:t>
      </w:r>
      <w:r w:rsidRPr="00E2718A">
        <w:rPr>
          <w:b/>
          <w:sz w:val="28"/>
          <w:szCs w:val="28"/>
          <w:lang w:val="uk-UA"/>
        </w:rPr>
        <w:t>«забезпеченість фахівцями»</w:t>
      </w:r>
      <w:r w:rsidR="001F4846">
        <w:rPr>
          <w:sz w:val="28"/>
          <w:szCs w:val="28"/>
          <w:lang w:val="uk-UA"/>
        </w:rPr>
        <w:t xml:space="preserve"> (</w:t>
      </w:r>
      <w:r w:rsidR="00551055">
        <w:rPr>
          <w:sz w:val="28"/>
          <w:szCs w:val="28"/>
          <w:lang w:val="uk-UA"/>
        </w:rPr>
        <w:t>21</w:t>
      </w:r>
      <w:r w:rsidRPr="00E2718A">
        <w:rPr>
          <w:sz w:val="28"/>
          <w:szCs w:val="28"/>
          <w:lang w:val="uk-UA"/>
        </w:rPr>
        <w:t xml:space="preserve">%) (у міській місцевості </w:t>
      </w:r>
      <w:r w:rsidR="00551055">
        <w:rPr>
          <w:sz w:val="28"/>
          <w:szCs w:val="28"/>
          <w:lang w:val="uk-UA"/>
        </w:rPr>
        <w:t>- 22%, в сільській місцевості - 19%</w:t>
      </w:r>
      <w:r w:rsidRPr="00E2718A">
        <w:rPr>
          <w:sz w:val="28"/>
          <w:szCs w:val="28"/>
          <w:lang w:val="uk-UA"/>
        </w:rPr>
        <w:t>.</w:t>
      </w:r>
    </w:p>
    <w:p w:rsidR="00FC211C" w:rsidRPr="00AA39C9" w:rsidRDefault="00FC211C" w:rsidP="001B1998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На думку вчителів, </w:t>
      </w:r>
      <w:r w:rsidR="00AA39C9">
        <w:rPr>
          <w:b/>
          <w:sz w:val="28"/>
          <w:szCs w:val="28"/>
          <w:lang w:val="uk-UA"/>
        </w:rPr>
        <w:t xml:space="preserve">суттєвими </w:t>
      </w:r>
      <w:r>
        <w:rPr>
          <w:b/>
          <w:sz w:val="28"/>
          <w:szCs w:val="28"/>
          <w:lang w:val="uk-UA"/>
        </w:rPr>
        <w:t>ч</w:t>
      </w:r>
      <w:r w:rsidR="00AA39C9">
        <w:rPr>
          <w:b/>
          <w:sz w:val="28"/>
          <w:szCs w:val="28"/>
          <w:lang w:val="uk-UA"/>
        </w:rPr>
        <w:t>инниками до їх стимулювання щодо реалізації змін в освіті</w:t>
      </w:r>
      <w:r w:rsidRPr="001B1D18">
        <w:rPr>
          <w:b/>
          <w:sz w:val="28"/>
          <w:szCs w:val="28"/>
          <w:lang w:val="uk-UA"/>
        </w:rPr>
        <w:t xml:space="preserve"> можуть</w:t>
      </w:r>
      <w:r w:rsidR="00AA39C9">
        <w:rPr>
          <w:b/>
          <w:sz w:val="28"/>
          <w:szCs w:val="28"/>
          <w:lang w:val="uk-UA"/>
        </w:rPr>
        <w:t xml:space="preserve"> бути</w:t>
      </w:r>
      <w:r w:rsidRPr="00AA39C9">
        <w:rPr>
          <w:b/>
          <w:sz w:val="28"/>
          <w:szCs w:val="28"/>
          <w:lang w:val="uk-UA"/>
        </w:rPr>
        <w:t xml:space="preserve">: </w:t>
      </w:r>
      <w:r w:rsidRPr="00AA39C9">
        <w:rPr>
          <w:color w:val="000000"/>
          <w:sz w:val="28"/>
          <w:szCs w:val="28"/>
          <w:lang w:val="uk-UA"/>
        </w:rPr>
        <w:t xml:space="preserve">суттєве покращення матеріально-технічного оснащення навчальних закладів (78%), суттєве підвищення заробітної плати (70%), зміна соціального статусу вчителя (63%), комплекс заходів щодо підвищення соціальної захищеності (51%). </w:t>
      </w:r>
      <w:r w:rsidR="00AA39C9" w:rsidRPr="00AA39C9">
        <w:rPr>
          <w:color w:val="000000"/>
          <w:sz w:val="28"/>
          <w:szCs w:val="28"/>
          <w:lang w:val="uk-UA"/>
        </w:rPr>
        <w:t>Найменше респондентів-учителів підтримали такі чинники: організація навчання керівників закладів технологіям менеджменту та психології управління (14%), добровільна зовнішня незалежна сертифікація (16%), по 29% отримали - гуманізація стосунків, партнерство між учителем та учнями, запровадження педагогіки навчального співробітництва і партнерські стосунки між учителем та адміністрацією закладу, підтримка творчості та ініціативи керівників школи.</w:t>
      </w:r>
    </w:p>
    <w:p w:rsidR="001775FA" w:rsidRPr="00AA39C9" w:rsidRDefault="001775FA" w:rsidP="001B199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AA39C9">
        <w:rPr>
          <w:b/>
          <w:sz w:val="28"/>
          <w:szCs w:val="28"/>
          <w:lang w:val="uk-UA"/>
        </w:rPr>
        <w:t>М</w:t>
      </w:r>
      <w:r w:rsidRPr="00AA39C9">
        <w:rPr>
          <w:b/>
          <w:sz w:val="28"/>
          <w:szCs w:val="28"/>
          <w:shd w:val="clear" w:color="auto" w:fill="FFFFFF"/>
          <w:lang w:val="uk-UA"/>
        </w:rPr>
        <w:t>етодичну допомогу для ефективної  реалізації змін в освіті</w:t>
      </w:r>
      <w:r w:rsidRPr="00AA39C9">
        <w:rPr>
          <w:sz w:val="28"/>
          <w:szCs w:val="28"/>
          <w:shd w:val="clear" w:color="auto" w:fill="FFFFFF"/>
          <w:lang w:val="uk-UA"/>
        </w:rPr>
        <w:t xml:space="preserve"> </w:t>
      </w:r>
      <w:r w:rsidRPr="00AA39C9">
        <w:rPr>
          <w:i/>
          <w:sz w:val="28"/>
          <w:szCs w:val="28"/>
          <w:shd w:val="clear" w:color="auto" w:fill="FFFFFF"/>
          <w:lang w:val="uk-UA"/>
        </w:rPr>
        <w:t xml:space="preserve">учителі </w:t>
      </w:r>
      <w:r w:rsidRPr="00AA39C9">
        <w:rPr>
          <w:sz w:val="28"/>
          <w:szCs w:val="28"/>
          <w:shd w:val="clear" w:color="auto" w:fill="FFFFFF"/>
          <w:lang w:val="uk-UA"/>
        </w:rPr>
        <w:t>потребують, у першу чергу, з таких запропонованих у варіантах відповідей питань, як</w:t>
      </w:r>
      <w:r w:rsidRPr="00AA39C9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AA39C9">
        <w:rPr>
          <w:sz w:val="28"/>
          <w:szCs w:val="28"/>
          <w:shd w:val="clear" w:color="auto" w:fill="FFFFFF"/>
          <w:lang w:val="uk-UA"/>
        </w:rPr>
        <w:t>«</w:t>
      </w:r>
      <w:r w:rsidRPr="00AA39C9">
        <w:rPr>
          <w:b/>
          <w:sz w:val="28"/>
          <w:szCs w:val="28"/>
          <w:lang w:val="uk-UA"/>
        </w:rPr>
        <w:t>Психологія групової динаміки»</w:t>
      </w:r>
      <w:r w:rsidR="00AA39C9" w:rsidRPr="00AA39C9">
        <w:rPr>
          <w:sz w:val="28"/>
          <w:szCs w:val="28"/>
          <w:lang w:val="uk-UA"/>
        </w:rPr>
        <w:t xml:space="preserve"> (50</w:t>
      </w:r>
      <w:r w:rsidRPr="00AA39C9">
        <w:rPr>
          <w:sz w:val="28"/>
          <w:szCs w:val="28"/>
          <w:lang w:val="uk-UA"/>
        </w:rPr>
        <w:t xml:space="preserve">%); </w:t>
      </w:r>
      <w:r w:rsidR="00AA39C9" w:rsidRPr="00AA39C9">
        <w:rPr>
          <w:b/>
          <w:sz w:val="28"/>
          <w:szCs w:val="28"/>
          <w:lang w:val="uk-UA"/>
        </w:rPr>
        <w:t>«Залучення до побудови індивідуальної траєкторії учня батьків</w:t>
      </w:r>
      <w:r w:rsidR="00AA39C9" w:rsidRPr="00AA39C9">
        <w:rPr>
          <w:sz w:val="28"/>
          <w:szCs w:val="28"/>
          <w:lang w:val="uk-UA"/>
        </w:rPr>
        <w:t>» (44%), «</w:t>
      </w:r>
      <w:r w:rsidR="00AA39C9" w:rsidRPr="00AA39C9">
        <w:rPr>
          <w:b/>
          <w:sz w:val="28"/>
          <w:szCs w:val="28"/>
          <w:lang w:val="uk-UA"/>
        </w:rPr>
        <w:t>О</w:t>
      </w:r>
      <w:r w:rsidR="00AA39C9" w:rsidRPr="00AA39C9">
        <w:rPr>
          <w:b/>
          <w:iCs/>
          <w:sz w:val="28"/>
          <w:szCs w:val="28"/>
          <w:lang w:val="uk-UA"/>
        </w:rPr>
        <w:t>цінювання ризиків та прийняття рішень</w:t>
      </w:r>
      <w:r w:rsidR="00AA39C9" w:rsidRPr="00AA39C9">
        <w:rPr>
          <w:sz w:val="28"/>
          <w:szCs w:val="28"/>
          <w:lang w:val="uk-UA"/>
        </w:rPr>
        <w:t>» (35%).</w:t>
      </w:r>
    </w:p>
    <w:p w:rsidR="001775FA" w:rsidRDefault="001775FA" w:rsidP="001B199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val="uk-UA"/>
        </w:rPr>
      </w:pPr>
      <w:r w:rsidRPr="00A11995">
        <w:rPr>
          <w:b/>
          <w:sz w:val="28"/>
          <w:szCs w:val="28"/>
          <w:shd w:val="clear" w:color="auto" w:fill="FFFFFF"/>
          <w:lang w:val="uk-UA"/>
        </w:rPr>
        <w:t>Найбільший інтерес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A11995">
        <w:rPr>
          <w:i/>
          <w:sz w:val="28"/>
          <w:szCs w:val="28"/>
          <w:shd w:val="clear" w:color="auto" w:fill="FFFFFF"/>
          <w:lang w:val="uk-UA"/>
        </w:rPr>
        <w:t>у керівників навчальних закладів</w:t>
      </w:r>
      <w:r w:rsidRPr="00E2718A">
        <w:rPr>
          <w:sz w:val="28"/>
          <w:szCs w:val="28"/>
          <w:shd w:val="clear" w:color="auto" w:fill="FFFFFF"/>
          <w:lang w:val="uk-UA"/>
        </w:rPr>
        <w:t xml:space="preserve"> </w:t>
      </w:r>
      <w:r w:rsidRPr="00A11995">
        <w:rPr>
          <w:b/>
          <w:sz w:val="28"/>
          <w:szCs w:val="28"/>
          <w:shd w:val="clear" w:color="auto" w:fill="FFFFFF"/>
          <w:lang w:val="uk-UA"/>
        </w:rPr>
        <w:t>викликають т</w:t>
      </w:r>
      <w:r w:rsidR="00436567">
        <w:rPr>
          <w:b/>
          <w:sz w:val="28"/>
          <w:szCs w:val="28"/>
          <w:shd w:val="clear" w:color="auto" w:fill="FFFFFF"/>
          <w:lang w:val="uk-UA"/>
        </w:rPr>
        <w:t xml:space="preserve">акож </w:t>
      </w:r>
      <w:r w:rsidRPr="00A11995">
        <w:rPr>
          <w:b/>
          <w:sz w:val="28"/>
          <w:szCs w:val="28"/>
          <w:shd w:val="clear" w:color="auto" w:fill="FFFFFF"/>
          <w:lang w:val="uk-UA"/>
        </w:rPr>
        <w:t>теми</w:t>
      </w:r>
      <w:r w:rsidR="00436567">
        <w:rPr>
          <w:b/>
          <w:sz w:val="28"/>
          <w:szCs w:val="28"/>
          <w:shd w:val="clear" w:color="auto" w:fill="FFFFFF"/>
          <w:lang w:val="uk-UA"/>
        </w:rPr>
        <w:t>:</w:t>
      </w:r>
      <w:r w:rsidRPr="00E2718A">
        <w:rPr>
          <w:sz w:val="28"/>
          <w:szCs w:val="28"/>
          <w:shd w:val="clear" w:color="auto" w:fill="FFFFFF"/>
          <w:lang w:val="uk-UA"/>
        </w:rPr>
        <w:t xml:space="preserve"> </w:t>
      </w:r>
      <w:r w:rsidRPr="00A11995">
        <w:rPr>
          <w:b/>
          <w:sz w:val="28"/>
          <w:szCs w:val="28"/>
          <w:shd w:val="clear" w:color="auto" w:fill="FFFFFF"/>
          <w:lang w:val="uk-UA"/>
        </w:rPr>
        <w:t>«П</w:t>
      </w:r>
      <w:r w:rsidRPr="00A11995">
        <w:rPr>
          <w:b/>
          <w:sz w:val="28"/>
          <w:szCs w:val="28"/>
          <w:lang w:val="uk-UA"/>
        </w:rPr>
        <w:t>сихологія групової динаміки»</w:t>
      </w:r>
      <w:r w:rsidR="00436567">
        <w:rPr>
          <w:sz w:val="28"/>
          <w:szCs w:val="28"/>
          <w:lang w:val="uk-UA"/>
        </w:rPr>
        <w:t xml:space="preserve"> (52</w:t>
      </w:r>
      <w:r w:rsidRPr="00E2718A">
        <w:rPr>
          <w:sz w:val="28"/>
          <w:szCs w:val="28"/>
          <w:lang w:val="uk-UA"/>
        </w:rPr>
        <w:t xml:space="preserve">%), </w:t>
      </w:r>
      <w:r w:rsidRPr="00A11995">
        <w:rPr>
          <w:b/>
          <w:sz w:val="28"/>
          <w:szCs w:val="28"/>
          <w:lang w:val="uk-UA"/>
        </w:rPr>
        <w:t>«Залучення до побудови індивідуальної траєкторії учня батьків»</w:t>
      </w:r>
      <w:r w:rsidR="00436567">
        <w:rPr>
          <w:sz w:val="28"/>
          <w:szCs w:val="28"/>
          <w:lang w:val="uk-UA"/>
        </w:rPr>
        <w:t xml:space="preserve"> (52</w:t>
      </w:r>
      <w:r w:rsidRPr="00E2718A">
        <w:rPr>
          <w:sz w:val="28"/>
          <w:szCs w:val="28"/>
          <w:lang w:val="uk-UA"/>
        </w:rPr>
        <w:t xml:space="preserve">%), </w:t>
      </w:r>
      <w:r w:rsidRPr="00A11995">
        <w:rPr>
          <w:b/>
          <w:sz w:val="28"/>
          <w:szCs w:val="28"/>
          <w:lang w:val="uk-UA"/>
        </w:rPr>
        <w:t>«О</w:t>
      </w:r>
      <w:r w:rsidRPr="00A11995">
        <w:rPr>
          <w:b/>
          <w:iCs/>
          <w:sz w:val="28"/>
          <w:szCs w:val="28"/>
          <w:lang w:val="uk-UA"/>
        </w:rPr>
        <w:t>цінювання ризиків та прийняття рішень»</w:t>
      </w:r>
      <w:r w:rsidR="00436567">
        <w:rPr>
          <w:sz w:val="28"/>
          <w:szCs w:val="28"/>
          <w:lang w:val="uk-UA"/>
        </w:rPr>
        <w:t xml:space="preserve"> (46</w:t>
      </w:r>
      <w:r w:rsidRPr="00E2718A">
        <w:rPr>
          <w:sz w:val="28"/>
          <w:szCs w:val="28"/>
          <w:lang w:val="uk-UA"/>
        </w:rPr>
        <w:t>%)</w:t>
      </w:r>
      <w:r w:rsidRPr="00E2718A">
        <w:rPr>
          <w:iCs/>
          <w:sz w:val="28"/>
          <w:szCs w:val="28"/>
          <w:lang w:val="uk-UA"/>
        </w:rPr>
        <w:t>.</w:t>
      </w:r>
    </w:p>
    <w:p w:rsidR="00436567" w:rsidRDefault="00436567" w:rsidP="001B1998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На думку респондентів з числа як у</w:t>
      </w:r>
      <w:r w:rsidRPr="00CB73DD">
        <w:rPr>
          <w:i/>
          <w:sz w:val="28"/>
          <w:szCs w:val="28"/>
          <w:lang w:val="uk-UA"/>
        </w:rPr>
        <w:t>чителі</w:t>
      </w:r>
      <w:r>
        <w:rPr>
          <w:i/>
          <w:sz w:val="28"/>
          <w:szCs w:val="28"/>
          <w:lang w:val="uk-UA"/>
        </w:rPr>
        <w:t>в</w:t>
      </w:r>
      <w:r w:rsidRPr="00CB73DD">
        <w:rPr>
          <w:i/>
          <w:sz w:val="28"/>
          <w:szCs w:val="28"/>
          <w:lang w:val="uk-UA"/>
        </w:rPr>
        <w:t>,</w:t>
      </w:r>
      <w:r>
        <w:rPr>
          <w:i/>
          <w:sz w:val="28"/>
          <w:szCs w:val="28"/>
          <w:lang w:val="uk-UA"/>
        </w:rPr>
        <w:t xml:space="preserve"> так і керівників ЗНЗ,</w:t>
      </w:r>
      <w:r w:rsidRPr="00CB73DD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найбільш вагомими факторами, що можуть </w:t>
      </w:r>
      <w:r w:rsidRPr="00CB73DD">
        <w:rPr>
          <w:b/>
          <w:i/>
          <w:sz w:val="28"/>
          <w:szCs w:val="28"/>
          <w:lang w:val="uk-UA"/>
        </w:rPr>
        <w:t xml:space="preserve">перешкоджати реформуванню освітянської галузі можуть </w:t>
      </w:r>
      <w:r>
        <w:rPr>
          <w:b/>
          <w:i/>
          <w:sz w:val="28"/>
          <w:szCs w:val="28"/>
          <w:lang w:val="uk-UA"/>
        </w:rPr>
        <w:t xml:space="preserve">стати </w:t>
      </w:r>
      <w:r w:rsidRPr="00CB73DD">
        <w:rPr>
          <w:i/>
          <w:color w:val="000000"/>
          <w:sz w:val="28"/>
          <w:szCs w:val="28"/>
          <w:lang w:val="uk-UA"/>
        </w:rPr>
        <w:t>відсутність необхідного матеріально-технічного о</w:t>
      </w:r>
      <w:r>
        <w:rPr>
          <w:i/>
          <w:color w:val="000000"/>
          <w:sz w:val="28"/>
          <w:szCs w:val="28"/>
          <w:lang w:val="uk-UA"/>
        </w:rPr>
        <w:t>снащення навчальних закладів (71%)</w:t>
      </w:r>
      <w:r w:rsidRPr="00CB73DD">
        <w:rPr>
          <w:i/>
          <w:color w:val="000000"/>
          <w:sz w:val="28"/>
          <w:szCs w:val="28"/>
          <w:lang w:val="uk-UA"/>
        </w:rPr>
        <w:t>, низький рівень заро</w:t>
      </w:r>
      <w:r>
        <w:rPr>
          <w:i/>
          <w:color w:val="000000"/>
          <w:sz w:val="28"/>
          <w:szCs w:val="28"/>
          <w:lang w:val="uk-UA"/>
        </w:rPr>
        <w:t>бітної плати педагогів (22</w:t>
      </w:r>
      <w:r w:rsidRPr="00CB73DD">
        <w:rPr>
          <w:i/>
          <w:color w:val="000000"/>
          <w:sz w:val="28"/>
          <w:szCs w:val="28"/>
          <w:lang w:val="uk-UA"/>
        </w:rPr>
        <w:t xml:space="preserve">%), відсутність у педагогів мотивації </w:t>
      </w:r>
      <w:r>
        <w:rPr>
          <w:i/>
          <w:color w:val="000000"/>
          <w:sz w:val="28"/>
          <w:szCs w:val="28"/>
          <w:lang w:val="uk-UA"/>
        </w:rPr>
        <w:t>до впровадження змін (20</w:t>
      </w:r>
      <w:r w:rsidRPr="00CB73DD">
        <w:rPr>
          <w:i/>
          <w:color w:val="000000"/>
          <w:sz w:val="28"/>
          <w:szCs w:val="28"/>
          <w:lang w:val="uk-UA"/>
        </w:rPr>
        <w:t>%).</w:t>
      </w:r>
    </w:p>
    <w:p w:rsidR="00A05233" w:rsidRDefault="00A05233" w:rsidP="001B1998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A05233" w:rsidRDefault="00A05233" w:rsidP="001B1998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A05233" w:rsidRDefault="00A05233" w:rsidP="001B1998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A05233" w:rsidRDefault="00A05233" w:rsidP="001B1998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A05233" w:rsidRDefault="00A05233" w:rsidP="001B199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Завідувач навчально-методичного відділу</w:t>
      </w:r>
    </w:p>
    <w:p w:rsidR="00A05233" w:rsidRDefault="00A05233" w:rsidP="001B199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моніторингу якості освіти</w:t>
      </w:r>
      <w:r w:rsidR="007C4D1B">
        <w:rPr>
          <w:color w:val="000000"/>
          <w:sz w:val="28"/>
          <w:szCs w:val="28"/>
          <w:lang w:val="uk-UA"/>
        </w:rPr>
        <w:tab/>
      </w:r>
      <w:r w:rsidR="007C4D1B">
        <w:rPr>
          <w:color w:val="000000"/>
          <w:sz w:val="28"/>
          <w:szCs w:val="28"/>
          <w:lang w:val="uk-UA"/>
        </w:rPr>
        <w:tab/>
      </w:r>
      <w:r w:rsidR="007C4D1B">
        <w:rPr>
          <w:color w:val="000000"/>
          <w:sz w:val="28"/>
          <w:szCs w:val="28"/>
          <w:lang w:val="uk-UA"/>
        </w:rPr>
        <w:tab/>
      </w:r>
      <w:r w:rsidR="007C4D1B">
        <w:rPr>
          <w:color w:val="000000"/>
          <w:sz w:val="28"/>
          <w:szCs w:val="28"/>
          <w:lang w:val="uk-UA"/>
        </w:rPr>
        <w:tab/>
      </w:r>
      <w:r w:rsidR="007C4D1B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Л.Т.ШВИДУН</w:t>
      </w:r>
    </w:p>
    <w:p w:rsidR="00A05233" w:rsidRDefault="00A05233" w:rsidP="001B1998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A05233" w:rsidRDefault="00A05233" w:rsidP="001B1998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A05233" w:rsidRDefault="007C4D1B" w:rsidP="001B199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Методист </w:t>
      </w:r>
      <w:r w:rsidR="00A05233">
        <w:rPr>
          <w:color w:val="000000"/>
          <w:sz w:val="28"/>
          <w:szCs w:val="28"/>
          <w:lang w:val="uk-UA"/>
        </w:rPr>
        <w:t>відділу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</w:t>
      </w:r>
      <w:r w:rsidR="00A05233">
        <w:rPr>
          <w:color w:val="000000"/>
          <w:sz w:val="28"/>
          <w:szCs w:val="28"/>
          <w:lang w:val="uk-UA"/>
        </w:rPr>
        <w:t>Т.А.ЯРОШЕНКО</w:t>
      </w:r>
    </w:p>
    <w:p w:rsidR="00BD217D" w:rsidRDefault="00BD217D" w:rsidP="001B1998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4944F1" w:rsidRDefault="004944F1" w:rsidP="001B1998">
      <w:pPr>
        <w:ind w:firstLine="708"/>
        <w:jc w:val="both"/>
        <w:rPr>
          <w:color w:val="000000"/>
          <w:sz w:val="28"/>
          <w:szCs w:val="28"/>
          <w:lang w:val="uk-UA"/>
        </w:rPr>
      </w:pPr>
      <w:hyperlink r:id="rId47" w:history="1">
        <w:r w:rsidRPr="004944F1">
          <w:rPr>
            <w:rStyle w:val="ae"/>
            <w:sz w:val="28"/>
            <w:szCs w:val="28"/>
            <w:lang w:val="uk-UA"/>
          </w:rPr>
          <w:t>З сайту ДАНО</w:t>
        </w:r>
      </w:hyperlink>
      <w:bookmarkStart w:id="0" w:name="_GoBack"/>
      <w:bookmarkEnd w:id="0"/>
    </w:p>
    <w:sectPr w:rsidR="004944F1" w:rsidSect="000D358C"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E5" w:rsidRDefault="00E86CE5" w:rsidP="00D1234F">
      <w:r>
        <w:separator/>
      </w:r>
    </w:p>
  </w:endnote>
  <w:endnote w:type="continuationSeparator" w:id="0">
    <w:p w:rsidR="00E86CE5" w:rsidRDefault="00E86CE5" w:rsidP="00D1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E5" w:rsidRDefault="00E86CE5" w:rsidP="00D1234F">
      <w:r>
        <w:separator/>
      </w:r>
    </w:p>
  </w:footnote>
  <w:footnote w:type="continuationSeparator" w:id="0">
    <w:p w:rsidR="00E86CE5" w:rsidRDefault="00E86CE5" w:rsidP="00D12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F28"/>
    <w:multiLevelType w:val="hybridMultilevel"/>
    <w:tmpl w:val="C5EC6E78"/>
    <w:lvl w:ilvl="0" w:tplc="1CF66ACE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9D00E9"/>
    <w:multiLevelType w:val="hybridMultilevel"/>
    <w:tmpl w:val="2596624E"/>
    <w:lvl w:ilvl="0" w:tplc="422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71F8E"/>
    <w:multiLevelType w:val="hybridMultilevel"/>
    <w:tmpl w:val="800E3E62"/>
    <w:lvl w:ilvl="0" w:tplc="422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13E0B"/>
    <w:multiLevelType w:val="hybridMultilevel"/>
    <w:tmpl w:val="D41A69A4"/>
    <w:lvl w:ilvl="0" w:tplc="9D0EAB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C066E"/>
    <w:multiLevelType w:val="hybridMultilevel"/>
    <w:tmpl w:val="BB7040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A16EA7"/>
    <w:multiLevelType w:val="hybridMultilevel"/>
    <w:tmpl w:val="0196337A"/>
    <w:lvl w:ilvl="0" w:tplc="AE68653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8158CC"/>
    <w:multiLevelType w:val="hybridMultilevel"/>
    <w:tmpl w:val="196EDAE8"/>
    <w:lvl w:ilvl="0" w:tplc="AE6865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177ED"/>
    <w:multiLevelType w:val="hybridMultilevel"/>
    <w:tmpl w:val="435ECE3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3A325691"/>
    <w:multiLevelType w:val="hybridMultilevel"/>
    <w:tmpl w:val="E7B6E4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A1C7D"/>
    <w:multiLevelType w:val="hybridMultilevel"/>
    <w:tmpl w:val="5E58B096"/>
    <w:lvl w:ilvl="0" w:tplc="8AAEB66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F2191C"/>
    <w:multiLevelType w:val="hybridMultilevel"/>
    <w:tmpl w:val="10FABEB4"/>
    <w:lvl w:ilvl="0" w:tplc="0422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5F8020E"/>
    <w:multiLevelType w:val="hybridMultilevel"/>
    <w:tmpl w:val="10480C10"/>
    <w:lvl w:ilvl="0" w:tplc="422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02CA0"/>
    <w:multiLevelType w:val="hybridMultilevel"/>
    <w:tmpl w:val="7C1492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502B5"/>
    <w:multiLevelType w:val="hybridMultilevel"/>
    <w:tmpl w:val="15025824"/>
    <w:lvl w:ilvl="0" w:tplc="422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73019"/>
    <w:multiLevelType w:val="hybridMultilevel"/>
    <w:tmpl w:val="D30621E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A8612B7"/>
    <w:multiLevelType w:val="hybridMultilevel"/>
    <w:tmpl w:val="4E06AE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60D54"/>
    <w:multiLevelType w:val="hybridMultilevel"/>
    <w:tmpl w:val="217C05C2"/>
    <w:lvl w:ilvl="0" w:tplc="0422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5F9226C8"/>
    <w:multiLevelType w:val="hybridMultilevel"/>
    <w:tmpl w:val="1170539E"/>
    <w:lvl w:ilvl="0" w:tplc="AE6865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946181"/>
    <w:multiLevelType w:val="hybridMultilevel"/>
    <w:tmpl w:val="A08A75FA"/>
    <w:lvl w:ilvl="0" w:tplc="4226344C">
      <w:start w:val="1"/>
      <w:numFmt w:val="bullet"/>
      <w:lvlText w:val=""/>
      <w:lvlJc w:val="left"/>
      <w:pPr>
        <w:ind w:left="851" w:hanging="141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6C430A57"/>
    <w:multiLevelType w:val="hybridMultilevel"/>
    <w:tmpl w:val="4F667E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7"/>
  </w:num>
  <w:num w:numId="6">
    <w:abstractNumId w:val="4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9"/>
  </w:num>
  <w:num w:numId="10">
    <w:abstractNumId w:val="14"/>
  </w:num>
  <w:num w:numId="11">
    <w:abstractNumId w:val="15"/>
  </w:num>
  <w:num w:numId="12">
    <w:abstractNumId w:val="18"/>
  </w:num>
  <w:num w:numId="13">
    <w:abstractNumId w:val="0"/>
  </w:num>
  <w:num w:numId="14">
    <w:abstractNumId w:val="13"/>
  </w:num>
  <w:num w:numId="15">
    <w:abstractNumId w:val="11"/>
  </w:num>
  <w:num w:numId="16">
    <w:abstractNumId w:val="2"/>
  </w:num>
  <w:num w:numId="17">
    <w:abstractNumId w:val="1"/>
  </w:num>
  <w:num w:numId="18">
    <w:abstractNumId w:val="16"/>
  </w:num>
  <w:num w:numId="19">
    <w:abstractNumId w:val="12"/>
  </w:num>
  <w:num w:numId="20">
    <w:abstractNumId w:val="10"/>
  </w:num>
  <w:num w:numId="2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793"/>
    <w:rsid w:val="000030FC"/>
    <w:rsid w:val="000052C5"/>
    <w:rsid w:val="00005575"/>
    <w:rsid w:val="00005C84"/>
    <w:rsid w:val="00011A61"/>
    <w:rsid w:val="00011B30"/>
    <w:rsid w:val="000159E2"/>
    <w:rsid w:val="00016CF8"/>
    <w:rsid w:val="00024220"/>
    <w:rsid w:val="00026285"/>
    <w:rsid w:val="00030889"/>
    <w:rsid w:val="00034700"/>
    <w:rsid w:val="000364F3"/>
    <w:rsid w:val="000374DE"/>
    <w:rsid w:val="00040832"/>
    <w:rsid w:val="00040F2C"/>
    <w:rsid w:val="00041114"/>
    <w:rsid w:val="00045C0E"/>
    <w:rsid w:val="00052469"/>
    <w:rsid w:val="00052998"/>
    <w:rsid w:val="00060A6D"/>
    <w:rsid w:val="00060EEE"/>
    <w:rsid w:val="00061308"/>
    <w:rsid w:val="000628E8"/>
    <w:rsid w:val="00063324"/>
    <w:rsid w:val="000656C5"/>
    <w:rsid w:val="00065ED4"/>
    <w:rsid w:val="000672EB"/>
    <w:rsid w:val="0007305F"/>
    <w:rsid w:val="000734DF"/>
    <w:rsid w:val="00074CA2"/>
    <w:rsid w:val="00074FA6"/>
    <w:rsid w:val="00076B44"/>
    <w:rsid w:val="00077DC0"/>
    <w:rsid w:val="0008180A"/>
    <w:rsid w:val="000823CE"/>
    <w:rsid w:val="00085C15"/>
    <w:rsid w:val="000901DE"/>
    <w:rsid w:val="0009100F"/>
    <w:rsid w:val="00095363"/>
    <w:rsid w:val="000962A0"/>
    <w:rsid w:val="00097EE2"/>
    <w:rsid w:val="000A1FF1"/>
    <w:rsid w:val="000A20A4"/>
    <w:rsid w:val="000A3145"/>
    <w:rsid w:val="000A5B68"/>
    <w:rsid w:val="000A7D9B"/>
    <w:rsid w:val="000B0951"/>
    <w:rsid w:val="000B1793"/>
    <w:rsid w:val="000B786B"/>
    <w:rsid w:val="000C248C"/>
    <w:rsid w:val="000C4F96"/>
    <w:rsid w:val="000C53C2"/>
    <w:rsid w:val="000C5D11"/>
    <w:rsid w:val="000C6DE4"/>
    <w:rsid w:val="000D0374"/>
    <w:rsid w:val="000D2419"/>
    <w:rsid w:val="000D2A63"/>
    <w:rsid w:val="000D358C"/>
    <w:rsid w:val="000D65B4"/>
    <w:rsid w:val="000E05D8"/>
    <w:rsid w:val="000F0A9A"/>
    <w:rsid w:val="000F3006"/>
    <w:rsid w:val="000F3346"/>
    <w:rsid w:val="000F41F9"/>
    <w:rsid w:val="000F703C"/>
    <w:rsid w:val="000F72BA"/>
    <w:rsid w:val="00100484"/>
    <w:rsid w:val="00105533"/>
    <w:rsid w:val="00105BF4"/>
    <w:rsid w:val="00114170"/>
    <w:rsid w:val="00122877"/>
    <w:rsid w:val="0012544C"/>
    <w:rsid w:val="00126A26"/>
    <w:rsid w:val="00126B18"/>
    <w:rsid w:val="0013222B"/>
    <w:rsid w:val="00134E64"/>
    <w:rsid w:val="00136B3D"/>
    <w:rsid w:val="00136BE5"/>
    <w:rsid w:val="00136DFE"/>
    <w:rsid w:val="00141D20"/>
    <w:rsid w:val="00142291"/>
    <w:rsid w:val="001437BF"/>
    <w:rsid w:val="00145C0B"/>
    <w:rsid w:val="00147950"/>
    <w:rsid w:val="00150167"/>
    <w:rsid w:val="00150699"/>
    <w:rsid w:val="0015184A"/>
    <w:rsid w:val="00153BE7"/>
    <w:rsid w:val="00160FBE"/>
    <w:rsid w:val="00163139"/>
    <w:rsid w:val="001635EC"/>
    <w:rsid w:val="00163B43"/>
    <w:rsid w:val="00164A3B"/>
    <w:rsid w:val="00164EF9"/>
    <w:rsid w:val="00166784"/>
    <w:rsid w:val="0016789A"/>
    <w:rsid w:val="001701EA"/>
    <w:rsid w:val="00171049"/>
    <w:rsid w:val="00172D6C"/>
    <w:rsid w:val="00175479"/>
    <w:rsid w:val="00175530"/>
    <w:rsid w:val="00175CAD"/>
    <w:rsid w:val="00177407"/>
    <w:rsid w:val="001775FA"/>
    <w:rsid w:val="00182684"/>
    <w:rsid w:val="001832AC"/>
    <w:rsid w:val="00184179"/>
    <w:rsid w:val="0018452B"/>
    <w:rsid w:val="00191474"/>
    <w:rsid w:val="001919F7"/>
    <w:rsid w:val="00191D45"/>
    <w:rsid w:val="00194893"/>
    <w:rsid w:val="001966B9"/>
    <w:rsid w:val="0019776D"/>
    <w:rsid w:val="001A1237"/>
    <w:rsid w:val="001A4E7D"/>
    <w:rsid w:val="001A6FC4"/>
    <w:rsid w:val="001B0F5D"/>
    <w:rsid w:val="001B1998"/>
    <w:rsid w:val="001B1D18"/>
    <w:rsid w:val="001B22AD"/>
    <w:rsid w:val="001B37D8"/>
    <w:rsid w:val="001B4576"/>
    <w:rsid w:val="001B6B47"/>
    <w:rsid w:val="001B7633"/>
    <w:rsid w:val="001B7CBC"/>
    <w:rsid w:val="001C1C18"/>
    <w:rsid w:val="001C3A5B"/>
    <w:rsid w:val="001C5CF9"/>
    <w:rsid w:val="001C6130"/>
    <w:rsid w:val="001C6442"/>
    <w:rsid w:val="001D0531"/>
    <w:rsid w:val="001D16B0"/>
    <w:rsid w:val="001D22DB"/>
    <w:rsid w:val="001D3E85"/>
    <w:rsid w:val="001D532B"/>
    <w:rsid w:val="001D5A52"/>
    <w:rsid w:val="001E3BBE"/>
    <w:rsid w:val="001E7C0E"/>
    <w:rsid w:val="001F0B13"/>
    <w:rsid w:val="001F4302"/>
    <w:rsid w:val="001F4846"/>
    <w:rsid w:val="001F7951"/>
    <w:rsid w:val="00203B48"/>
    <w:rsid w:val="00205D41"/>
    <w:rsid w:val="002061BF"/>
    <w:rsid w:val="00207EC7"/>
    <w:rsid w:val="00211A76"/>
    <w:rsid w:val="00211BA4"/>
    <w:rsid w:val="00214795"/>
    <w:rsid w:val="002171BF"/>
    <w:rsid w:val="00223A2B"/>
    <w:rsid w:val="00224676"/>
    <w:rsid w:val="002269F8"/>
    <w:rsid w:val="00226EC8"/>
    <w:rsid w:val="00227D3B"/>
    <w:rsid w:val="0023123C"/>
    <w:rsid w:val="00234FFA"/>
    <w:rsid w:val="00236667"/>
    <w:rsid w:val="002408F4"/>
    <w:rsid w:val="002415D4"/>
    <w:rsid w:val="002420C3"/>
    <w:rsid w:val="00244692"/>
    <w:rsid w:val="002475DF"/>
    <w:rsid w:val="00247F71"/>
    <w:rsid w:val="002504BF"/>
    <w:rsid w:val="00253525"/>
    <w:rsid w:val="00253BDC"/>
    <w:rsid w:val="00256611"/>
    <w:rsid w:val="00260246"/>
    <w:rsid w:val="00260FBA"/>
    <w:rsid w:val="00263975"/>
    <w:rsid w:val="002641BC"/>
    <w:rsid w:val="002646A1"/>
    <w:rsid w:val="00267E9B"/>
    <w:rsid w:val="00270AD4"/>
    <w:rsid w:val="00270B86"/>
    <w:rsid w:val="00271558"/>
    <w:rsid w:val="00271B4D"/>
    <w:rsid w:val="002745F1"/>
    <w:rsid w:val="00283299"/>
    <w:rsid w:val="00283BB6"/>
    <w:rsid w:val="00284586"/>
    <w:rsid w:val="002870C3"/>
    <w:rsid w:val="002875AC"/>
    <w:rsid w:val="002912D8"/>
    <w:rsid w:val="0029216B"/>
    <w:rsid w:val="002960AA"/>
    <w:rsid w:val="00296295"/>
    <w:rsid w:val="002A342B"/>
    <w:rsid w:val="002A4DE5"/>
    <w:rsid w:val="002A5712"/>
    <w:rsid w:val="002A60CD"/>
    <w:rsid w:val="002B0F68"/>
    <w:rsid w:val="002B3748"/>
    <w:rsid w:val="002B656C"/>
    <w:rsid w:val="002C4B52"/>
    <w:rsid w:val="002D24E0"/>
    <w:rsid w:val="002D2A52"/>
    <w:rsid w:val="002D41CF"/>
    <w:rsid w:val="002D759E"/>
    <w:rsid w:val="002D77BA"/>
    <w:rsid w:val="002E060A"/>
    <w:rsid w:val="002E2E84"/>
    <w:rsid w:val="002E5538"/>
    <w:rsid w:val="002F11F9"/>
    <w:rsid w:val="002F2745"/>
    <w:rsid w:val="002F497C"/>
    <w:rsid w:val="002F7541"/>
    <w:rsid w:val="00300668"/>
    <w:rsid w:val="003016D4"/>
    <w:rsid w:val="00302888"/>
    <w:rsid w:val="003075A0"/>
    <w:rsid w:val="00310BC1"/>
    <w:rsid w:val="00312164"/>
    <w:rsid w:val="0032019B"/>
    <w:rsid w:val="00320C10"/>
    <w:rsid w:val="00327461"/>
    <w:rsid w:val="00331152"/>
    <w:rsid w:val="00333726"/>
    <w:rsid w:val="00333C3E"/>
    <w:rsid w:val="00334C35"/>
    <w:rsid w:val="0033631B"/>
    <w:rsid w:val="003419C7"/>
    <w:rsid w:val="0034243D"/>
    <w:rsid w:val="00345831"/>
    <w:rsid w:val="0034583A"/>
    <w:rsid w:val="00345D93"/>
    <w:rsid w:val="00347089"/>
    <w:rsid w:val="0035070F"/>
    <w:rsid w:val="0035224E"/>
    <w:rsid w:val="00352827"/>
    <w:rsid w:val="00361753"/>
    <w:rsid w:val="00361DEE"/>
    <w:rsid w:val="003636E7"/>
    <w:rsid w:val="00363A68"/>
    <w:rsid w:val="00364243"/>
    <w:rsid w:val="00365029"/>
    <w:rsid w:val="0037187B"/>
    <w:rsid w:val="00375E74"/>
    <w:rsid w:val="00376A16"/>
    <w:rsid w:val="00377AB6"/>
    <w:rsid w:val="00377CAB"/>
    <w:rsid w:val="0038006D"/>
    <w:rsid w:val="00380FA2"/>
    <w:rsid w:val="003816AF"/>
    <w:rsid w:val="00384748"/>
    <w:rsid w:val="00384928"/>
    <w:rsid w:val="00390B49"/>
    <w:rsid w:val="00394AC5"/>
    <w:rsid w:val="003A00A4"/>
    <w:rsid w:val="003A075B"/>
    <w:rsid w:val="003A1280"/>
    <w:rsid w:val="003A3071"/>
    <w:rsid w:val="003A30A7"/>
    <w:rsid w:val="003A4D21"/>
    <w:rsid w:val="003A5430"/>
    <w:rsid w:val="003A63A8"/>
    <w:rsid w:val="003A650E"/>
    <w:rsid w:val="003A6FF3"/>
    <w:rsid w:val="003B096E"/>
    <w:rsid w:val="003B2A9E"/>
    <w:rsid w:val="003B4516"/>
    <w:rsid w:val="003B5FF6"/>
    <w:rsid w:val="003B66C4"/>
    <w:rsid w:val="003B7A00"/>
    <w:rsid w:val="003C716A"/>
    <w:rsid w:val="003D1A32"/>
    <w:rsid w:val="003D7020"/>
    <w:rsid w:val="003D71DD"/>
    <w:rsid w:val="003E1CCB"/>
    <w:rsid w:val="003E291F"/>
    <w:rsid w:val="003E3915"/>
    <w:rsid w:val="003E3D3D"/>
    <w:rsid w:val="003E481B"/>
    <w:rsid w:val="003E5C17"/>
    <w:rsid w:val="003F04E1"/>
    <w:rsid w:val="00404020"/>
    <w:rsid w:val="004055F7"/>
    <w:rsid w:val="00405891"/>
    <w:rsid w:val="004067CA"/>
    <w:rsid w:val="004120EB"/>
    <w:rsid w:val="00413A38"/>
    <w:rsid w:val="00413CAA"/>
    <w:rsid w:val="004151C2"/>
    <w:rsid w:val="004243DA"/>
    <w:rsid w:val="00425269"/>
    <w:rsid w:val="00425391"/>
    <w:rsid w:val="004262D4"/>
    <w:rsid w:val="004273E3"/>
    <w:rsid w:val="00433CEF"/>
    <w:rsid w:val="00433DAD"/>
    <w:rsid w:val="00435C6B"/>
    <w:rsid w:val="00435E4A"/>
    <w:rsid w:val="00436567"/>
    <w:rsid w:val="0044331D"/>
    <w:rsid w:val="004449C5"/>
    <w:rsid w:val="00446FFF"/>
    <w:rsid w:val="00447BF0"/>
    <w:rsid w:val="00451E7A"/>
    <w:rsid w:val="004520FE"/>
    <w:rsid w:val="004558D1"/>
    <w:rsid w:val="00455DBD"/>
    <w:rsid w:val="00456B9C"/>
    <w:rsid w:val="00457054"/>
    <w:rsid w:val="004602AB"/>
    <w:rsid w:val="00460BDE"/>
    <w:rsid w:val="0046397B"/>
    <w:rsid w:val="0046655C"/>
    <w:rsid w:val="004706FC"/>
    <w:rsid w:val="004708E2"/>
    <w:rsid w:val="00472D41"/>
    <w:rsid w:val="00472DE0"/>
    <w:rsid w:val="0048265F"/>
    <w:rsid w:val="004839CE"/>
    <w:rsid w:val="00483EB7"/>
    <w:rsid w:val="0048774A"/>
    <w:rsid w:val="00487D51"/>
    <w:rsid w:val="004928F6"/>
    <w:rsid w:val="004944F1"/>
    <w:rsid w:val="00495ED0"/>
    <w:rsid w:val="004A0102"/>
    <w:rsid w:val="004A1036"/>
    <w:rsid w:val="004A18E7"/>
    <w:rsid w:val="004A2D76"/>
    <w:rsid w:val="004A50F0"/>
    <w:rsid w:val="004B1F9D"/>
    <w:rsid w:val="004B2F53"/>
    <w:rsid w:val="004B3912"/>
    <w:rsid w:val="004B3E21"/>
    <w:rsid w:val="004C1ED0"/>
    <w:rsid w:val="004C4864"/>
    <w:rsid w:val="004C54E4"/>
    <w:rsid w:val="004C5EF0"/>
    <w:rsid w:val="004C6BA2"/>
    <w:rsid w:val="004C6FF4"/>
    <w:rsid w:val="004D26F0"/>
    <w:rsid w:val="004D4792"/>
    <w:rsid w:val="004D4831"/>
    <w:rsid w:val="004D5A29"/>
    <w:rsid w:val="004D7A36"/>
    <w:rsid w:val="004D7C3F"/>
    <w:rsid w:val="004E00DE"/>
    <w:rsid w:val="004E1A91"/>
    <w:rsid w:val="004F715C"/>
    <w:rsid w:val="00500B6A"/>
    <w:rsid w:val="0050173F"/>
    <w:rsid w:val="00501A37"/>
    <w:rsid w:val="00503F0A"/>
    <w:rsid w:val="00504BAD"/>
    <w:rsid w:val="005051DB"/>
    <w:rsid w:val="0050799C"/>
    <w:rsid w:val="00510B09"/>
    <w:rsid w:val="005131D2"/>
    <w:rsid w:val="00513887"/>
    <w:rsid w:val="005145D9"/>
    <w:rsid w:val="00517308"/>
    <w:rsid w:val="00520626"/>
    <w:rsid w:val="005226DC"/>
    <w:rsid w:val="00524BDD"/>
    <w:rsid w:val="00525BA8"/>
    <w:rsid w:val="005338EA"/>
    <w:rsid w:val="00536F2D"/>
    <w:rsid w:val="00537267"/>
    <w:rsid w:val="005379C3"/>
    <w:rsid w:val="0054039D"/>
    <w:rsid w:val="00541DAF"/>
    <w:rsid w:val="00545A8C"/>
    <w:rsid w:val="00547568"/>
    <w:rsid w:val="00547985"/>
    <w:rsid w:val="00547D7A"/>
    <w:rsid w:val="00551055"/>
    <w:rsid w:val="00551E36"/>
    <w:rsid w:val="00553C10"/>
    <w:rsid w:val="005559C8"/>
    <w:rsid w:val="00560992"/>
    <w:rsid w:val="00563EBB"/>
    <w:rsid w:val="00565704"/>
    <w:rsid w:val="00565777"/>
    <w:rsid w:val="00567A7C"/>
    <w:rsid w:val="0057230B"/>
    <w:rsid w:val="0057433F"/>
    <w:rsid w:val="00574AF2"/>
    <w:rsid w:val="005769EA"/>
    <w:rsid w:val="005772C4"/>
    <w:rsid w:val="00580D91"/>
    <w:rsid w:val="00580F6E"/>
    <w:rsid w:val="00581B4A"/>
    <w:rsid w:val="005853DF"/>
    <w:rsid w:val="005869AB"/>
    <w:rsid w:val="00592560"/>
    <w:rsid w:val="00593431"/>
    <w:rsid w:val="0059463D"/>
    <w:rsid w:val="005A1620"/>
    <w:rsid w:val="005B1D4E"/>
    <w:rsid w:val="005B21AB"/>
    <w:rsid w:val="005B27BF"/>
    <w:rsid w:val="005B2F91"/>
    <w:rsid w:val="005B3B08"/>
    <w:rsid w:val="005B4321"/>
    <w:rsid w:val="005B5705"/>
    <w:rsid w:val="005C40E0"/>
    <w:rsid w:val="005C638F"/>
    <w:rsid w:val="005C677B"/>
    <w:rsid w:val="005D050A"/>
    <w:rsid w:val="005D2049"/>
    <w:rsid w:val="005D2228"/>
    <w:rsid w:val="005D5353"/>
    <w:rsid w:val="005D6311"/>
    <w:rsid w:val="005E25A6"/>
    <w:rsid w:val="005E3070"/>
    <w:rsid w:val="005E33AE"/>
    <w:rsid w:val="005E403A"/>
    <w:rsid w:val="005F0C6A"/>
    <w:rsid w:val="005F3621"/>
    <w:rsid w:val="005F3C6B"/>
    <w:rsid w:val="005F495B"/>
    <w:rsid w:val="005F4A17"/>
    <w:rsid w:val="00607277"/>
    <w:rsid w:val="00607A2A"/>
    <w:rsid w:val="0061101A"/>
    <w:rsid w:val="0061271F"/>
    <w:rsid w:val="006130A8"/>
    <w:rsid w:val="00613D67"/>
    <w:rsid w:val="00616A93"/>
    <w:rsid w:val="006178DD"/>
    <w:rsid w:val="00620A79"/>
    <w:rsid w:val="006222AE"/>
    <w:rsid w:val="00622686"/>
    <w:rsid w:val="00624F0C"/>
    <w:rsid w:val="00627D38"/>
    <w:rsid w:val="00632D1D"/>
    <w:rsid w:val="00633727"/>
    <w:rsid w:val="00636CA8"/>
    <w:rsid w:val="00637317"/>
    <w:rsid w:val="006450E2"/>
    <w:rsid w:val="00647017"/>
    <w:rsid w:val="00647CC9"/>
    <w:rsid w:val="00650235"/>
    <w:rsid w:val="00652D06"/>
    <w:rsid w:val="006539DF"/>
    <w:rsid w:val="00653F2C"/>
    <w:rsid w:val="00655751"/>
    <w:rsid w:val="006560B6"/>
    <w:rsid w:val="006563F9"/>
    <w:rsid w:val="00656A88"/>
    <w:rsid w:val="00657A07"/>
    <w:rsid w:val="006602A3"/>
    <w:rsid w:val="006619CB"/>
    <w:rsid w:val="0066298E"/>
    <w:rsid w:val="00663896"/>
    <w:rsid w:val="006667D6"/>
    <w:rsid w:val="0066717A"/>
    <w:rsid w:val="006673BB"/>
    <w:rsid w:val="00676111"/>
    <w:rsid w:val="00681529"/>
    <w:rsid w:val="00686052"/>
    <w:rsid w:val="00687E87"/>
    <w:rsid w:val="00690491"/>
    <w:rsid w:val="0069215B"/>
    <w:rsid w:val="00692EFC"/>
    <w:rsid w:val="00693948"/>
    <w:rsid w:val="00693A32"/>
    <w:rsid w:val="00694C07"/>
    <w:rsid w:val="006A3B5A"/>
    <w:rsid w:val="006A7DB3"/>
    <w:rsid w:val="006B34CF"/>
    <w:rsid w:val="006B3C2A"/>
    <w:rsid w:val="006B4F75"/>
    <w:rsid w:val="006B5F6A"/>
    <w:rsid w:val="006B6E4B"/>
    <w:rsid w:val="006C2839"/>
    <w:rsid w:val="006C3F47"/>
    <w:rsid w:val="006C5404"/>
    <w:rsid w:val="006C5A9D"/>
    <w:rsid w:val="006D5118"/>
    <w:rsid w:val="006D6BC4"/>
    <w:rsid w:val="006F67ED"/>
    <w:rsid w:val="006F7944"/>
    <w:rsid w:val="0070337C"/>
    <w:rsid w:val="00703CBA"/>
    <w:rsid w:val="00704F51"/>
    <w:rsid w:val="00706A4D"/>
    <w:rsid w:val="00706D7D"/>
    <w:rsid w:val="007200B8"/>
    <w:rsid w:val="00720B1F"/>
    <w:rsid w:val="0072262E"/>
    <w:rsid w:val="0072279B"/>
    <w:rsid w:val="007230A4"/>
    <w:rsid w:val="007276EA"/>
    <w:rsid w:val="0073069F"/>
    <w:rsid w:val="00732109"/>
    <w:rsid w:val="007353A4"/>
    <w:rsid w:val="00735A38"/>
    <w:rsid w:val="00735A8C"/>
    <w:rsid w:val="00735B75"/>
    <w:rsid w:val="007361F4"/>
    <w:rsid w:val="007364E5"/>
    <w:rsid w:val="0074750B"/>
    <w:rsid w:val="00750B4A"/>
    <w:rsid w:val="00754B82"/>
    <w:rsid w:val="00755248"/>
    <w:rsid w:val="0075564F"/>
    <w:rsid w:val="0076096F"/>
    <w:rsid w:val="007613F9"/>
    <w:rsid w:val="007652AF"/>
    <w:rsid w:val="0077410A"/>
    <w:rsid w:val="00777B56"/>
    <w:rsid w:val="0078080A"/>
    <w:rsid w:val="00781529"/>
    <w:rsid w:val="007868C0"/>
    <w:rsid w:val="007905BF"/>
    <w:rsid w:val="007910FB"/>
    <w:rsid w:val="00792E7D"/>
    <w:rsid w:val="00794879"/>
    <w:rsid w:val="0079693E"/>
    <w:rsid w:val="007A1FAF"/>
    <w:rsid w:val="007A210E"/>
    <w:rsid w:val="007B0624"/>
    <w:rsid w:val="007B1661"/>
    <w:rsid w:val="007B20A1"/>
    <w:rsid w:val="007B22B1"/>
    <w:rsid w:val="007B497F"/>
    <w:rsid w:val="007C17D3"/>
    <w:rsid w:val="007C1FB6"/>
    <w:rsid w:val="007C21E4"/>
    <w:rsid w:val="007C3835"/>
    <w:rsid w:val="007C3850"/>
    <w:rsid w:val="007C4274"/>
    <w:rsid w:val="007C4D1B"/>
    <w:rsid w:val="007D01D1"/>
    <w:rsid w:val="007D218E"/>
    <w:rsid w:val="007D2380"/>
    <w:rsid w:val="007D323D"/>
    <w:rsid w:val="007D394C"/>
    <w:rsid w:val="007E14FA"/>
    <w:rsid w:val="007E2176"/>
    <w:rsid w:val="007E38BD"/>
    <w:rsid w:val="007F1097"/>
    <w:rsid w:val="007F6EA2"/>
    <w:rsid w:val="00803D12"/>
    <w:rsid w:val="0080431D"/>
    <w:rsid w:val="00813A52"/>
    <w:rsid w:val="00814F4F"/>
    <w:rsid w:val="00817B3C"/>
    <w:rsid w:val="00822373"/>
    <w:rsid w:val="00823128"/>
    <w:rsid w:val="008257F5"/>
    <w:rsid w:val="00825D14"/>
    <w:rsid w:val="00837F69"/>
    <w:rsid w:val="00841120"/>
    <w:rsid w:val="008411FB"/>
    <w:rsid w:val="00841F2B"/>
    <w:rsid w:val="00847ADB"/>
    <w:rsid w:val="00851A33"/>
    <w:rsid w:val="0085590F"/>
    <w:rsid w:val="00856E70"/>
    <w:rsid w:val="00862CB9"/>
    <w:rsid w:val="008652ED"/>
    <w:rsid w:val="00865DCF"/>
    <w:rsid w:val="00867185"/>
    <w:rsid w:val="0087236D"/>
    <w:rsid w:val="00874B96"/>
    <w:rsid w:val="00874C5A"/>
    <w:rsid w:val="008775F7"/>
    <w:rsid w:val="00877CF6"/>
    <w:rsid w:val="00880C8D"/>
    <w:rsid w:val="00882313"/>
    <w:rsid w:val="00890AE1"/>
    <w:rsid w:val="00890D3A"/>
    <w:rsid w:val="008925E5"/>
    <w:rsid w:val="008A0C87"/>
    <w:rsid w:val="008A156C"/>
    <w:rsid w:val="008A759D"/>
    <w:rsid w:val="008A7B96"/>
    <w:rsid w:val="008B0CC9"/>
    <w:rsid w:val="008B220A"/>
    <w:rsid w:val="008B4E63"/>
    <w:rsid w:val="008B53CC"/>
    <w:rsid w:val="008B6A51"/>
    <w:rsid w:val="008B75C2"/>
    <w:rsid w:val="008B7C7D"/>
    <w:rsid w:val="008C3239"/>
    <w:rsid w:val="008C460F"/>
    <w:rsid w:val="008C475A"/>
    <w:rsid w:val="008C6248"/>
    <w:rsid w:val="008C6CD7"/>
    <w:rsid w:val="008D0E10"/>
    <w:rsid w:val="008D16D4"/>
    <w:rsid w:val="008D4496"/>
    <w:rsid w:val="008D5D9C"/>
    <w:rsid w:val="008E085C"/>
    <w:rsid w:val="008E0CE5"/>
    <w:rsid w:val="008E39A4"/>
    <w:rsid w:val="008E4E6F"/>
    <w:rsid w:val="008E547F"/>
    <w:rsid w:val="008F0840"/>
    <w:rsid w:val="008F1047"/>
    <w:rsid w:val="008F53AF"/>
    <w:rsid w:val="008F7D96"/>
    <w:rsid w:val="00903891"/>
    <w:rsid w:val="00904CB6"/>
    <w:rsid w:val="00907D30"/>
    <w:rsid w:val="00911F22"/>
    <w:rsid w:val="0091216F"/>
    <w:rsid w:val="00914755"/>
    <w:rsid w:val="009249E8"/>
    <w:rsid w:val="009258D9"/>
    <w:rsid w:val="00927F88"/>
    <w:rsid w:val="0093137E"/>
    <w:rsid w:val="0093381B"/>
    <w:rsid w:val="009439E2"/>
    <w:rsid w:val="009448B9"/>
    <w:rsid w:val="009456D3"/>
    <w:rsid w:val="00950168"/>
    <w:rsid w:val="009503CA"/>
    <w:rsid w:val="00953D21"/>
    <w:rsid w:val="00953F17"/>
    <w:rsid w:val="00954032"/>
    <w:rsid w:val="00954C54"/>
    <w:rsid w:val="0095538D"/>
    <w:rsid w:val="00960809"/>
    <w:rsid w:val="00963252"/>
    <w:rsid w:val="009632A2"/>
    <w:rsid w:val="00963D8D"/>
    <w:rsid w:val="00965FCE"/>
    <w:rsid w:val="00966304"/>
    <w:rsid w:val="00970B53"/>
    <w:rsid w:val="0097485D"/>
    <w:rsid w:val="00976924"/>
    <w:rsid w:val="00976957"/>
    <w:rsid w:val="00984151"/>
    <w:rsid w:val="00984751"/>
    <w:rsid w:val="00990BA6"/>
    <w:rsid w:val="009910DE"/>
    <w:rsid w:val="00994791"/>
    <w:rsid w:val="00994B83"/>
    <w:rsid w:val="00994F29"/>
    <w:rsid w:val="00996800"/>
    <w:rsid w:val="00997B78"/>
    <w:rsid w:val="009A1E76"/>
    <w:rsid w:val="009A2CF9"/>
    <w:rsid w:val="009A6DB4"/>
    <w:rsid w:val="009A6FEF"/>
    <w:rsid w:val="009A7A8F"/>
    <w:rsid w:val="009B390E"/>
    <w:rsid w:val="009B3CEA"/>
    <w:rsid w:val="009B46C3"/>
    <w:rsid w:val="009B6711"/>
    <w:rsid w:val="009B6EA4"/>
    <w:rsid w:val="009C0401"/>
    <w:rsid w:val="009C08DB"/>
    <w:rsid w:val="009C0AE0"/>
    <w:rsid w:val="009C7618"/>
    <w:rsid w:val="009D0757"/>
    <w:rsid w:val="009D2086"/>
    <w:rsid w:val="009D2B7F"/>
    <w:rsid w:val="009D351D"/>
    <w:rsid w:val="009D6606"/>
    <w:rsid w:val="009D6999"/>
    <w:rsid w:val="009E1B88"/>
    <w:rsid w:val="009E23B8"/>
    <w:rsid w:val="009E27E1"/>
    <w:rsid w:val="009E2B10"/>
    <w:rsid w:val="009E2FB3"/>
    <w:rsid w:val="009E450B"/>
    <w:rsid w:val="009E4BF5"/>
    <w:rsid w:val="009E6B02"/>
    <w:rsid w:val="009E6EE7"/>
    <w:rsid w:val="009E728D"/>
    <w:rsid w:val="009E7A38"/>
    <w:rsid w:val="009F0213"/>
    <w:rsid w:val="009F18B7"/>
    <w:rsid w:val="009F72B7"/>
    <w:rsid w:val="00A006C8"/>
    <w:rsid w:val="00A02BBA"/>
    <w:rsid w:val="00A05233"/>
    <w:rsid w:val="00A07B35"/>
    <w:rsid w:val="00A124D5"/>
    <w:rsid w:val="00A20404"/>
    <w:rsid w:val="00A205EE"/>
    <w:rsid w:val="00A3270B"/>
    <w:rsid w:val="00A3465B"/>
    <w:rsid w:val="00A34910"/>
    <w:rsid w:val="00A36C72"/>
    <w:rsid w:val="00A374B6"/>
    <w:rsid w:val="00A40ED2"/>
    <w:rsid w:val="00A41D2E"/>
    <w:rsid w:val="00A428E5"/>
    <w:rsid w:val="00A438DA"/>
    <w:rsid w:val="00A43A5B"/>
    <w:rsid w:val="00A4676E"/>
    <w:rsid w:val="00A47959"/>
    <w:rsid w:val="00A504BE"/>
    <w:rsid w:val="00A51137"/>
    <w:rsid w:val="00A51E68"/>
    <w:rsid w:val="00A534FE"/>
    <w:rsid w:val="00A53584"/>
    <w:rsid w:val="00A54794"/>
    <w:rsid w:val="00A601B7"/>
    <w:rsid w:val="00A61505"/>
    <w:rsid w:val="00A62AD9"/>
    <w:rsid w:val="00A62EC9"/>
    <w:rsid w:val="00A65FF8"/>
    <w:rsid w:val="00A6675F"/>
    <w:rsid w:val="00A67E64"/>
    <w:rsid w:val="00A71671"/>
    <w:rsid w:val="00A73F35"/>
    <w:rsid w:val="00A761CB"/>
    <w:rsid w:val="00A81F7D"/>
    <w:rsid w:val="00A82261"/>
    <w:rsid w:val="00A87B1E"/>
    <w:rsid w:val="00A910CE"/>
    <w:rsid w:val="00A912E5"/>
    <w:rsid w:val="00A93A21"/>
    <w:rsid w:val="00AA16C3"/>
    <w:rsid w:val="00AA1E1C"/>
    <w:rsid w:val="00AA1FC5"/>
    <w:rsid w:val="00AA2136"/>
    <w:rsid w:val="00AA39C9"/>
    <w:rsid w:val="00AA5D28"/>
    <w:rsid w:val="00AA76F7"/>
    <w:rsid w:val="00AB18D5"/>
    <w:rsid w:val="00AB1C9E"/>
    <w:rsid w:val="00AB3A72"/>
    <w:rsid w:val="00AB3E4A"/>
    <w:rsid w:val="00AB4F85"/>
    <w:rsid w:val="00AB5135"/>
    <w:rsid w:val="00AB5C24"/>
    <w:rsid w:val="00AC01EC"/>
    <w:rsid w:val="00AC0BC5"/>
    <w:rsid w:val="00AC0F04"/>
    <w:rsid w:val="00AC36C1"/>
    <w:rsid w:val="00AC3E4C"/>
    <w:rsid w:val="00AC44E3"/>
    <w:rsid w:val="00AC5B60"/>
    <w:rsid w:val="00AD0AF9"/>
    <w:rsid w:val="00AD191E"/>
    <w:rsid w:val="00AD4CB7"/>
    <w:rsid w:val="00AD5AEB"/>
    <w:rsid w:val="00AE0A5D"/>
    <w:rsid w:val="00AE4080"/>
    <w:rsid w:val="00AE46BB"/>
    <w:rsid w:val="00AE4C4E"/>
    <w:rsid w:val="00AE6284"/>
    <w:rsid w:val="00AE778C"/>
    <w:rsid w:val="00AF3C99"/>
    <w:rsid w:val="00AF5BF8"/>
    <w:rsid w:val="00B04815"/>
    <w:rsid w:val="00B06A4C"/>
    <w:rsid w:val="00B101A3"/>
    <w:rsid w:val="00B13213"/>
    <w:rsid w:val="00B13984"/>
    <w:rsid w:val="00B1410F"/>
    <w:rsid w:val="00B15850"/>
    <w:rsid w:val="00B21F84"/>
    <w:rsid w:val="00B23FFB"/>
    <w:rsid w:val="00B306BE"/>
    <w:rsid w:val="00B31841"/>
    <w:rsid w:val="00B32D2D"/>
    <w:rsid w:val="00B3322F"/>
    <w:rsid w:val="00B34222"/>
    <w:rsid w:val="00B401F4"/>
    <w:rsid w:val="00B40FCF"/>
    <w:rsid w:val="00B421F1"/>
    <w:rsid w:val="00B425AB"/>
    <w:rsid w:val="00B433D1"/>
    <w:rsid w:val="00B443EC"/>
    <w:rsid w:val="00B52DC2"/>
    <w:rsid w:val="00B56022"/>
    <w:rsid w:val="00B57572"/>
    <w:rsid w:val="00B576D9"/>
    <w:rsid w:val="00B576E1"/>
    <w:rsid w:val="00B622F5"/>
    <w:rsid w:val="00B7224C"/>
    <w:rsid w:val="00B723D4"/>
    <w:rsid w:val="00B72D0E"/>
    <w:rsid w:val="00B750B7"/>
    <w:rsid w:val="00B75B8A"/>
    <w:rsid w:val="00B80727"/>
    <w:rsid w:val="00B81828"/>
    <w:rsid w:val="00B8369B"/>
    <w:rsid w:val="00B903D2"/>
    <w:rsid w:val="00B924C9"/>
    <w:rsid w:val="00B92CBF"/>
    <w:rsid w:val="00B94381"/>
    <w:rsid w:val="00B95949"/>
    <w:rsid w:val="00B95CC5"/>
    <w:rsid w:val="00BA1D40"/>
    <w:rsid w:val="00BB06DD"/>
    <w:rsid w:val="00BB2447"/>
    <w:rsid w:val="00BB2466"/>
    <w:rsid w:val="00BB57F7"/>
    <w:rsid w:val="00BC59CD"/>
    <w:rsid w:val="00BC7703"/>
    <w:rsid w:val="00BD217D"/>
    <w:rsid w:val="00BD32CC"/>
    <w:rsid w:val="00BE0440"/>
    <w:rsid w:val="00BE2BB0"/>
    <w:rsid w:val="00BE642A"/>
    <w:rsid w:val="00BF0F4B"/>
    <w:rsid w:val="00BF3587"/>
    <w:rsid w:val="00BF76BE"/>
    <w:rsid w:val="00C1046B"/>
    <w:rsid w:val="00C13EBC"/>
    <w:rsid w:val="00C15A11"/>
    <w:rsid w:val="00C16550"/>
    <w:rsid w:val="00C203EC"/>
    <w:rsid w:val="00C26936"/>
    <w:rsid w:val="00C26ABC"/>
    <w:rsid w:val="00C27FB0"/>
    <w:rsid w:val="00C31953"/>
    <w:rsid w:val="00C3276F"/>
    <w:rsid w:val="00C41BD8"/>
    <w:rsid w:val="00C50146"/>
    <w:rsid w:val="00C504FE"/>
    <w:rsid w:val="00C51605"/>
    <w:rsid w:val="00C54E48"/>
    <w:rsid w:val="00C55A9B"/>
    <w:rsid w:val="00C55BD0"/>
    <w:rsid w:val="00C569AD"/>
    <w:rsid w:val="00C667BE"/>
    <w:rsid w:val="00C726F1"/>
    <w:rsid w:val="00C74783"/>
    <w:rsid w:val="00C747D5"/>
    <w:rsid w:val="00C7793D"/>
    <w:rsid w:val="00C77E25"/>
    <w:rsid w:val="00C9123D"/>
    <w:rsid w:val="00C92985"/>
    <w:rsid w:val="00C92F5D"/>
    <w:rsid w:val="00C9543C"/>
    <w:rsid w:val="00C967AE"/>
    <w:rsid w:val="00C96CF9"/>
    <w:rsid w:val="00C973FB"/>
    <w:rsid w:val="00C97672"/>
    <w:rsid w:val="00CA2CC5"/>
    <w:rsid w:val="00CA5CCF"/>
    <w:rsid w:val="00CA726A"/>
    <w:rsid w:val="00CB0140"/>
    <w:rsid w:val="00CB23D1"/>
    <w:rsid w:val="00CB6185"/>
    <w:rsid w:val="00CB73DD"/>
    <w:rsid w:val="00CB74A4"/>
    <w:rsid w:val="00CC3178"/>
    <w:rsid w:val="00CC4073"/>
    <w:rsid w:val="00CC6155"/>
    <w:rsid w:val="00CC7700"/>
    <w:rsid w:val="00CC7897"/>
    <w:rsid w:val="00CC791C"/>
    <w:rsid w:val="00CC7AAD"/>
    <w:rsid w:val="00CD0BE9"/>
    <w:rsid w:val="00CD48FB"/>
    <w:rsid w:val="00CD5585"/>
    <w:rsid w:val="00CD6AA2"/>
    <w:rsid w:val="00CD6E38"/>
    <w:rsid w:val="00CD7F05"/>
    <w:rsid w:val="00CE157E"/>
    <w:rsid w:val="00CE2C5C"/>
    <w:rsid w:val="00CE6BA2"/>
    <w:rsid w:val="00CE70D9"/>
    <w:rsid w:val="00CF02C7"/>
    <w:rsid w:val="00CF28BA"/>
    <w:rsid w:val="00CF3083"/>
    <w:rsid w:val="00CF6F66"/>
    <w:rsid w:val="00CF7C8D"/>
    <w:rsid w:val="00D00C48"/>
    <w:rsid w:val="00D01E80"/>
    <w:rsid w:val="00D023A9"/>
    <w:rsid w:val="00D02537"/>
    <w:rsid w:val="00D03FB7"/>
    <w:rsid w:val="00D04B97"/>
    <w:rsid w:val="00D062BA"/>
    <w:rsid w:val="00D10419"/>
    <w:rsid w:val="00D10C3D"/>
    <w:rsid w:val="00D1234F"/>
    <w:rsid w:val="00D13318"/>
    <w:rsid w:val="00D13CFC"/>
    <w:rsid w:val="00D1449E"/>
    <w:rsid w:val="00D20F93"/>
    <w:rsid w:val="00D2327A"/>
    <w:rsid w:val="00D232DA"/>
    <w:rsid w:val="00D2612C"/>
    <w:rsid w:val="00D263A9"/>
    <w:rsid w:val="00D3350D"/>
    <w:rsid w:val="00D36871"/>
    <w:rsid w:val="00D44B3D"/>
    <w:rsid w:val="00D46BE8"/>
    <w:rsid w:val="00D47555"/>
    <w:rsid w:val="00D50B1E"/>
    <w:rsid w:val="00D53532"/>
    <w:rsid w:val="00D54A50"/>
    <w:rsid w:val="00D56C07"/>
    <w:rsid w:val="00D6117E"/>
    <w:rsid w:val="00D66A51"/>
    <w:rsid w:val="00D66DFC"/>
    <w:rsid w:val="00D7084F"/>
    <w:rsid w:val="00D71298"/>
    <w:rsid w:val="00D71BCE"/>
    <w:rsid w:val="00D778EE"/>
    <w:rsid w:val="00D80EA4"/>
    <w:rsid w:val="00D8108D"/>
    <w:rsid w:val="00D8189C"/>
    <w:rsid w:val="00D82C9E"/>
    <w:rsid w:val="00D83A5A"/>
    <w:rsid w:val="00D86658"/>
    <w:rsid w:val="00D876EF"/>
    <w:rsid w:val="00D907DE"/>
    <w:rsid w:val="00D925F9"/>
    <w:rsid w:val="00D93451"/>
    <w:rsid w:val="00D935E4"/>
    <w:rsid w:val="00DA072E"/>
    <w:rsid w:val="00DA08DB"/>
    <w:rsid w:val="00DA229B"/>
    <w:rsid w:val="00DA2BF4"/>
    <w:rsid w:val="00DA60A7"/>
    <w:rsid w:val="00DB1133"/>
    <w:rsid w:val="00DB1586"/>
    <w:rsid w:val="00DB40A1"/>
    <w:rsid w:val="00DB45B7"/>
    <w:rsid w:val="00DB4DC4"/>
    <w:rsid w:val="00DB54A5"/>
    <w:rsid w:val="00DB68B9"/>
    <w:rsid w:val="00DB73CA"/>
    <w:rsid w:val="00DB76FE"/>
    <w:rsid w:val="00DC126B"/>
    <w:rsid w:val="00DC6D87"/>
    <w:rsid w:val="00DC7089"/>
    <w:rsid w:val="00DD28DB"/>
    <w:rsid w:val="00DD5C0C"/>
    <w:rsid w:val="00DD62FB"/>
    <w:rsid w:val="00DE0A2C"/>
    <w:rsid w:val="00DE2E1A"/>
    <w:rsid w:val="00DF0831"/>
    <w:rsid w:val="00DF0D1E"/>
    <w:rsid w:val="00DF193F"/>
    <w:rsid w:val="00DF393E"/>
    <w:rsid w:val="00E01268"/>
    <w:rsid w:val="00E050B1"/>
    <w:rsid w:val="00E10330"/>
    <w:rsid w:val="00E10A92"/>
    <w:rsid w:val="00E11CBA"/>
    <w:rsid w:val="00E23124"/>
    <w:rsid w:val="00E24E7D"/>
    <w:rsid w:val="00E27103"/>
    <w:rsid w:val="00E271E1"/>
    <w:rsid w:val="00E27C5C"/>
    <w:rsid w:val="00E3012C"/>
    <w:rsid w:val="00E303E4"/>
    <w:rsid w:val="00E307D6"/>
    <w:rsid w:val="00E334CF"/>
    <w:rsid w:val="00E34EA5"/>
    <w:rsid w:val="00E35525"/>
    <w:rsid w:val="00E35E44"/>
    <w:rsid w:val="00E40320"/>
    <w:rsid w:val="00E417C2"/>
    <w:rsid w:val="00E45F9F"/>
    <w:rsid w:val="00E4633C"/>
    <w:rsid w:val="00E463F6"/>
    <w:rsid w:val="00E47367"/>
    <w:rsid w:val="00E475B6"/>
    <w:rsid w:val="00E47B72"/>
    <w:rsid w:val="00E52D1C"/>
    <w:rsid w:val="00E53ED3"/>
    <w:rsid w:val="00E540C5"/>
    <w:rsid w:val="00E57897"/>
    <w:rsid w:val="00E61308"/>
    <w:rsid w:val="00E61E5B"/>
    <w:rsid w:val="00E6237C"/>
    <w:rsid w:val="00E6269D"/>
    <w:rsid w:val="00E6633B"/>
    <w:rsid w:val="00E70459"/>
    <w:rsid w:val="00E75941"/>
    <w:rsid w:val="00E7755D"/>
    <w:rsid w:val="00E81BAC"/>
    <w:rsid w:val="00E83003"/>
    <w:rsid w:val="00E83E5D"/>
    <w:rsid w:val="00E840B5"/>
    <w:rsid w:val="00E86CE5"/>
    <w:rsid w:val="00E8705B"/>
    <w:rsid w:val="00E902B3"/>
    <w:rsid w:val="00EA1FF2"/>
    <w:rsid w:val="00EB0BED"/>
    <w:rsid w:val="00EB38F4"/>
    <w:rsid w:val="00EB3978"/>
    <w:rsid w:val="00EB5544"/>
    <w:rsid w:val="00EB57A5"/>
    <w:rsid w:val="00EB6F86"/>
    <w:rsid w:val="00EB7810"/>
    <w:rsid w:val="00EC1826"/>
    <w:rsid w:val="00EC1E79"/>
    <w:rsid w:val="00ED187E"/>
    <w:rsid w:val="00ED2A55"/>
    <w:rsid w:val="00ED4C06"/>
    <w:rsid w:val="00ED707C"/>
    <w:rsid w:val="00EE0852"/>
    <w:rsid w:val="00EE1EDF"/>
    <w:rsid w:val="00EE6077"/>
    <w:rsid w:val="00EE67FB"/>
    <w:rsid w:val="00EF3AA3"/>
    <w:rsid w:val="00EF508B"/>
    <w:rsid w:val="00F00569"/>
    <w:rsid w:val="00F00EA5"/>
    <w:rsid w:val="00F04A52"/>
    <w:rsid w:val="00F07C86"/>
    <w:rsid w:val="00F07E95"/>
    <w:rsid w:val="00F1004D"/>
    <w:rsid w:val="00F1014C"/>
    <w:rsid w:val="00F117C0"/>
    <w:rsid w:val="00F119FA"/>
    <w:rsid w:val="00F134A8"/>
    <w:rsid w:val="00F1553E"/>
    <w:rsid w:val="00F163A6"/>
    <w:rsid w:val="00F16956"/>
    <w:rsid w:val="00F2193C"/>
    <w:rsid w:val="00F22055"/>
    <w:rsid w:val="00F27C84"/>
    <w:rsid w:val="00F30A98"/>
    <w:rsid w:val="00F318C5"/>
    <w:rsid w:val="00F31A78"/>
    <w:rsid w:val="00F31E28"/>
    <w:rsid w:val="00F37FD4"/>
    <w:rsid w:val="00F41DAC"/>
    <w:rsid w:val="00F42DAE"/>
    <w:rsid w:val="00F43F2F"/>
    <w:rsid w:val="00F46D1A"/>
    <w:rsid w:val="00F47701"/>
    <w:rsid w:val="00F52523"/>
    <w:rsid w:val="00F52B49"/>
    <w:rsid w:val="00F52C4B"/>
    <w:rsid w:val="00F52C61"/>
    <w:rsid w:val="00F5337F"/>
    <w:rsid w:val="00F5469C"/>
    <w:rsid w:val="00F55A35"/>
    <w:rsid w:val="00F603E5"/>
    <w:rsid w:val="00F61ABC"/>
    <w:rsid w:val="00F62D59"/>
    <w:rsid w:val="00F64D94"/>
    <w:rsid w:val="00F71413"/>
    <w:rsid w:val="00F72648"/>
    <w:rsid w:val="00F74122"/>
    <w:rsid w:val="00F7564D"/>
    <w:rsid w:val="00F7794E"/>
    <w:rsid w:val="00F80665"/>
    <w:rsid w:val="00F80830"/>
    <w:rsid w:val="00F82498"/>
    <w:rsid w:val="00F82EA1"/>
    <w:rsid w:val="00F83174"/>
    <w:rsid w:val="00F85F25"/>
    <w:rsid w:val="00F868CD"/>
    <w:rsid w:val="00F91B20"/>
    <w:rsid w:val="00F92321"/>
    <w:rsid w:val="00F9364E"/>
    <w:rsid w:val="00F93ED9"/>
    <w:rsid w:val="00F96A47"/>
    <w:rsid w:val="00FA0495"/>
    <w:rsid w:val="00FA075F"/>
    <w:rsid w:val="00FA0ABB"/>
    <w:rsid w:val="00FA113B"/>
    <w:rsid w:val="00FA3C0E"/>
    <w:rsid w:val="00FA45BA"/>
    <w:rsid w:val="00FA5E5E"/>
    <w:rsid w:val="00FA649F"/>
    <w:rsid w:val="00FA694E"/>
    <w:rsid w:val="00FB2EA4"/>
    <w:rsid w:val="00FB3ACF"/>
    <w:rsid w:val="00FB65A1"/>
    <w:rsid w:val="00FB7BDF"/>
    <w:rsid w:val="00FC1EA9"/>
    <w:rsid w:val="00FC211C"/>
    <w:rsid w:val="00FC23CE"/>
    <w:rsid w:val="00FD034F"/>
    <w:rsid w:val="00FD351D"/>
    <w:rsid w:val="00FD4B16"/>
    <w:rsid w:val="00FE10FB"/>
    <w:rsid w:val="00FE1118"/>
    <w:rsid w:val="00FE2CEB"/>
    <w:rsid w:val="00FE2D09"/>
    <w:rsid w:val="00FE617A"/>
    <w:rsid w:val="00FE7E28"/>
    <w:rsid w:val="00FF0CFA"/>
    <w:rsid w:val="00FF1A0B"/>
    <w:rsid w:val="00FF2A88"/>
    <w:rsid w:val="00FF3185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1793"/>
    <w:pPr>
      <w:widowControl w:val="0"/>
      <w:ind w:right="5670"/>
    </w:pPr>
    <w:rPr>
      <w:rFonts w:eastAsia="MS Mincho"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B1793"/>
    <w:rPr>
      <w:rFonts w:ascii="Times New Roman" w:eastAsia="MS Mincho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090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5C677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C677B"/>
  </w:style>
  <w:style w:type="character" w:customStyle="1" w:styleId="a8">
    <w:name w:val="Текст примечания Знак"/>
    <w:basedOn w:val="a0"/>
    <w:link w:val="a7"/>
    <w:uiPriority w:val="99"/>
    <w:semiHidden/>
    <w:rsid w:val="005C67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C677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C67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677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C677B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semiHidden/>
    <w:unhideWhenUsed/>
    <w:rsid w:val="00D10419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226EC8"/>
    <w:rPr>
      <w:color w:val="0563C1" w:themeColor="hyperlink"/>
      <w:u w:val="single"/>
    </w:rPr>
  </w:style>
  <w:style w:type="paragraph" w:customStyle="1" w:styleId="Default">
    <w:name w:val="Default"/>
    <w:rsid w:val="00AB51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D1234F"/>
    <w:pPr>
      <w:widowControl w:val="0"/>
      <w:autoSpaceDE w:val="0"/>
      <w:autoSpaceDN w:val="0"/>
      <w:adjustRightInd w:val="0"/>
    </w:pPr>
  </w:style>
  <w:style w:type="character" w:customStyle="1" w:styleId="af0">
    <w:name w:val="Текст сноски Знак"/>
    <w:basedOn w:val="a0"/>
    <w:link w:val="af"/>
    <w:uiPriority w:val="99"/>
    <w:semiHidden/>
    <w:rsid w:val="00D123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D1234F"/>
    <w:rPr>
      <w:vertAlign w:val="superscript"/>
    </w:rPr>
  </w:style>
  <w:style w:type="paragraph" w:styleId="af2">
    <w:name w:val="List Paragraph"/>
    <w:basedOn w:val="a"/>
    <w:uiPriority w:val="34"/>
    <w:qFormat/>
    <w:rsid w:val="002D41CF"/>
    <w:pPr>
      <w:ind w:left="720"/>
      <w:contextualSpacing/>
    </w:pPr>
  </w:style>
  <w:style w:type="paragraph" w:styleId="af3">
    <w:name w:val="Body Text Indent"/>
    <w:basedOn w:val="a"/>
    <w:link w:val="af4"/>
    <w:uiPriority w:val="99"/>
    <w:semiHidden/>
    <w:unhideWhenUsed/>
    <w:rsid w:val="00976924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9769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3C716A"/>
    <w:pPr>
      <w:widowControl w:val="0"/>
      <w:autoSpaceDE w:val="0"/>
      <w:autoSpaceDN w:val="0"/>
      <w:adjustRightInd w:val="0"/>
      <w:spacing w:line="266" w:lineRule="exact"/>
      <w:ind w:firstLine="297"/>
      <w:jc w:val="both"/>
    </w:pPr>
    <w:rPr>
      <w:rFonts w:eastAsiaTheme="minorEastAsia"/>
      <w:sz w:val="24"/>
      <w:szCs w:val="24"/>
    </w:rPr>
  </w:style>
  <w:style w:type="character" w:customStyle="1" w:styleId="FontStyle81">
    <w:name w:val="Font Style81"/>
    <w:basedOn w:val="a0"/>
    <w:uiPriority w:val="99"/>
    <w:rsid w:val="003C716A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F5469C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">
    <w:name w:val="Светлая сетка1"/>
    <w:basedOn w:val="a1"/>
    <w:uiPriority w:val="62"/>
    <w:rsid w:val="0035070F"/>
    <w:pPr>
      <w:spacing w:after="0" w:line="240" w:lineRule="auto"/>
    </w:pPr>
    <w:rPr>
      <w:lang w:val="uk-U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11">
    <w:name w:val="Средняя заливка 11"/>
    <w:basedOn w:val="a1"/>
    <w:uiPriority w:val="63"/>
    <w:rsid w:val="00A54794"/>
    <w:pPr>
      <w:spacing w:after="0" w:line="240" w:lineRule="auto"/>
    </w:pPr>
    <w:rPr>
      <w:lang w:val="uk-UA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04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7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1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177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9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1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1403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92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86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719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1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2876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41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3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3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570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59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82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9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2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58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1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8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68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88182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3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6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87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4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1581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7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9164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1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60132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990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5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1265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7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1518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7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05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03352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99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46027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4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8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01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34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31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27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69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36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8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95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26785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5368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6315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94006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5969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62858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66324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69052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955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66949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82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87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87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00736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5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29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25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43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36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53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845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01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75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590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2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8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180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8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7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63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9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994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8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2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8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36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8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57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654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9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36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6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4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24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25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122771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002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4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0341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7536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7895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6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9788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4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023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16948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8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181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2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3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78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7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67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41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1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48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8679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5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548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4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02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4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3541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96183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48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2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7287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6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8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38059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53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5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11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87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38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64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59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38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00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36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56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40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8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22210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35500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51526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61887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96450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0464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09366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2071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55021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59686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60329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76583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7834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83645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22242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9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4309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7716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6066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66443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7720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98523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99988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08503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370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50890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204297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210248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  <w:div w:id="13548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8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8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6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60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47549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1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31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3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5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4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47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92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7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32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297531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6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00645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3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7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50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72910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06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8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0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26191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81248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8369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8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993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53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8568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2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5722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0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6342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3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70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5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1031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7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78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68178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69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488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2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6922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4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14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15693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50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250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0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456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5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2689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2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49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07681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6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2541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1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3093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4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8010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2632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23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2191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1145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0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8180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3993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5241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54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20297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0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52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2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32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4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67082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9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84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39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6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1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442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8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19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16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1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69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421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58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067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14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746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5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7032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6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161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6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11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8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1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71653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6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06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0474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1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3062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5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9376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010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4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40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76702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8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7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733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4711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84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7386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3917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3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43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71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7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310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1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1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603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84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5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287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74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86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68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878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9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97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1471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80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60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961810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79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24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37212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63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37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6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8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488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66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4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395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4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5004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1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4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97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05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22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1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10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3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29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14559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465583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183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2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47" Type="http://schemas.openxmlformats.org/officeDocument/2006/relationships/hyperlink" Target="http://dano.dp.ua/uk/diyalnist-ua/%D0%BC%D0%BE%D0%BD%D1%96%D1%82%D0%BE%D1%80%D0%B8%D0%BD%D0%B3-%D1%8F%D0%BA%D0%BE%D1%81%D1%82%D1%96-%D0%BE%D1%81%D0%B2%D1%96%D1%82%D0%B8-ua/253-%D0%B0%D0%BD%D0%B0%D0%BB%D1%96%D1%82%D0%B8%D1%87%D0%BD%D0%B0-%D0%B4%D0%BE%D0%B2%D1%96%D0%B4%D0%BA%D0%B0-%D0%B7%D0%B0-%D1%80%D0%B5%D0%B7%D1%83%D0%BB%D1%8C%D1%82%D0%B0%D1%82%D0%B0%D0%BC%D0%B8-%D0%BC%D0%BE%D0%BD%D1%96%D1%82%D0%BE%D1%80%D0%B8%D0%BD%D0%B3%D0%BE%D0%B2%D0%BE%D0%B3%D0%BE-%D0%B4%D0%BE%D1%81%D0%BB%D1%96%D0%B4%D0%B6%D0%B5%D0%BD%D0%BD%D1%8F-%C2%AB%D0%B3%D0%BE%D1%82%D0%BE%D0%B2%D0%BD%D1%96%D1%81%D1%82%D1%8C-%D0%BF%D0%B5%D0%B4%D0%B0%D0%B3%D0%BE%D0%B3%D0%B0-%D0%B4%D0%BE-%D0%B7%D0%BC%D1%96%D0%BD-%D1%83-%D1%81%D0%B8%D1%81%D1%82%D0%B5%D0%BC%D1%96-%D0%BE%D1%81%D0%B2%D1%96%D1%82%D0%B8%C2%BB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chart" Target="charts/chart38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chart" Target="charts/chart3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chart" Target="charts/chart37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49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5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6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7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8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uk-UA" sz="1200"/>
              <a:t>Чи знайомі Ви з положеннями Концепції нової української школи</a:t>
            </a:r>
            <a:r>
              <a:rPr lang="en-US" sz="1200"/>
              <a:t>?</a:t>
            </a:r>
            <a:endParaRPr lang="uk-UA" sz="1200"/>
          </a:p>
        </c:rich>
      </c:tx>
      <c:layout>
        <c:manualLayout>
          <c:xMode val="edge"/>
          <c:yMode val="edge"/>
          <c:x val="9.6579906678331884E-2"/>
          <c:y val="3.571428571428571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область %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частково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78</c:v>
                </c:pt>
                <c:pt idx="1">
                  <c:v>0.60000000000000064</c:v>
                </c:pt>
                <c:pt idx="2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місто %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частково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76.099999999999994</c:v>
                </c:pt>
                <c:pt idx="1">
                  <c:v>0.8</c:v>
                </c:pt>
                <c:pt idx="2">
                  <c:v>23.1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село %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частково</c:v>
                </c:pt>
              </c:strCache>
            </c:strRef>
          </c:cat>
          <c:val>
            <c:numRef>
              <c:f>Лист1!$D$2:$D$4</c:f>
              <c:numCache>
                <c:formatCode>0.00</c:formatCode>
                <c:ptCount val="3"/>
                <c:pt idx="0">
                  <c:v>81.099999999999994</c:v>
                </c:pt>
                <c:pt idx="1">
                  <c:v>0.4</c:v>
                </c:pt>
                <c:pt idx="2" formatCode="General">
                  <c:v>18.5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7895296"/>
        <c:axId val="217896832"/>
        <c:axId val="0"/>
      </c:bar3DChart>
      <c:catAx>
        <c:axId val="217895296"/>
        <c:scaling>
          <c:orientation val="minMax"/>
        </c:scaling>
        <c:delete val="0"/>
        <c:axPos val="b"/>
        <c:majorTickMark val="none"/>
        <c:minorTickMark val="none"/>
        <c:tickLblPos val="nextTo"/>
        <c:crossAx val="217896832"/>
        <c:crosses val="autoZero"/>
        <c:auto val="1"/>
        <c:lblAlgn val="ctr"/>
        <c:lblOffset val="100"/>
        <c:noMultiLvlLbl val="0"/>
      </c:catAx>
      <c:valAx>
        <c:axId val="2178968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7895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Вибір характеристик,  які необхідні для сучасного вчителя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8448071907030545"/>
          <c:y val="4.5813320953928885E-2"/>
          <c:w val="0.44993717931448457"/>
          <c:h val="0.91240940120580161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так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Лист1!$A$2:$A$29</c:f>
              <c:strCache>
                <c:ptCount val="28"/>
                <c:pt idx="0">
                  <c:v>високий рівень професіоналізму</c:v>
                </c:pt>
                <c:pt idx="1">
                  <c:v>високий рівень моральних якостей</c:v>
                </c:pt>
                <c:pt idx="2">
                  <c:v>високий рівень мотивації</c:v>
                </c:pt>
                <c:pt idx="3">
                  <c:v>педагогічна спрямованість особистості</c:v>
                </c:pt>
                <c:pt idx="4">
                  <c:v>навички самоаналізу власної професійної діяльності</c:v>
                </c:pt>
                <c:pt idx="5">
                  <c:v>прагнення до збереження внутрішніх ресурсів</c:v>
                </c:pt>
                <c:pt idx="6">
                  <c:v>прагнення до самоактуалізації</c:v>
                </c:pt>
                <c:pt idx="7">
                  <c:v>спроможність навчатися впродовж життя</c:v>
                </c:pt>
                <c:pt idx="8">
                  <c:v>здатність до оперативного реагування на вимоги часу</c:v>
                </c:pt>
                <c:pt idx="9">
                  <c:v>активна життєва позиція</c:v>
                </c:pt>
                <c:pt idx="10">
                  <c:v>сучасні погляди на життя</c:v>
                </c:pt>
                <c:pt idx="11">
                  <c:v>почуття гумору</c:v>
                </c:pt>
                <c:pt idx="12">
                  <c:v>привабливий зовнішній вигляд</c:v>
                </c:pt>
                <c:pt idx="13">
                  <c:v>патріотизм</c:v>
                </c:pt>
                <c:pt idx="14">
                  <c:v>цілеспрямованість</c:v>
                </c:pt>
                <c:pt idx="15">
                  <c:v>інтелігентність</c:v>
                </c:pt>
                <c:pt idx="16">
                  <c:v>ерудованість</c:v>
                </c:pt>
                <c:pt idx="17">
                  <c:v>асертивність</c:v>
                </c:pt>
                <c:pt idx="18">
                  <c:v>гнучкість мислення</c:v>
                </c:pt>
                <c:pt idx="19">
                  <c:v>конкурентноздатність </c:v>
                </c:pt>
                <c:pt idx="20">
                  <c:v>упевненість у собі</c:v>
                </c:pt>
                <c:pt idx="21">
                  <c:v>позитивне світосприйняття</c:v>
                </c:pt>
                <c:pt idx="22">
                  <c:v>ініціативність</c:v>
                </c:pt>
                <c:pt idx="23">
                  <c:v>лідерські якості</c:v>
                </c:pt>
                <c:pt idx="24">
                  <c:v>позитивне сприйняття інновацій</c:v>
                </c:pt>
                <c:pt idx="25">
                  <c:v>емпатійність</c:v>
                </c:pt>
                <c:pt idx="26">
                  <c:v>інноваційність</c:v>
                </c:pt>
                <c:pt idx="27">
                  <c:v>цифрова грамотність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81.400000000000006</c:v>
                </c:pt>
                <c:pt idx="1">
                  <c:v>93.9</c:v>
                </c:pt>
                <c:pt idx="2">
                  <c:v>83.1</c:v>
                </c:pt>
                <c:pt idx="3">
                  <c:v>96.2</c:v>
                </c:pt>
                <c:pt idx="4">
                  <c:v>87.4</c:v>
                </c:pt>
                <c:pt idx="5">
                  <c:v>64.099999999999994</c:v>
                </c:pt>
                <c:pt idx="6">
                  <c:v>79.5</c:v>
                </c:pt>
                <c:pt idx="7">
                  <c:v>93</c:v>
                </c:pt>
                <c:pt idx="8">
                  <c:v>81.599999999999994</c:v>
                </c:pt>
                <c:pt idx="9">
                  <c:v>88.2</c:v>
                </c:pt>
                <c:pt idx="10">
                  <c:v>91.3</c:v>
                </c:pt>
                <c:pt idx="11">
                  <c:v>87</c:v>
                </c:pt>
                <c:pt idx="12">
                  <c:v>77.3</c:v>
                </c:pt>
                <c:pt idx="13">
                  <c:v>91.3</c:v>
                </c:pt>
                <c:pt idx="14">
                  <c:v>92.9</c:v>
                </c:pt>
                <c:pt idx="15">
                  <c:v>93.4</c:v>
                </c:pt>
                <c:pt idx="16">
                  <c:v>88.8</c:v>
                </c:pt>
                <c:pt idx="17">
                  <c:v>64.7</c:v>
                </c:pt>
                <c:pt idx="18">
                  <c:v>85.6</c:v>
                </c:pt>
                <c:pt idx="19">
                  <c:v>56.6</c:v>
                </c:pt>
                <c:pt idx="20">
                  <c:v>77.8</c:v>
                </c:pt>
                <c:pt idx="21">
                  <c:v>94</c:v>
                </c:pt>
                <c:pt idx="22">
                  <c:v>82.1</c:v>
                </c:pt>
                <c:pt idx="23">
                  <c:v>65.400000000000006</c:v>
                </c:pt>
                <c:pt idx="24">
                  <c:v>86.8</c:v>
                </c:pt>
                <c:pt idx="25">
                  <c:v>72.099999999999994</c:v>
                </c:pt>
                <c:pt idx="26">
                  <c:v>87.1</c:v>
                </c:pt>
                <c:pt idx="27">
                  <c:v>82.1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ні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Лист1!$A$2:$A$29</c:f>
              <c:strCache>
                <c:ptCount val="28"/>
                <c:pt idx="0">
                  <c:v>високий рівень професіоналізму</c:v>
                </c:pt>
                <c:pt idx="1">
                  <c:v>високий рівень моральних якостей</c:v>
                </c:pt>
                <c:pt idx="2">
                  <c:v>високий рівень мотивації</c:v>
                </c:pt>
                <c:pt idx="3">
                  <c:v>педагогічна спрямованість особистості</c:v>
                </c:pt>
                <c:pt idx="4">
                  <c:v>навички самоаналізу власної професійної діяльності</c:v>
                </c:pt>
                <c:pt idx="5">
                  <c:v>прагнення до збереження внутрішніх ресурсів</c:v>
                </c:pt>
                <c:pt idx="6">
                  <c:v>прагнення до самоактуалізації</c:v>
                </c:pt>
                <c:pt idx="7">
                  <c:v>спроможність навчатися впродовж життя</c:v>
                </c:pt>
                <c:pt idx="8">
                  <c:v>здатність до оперативного реагування на вимоги часу</c:v>
                </c:pt>
                <c:pt idx="9">
                  <c:v>активна життєва позиція</c:v>
                </c:pt>
                <c:pt idx="10">
                  <c:v>сучасні погляди на життя</c:v>
                </c:pt>
                <c:pt idx="11">
                  <c:v>почуття гумору</c:v>
                </c:pt>
                <c:pt idx="12">
                  <c:v>привабливий зовнішній вигляд</c:v>
                </c:pt>
                <c:pt idx="13">
                  <c:v>патріотизм</c:v>
                </c:pt>
                <c:pt idx="14">
                  <c:v>цілеспрямованість</c:v>
                </c:pt>
                <c:pt idx="15">
                  <c:v>інтелігентність</c:v>
                </c:pt>
                <c:pt idx="16">
                  <c:v>ерудованість</c:v>
                </c:pt>
                <c:pt idx="17">
                  <c:v>асертивність</c:v>
                </c:pt>
                <c:pt idx="18">
                  <c:v>гнучкість мислення</c:v>
                </c:pt>
                <c:pt idx="19">
                  <c:v>конкурентноздатність </c:v>
                </c:pt>
                <c:pt idx="20">
                  <c:v>упевненість у собі</c:v>
                </c:pt>
                <c:pt idx="21">
                  <c:v>позитивне світосприйняття</c:v>
                </c:pt>
                <c:pt idx="22">
                  <c:v>ініціативність</c:v>
                </c:pt>
                <c:pt idx="23">
                  <c:v>лідерські якості</c:v>
                </c:pt>
                <c:pt idx="24">
                  <c:v>позитивне сприйняття інновацій</c:v>
                </c:pt>
                <c:pt idx="25">
                  <c:v>емпатійність</c:v>
                </c:pt>
                <c:pt idx="26">
                  <c:v>інноваційність</c:v>
                </c:pt>
                <c:pt idx="27">
                  <c:v>цифрова грамотність</c:v>
                </c:pt>
              </c:strCache>
            </c:strRef>
          </c:cat>
          <c:val>
            <c:numRef>
              <c:f>Лист1!$C$2:$C$29</c:f>
              <c:numCache>
                <c:formatCode>General</c:formatCode>
                <c:ptCount val="28"/>
                <c:pt idx="0">
                  <c:v>2</c:v>
                </c:pt>
                <c:pt idx="1">
                  <c:v>1</c:v>
                </c:pt>
                <c:pt idx="2">
                  <c:v>4.4000000000000004</c:v>
                </c:pt>
                <c:pt idx="3">
                  <c:v>0.9</c:v>
                </c:pt>
                <c:pt idx="4">
                  <c:v>2.4</c:v>
                </c:pt>
                <c:pt idx="5">
                  <c:v>12.1</c:v>
                </c:pt>
                <c:pt idx="6">
                  <c:v>5.0999999999999996</c:v>
                </c:pt>
                <c:pt idx="7">
                  <c:v>1.8</c:v>
                </c:pt>
                <c:pt idx="8">
                  <c:v>4.0999999999999996</c:v>
                </c:pt>
                <c:pt idx="9">
                  <c:v>3.4</c:v>
                </c:pt>
                <c:pt idx="10">
                  <c:v>2.5</c:v>
                </c:pt>
                <c:pt idx="11">
                  <c:v>3.8</c:v>
                </c:pt>
                <c:pt idx="12">
                  <c:v>3.6</c:v>
                </c:pt>
                <c:pt idx="13">
                  <c:v>2.8</c:v>
                </c:pt>
                <c:pt idx="14">
                  <c:v>2.1</c:v>
                </c:pt>
                <c:pt idx="15">
                  <c:v>1.7</c:v>
                </c:pt>
                <c:pt idx="16">
                  <c:v>2</c:v>
                </c:pt>
                <c:pt idx="17">
                  <c:v>7</c:v>
                </c:pt>
                <c:pt idx="18">
                  <c:v>3.2</c:v>
                </c:pt>
                <c:pt idx="19">
                  <c:v>10.1</c:v>
                </c:pt>
                <c:pt idx="20">
                  <c:v>6.7</c:v>
                </c:pt>
                <c:pt idx="21">
                  <c:v>3</c:v>
                </c:pt>
                <c:pt idx="22">
                  <c:v>6</c:v>
                </c:pt>
                <c:pt idx="23">
                  <c:v>11.5</c:v>
                </c:pt>
                <c:pt idx="24">
                  <c:v>3.1</c:v>
                </c:pt>
                <c:pt idx="25">
                  <c:v>6.6</c:v>
                </c:pt>
                <c:pt idx="26">
                  <c:v>3</c:v>
                </c:pt>
                <c:pt idx="27">
                  <c:v>4.5999999999999996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важко віжповісти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Лист1!$A$2:$A$29</c:f>
              <c:strCache>
                <c:ptCount val="28"/>
                <c:pt idx="0">
                  <c:v>високий рівень професіоналізму</c:v>
                </c:pt>
                <c:pt idx="1">
                  <c:v>високий рівень моральних якостей</c:v>
                </c:pt>
                <c:pt idx="2">
                  <c:v>високий рівень мотивації</c:v>
                </c:pt>
                <c:pt idx="3">
                  <c:v>педагогічна спрямованість особистості</c:v>
                </c:pt>
                <c:pt idx="4">
                  <c:v>навички самоаналізу власної професійної діяльності</c:v>
                </c:pt>
                <c:pt idx="5">
                  <c:v>прагнення до збереження внутрішніх ресурсів</c:v>
                </c:pt>
                <c:pt idx="6">
                  <c:v>прагнення до самоактуалізації</c:v>
                </c:pt>
                <c:pt idx="7">
                  <c:v>спроможність навчатися впродовж життя</c:v>
                </c:pt>
                <c:pt idx="8">
                  <c:v>здатність до оперативного реагування на вимоги часу</c:v>
                </c:pt>
                <c:pt idx="9">
                  <c:v>активна життєва позиція</c:v>
                </c:pt>
                <c:pt idx="10">
                  <c:v>сучасні погляди на життя</c:v>
                </c:pt>
                <c:pt idx="11">
                  <c:v>почуття гумору</c:v>
                </c:pt>
                <c:pt idx="12">
                  <c:v>привабливий зовнішній вигляд</c:v>
                </c:pt>
                <c:pt idx="13">
                  <c:v>патріотизм</c:v>
                </c:pt>
                <c:pt idx="14">
                  <c:v>цілеспрямованість</c:v>
                </c:pt>
                <c:pt idx="15">
                  <c:v>інтелігентність</c:v>
                </c:pt>
                <c:pt idx="16">
                  <c:v>ерудованість</c:v>
                </c:pt>
                <c:pt idx="17">
                  <c:v>асертивність</c:v>
                </c:pt>
                <c:pt idx="18">
                  <c:v>гнучкість мислення</c:v>
                </c:pt>
                <c:pt idx="19">
                  <c:v>конкурентноздатність </c:v>
                </c:pt>
                <c:pt idx="20">
                  <c:v>упевненість у собі</c:v>
                </c:pt>
                <c:pt idx="21">
                  <c:v>позитивне світосприйняття</c:v>
                </c:pt>
                <c:pt idx="22">
                  <c:v>ініціативність</c:v>
                </c:pt>
                <c:pt idx="23">
                  <c:v>лідерські якості</c:v>
                </c:pt>
                <c:pt idx="24">
                  <c:v>позитивне сприйняття інновацій</c:v>
                </c:pt>
                <c:pt idx="25">
                  <c:v>емпатійність</c:v>
                </c:pt>
                <c:pt idx="26">
                  <c:v>інноваційність</c:v>
                </c:pt>
                <c:pt idx="27">
                  <c:v>цифрова грамотність</c:v>
                </c:pt>
              </c:strCache>
            </c:strRef>
          </c:cat>
          <c:val>
            <c:numRef>
              <c:f>Лист1!$D$2:$D$29</c:f>
              <c:numCache>
                <c:formatCode>General</c:formatCode>
                <c:ptCount val="28"/>
                <c:pt idx="0">
                  <c:v>16.7</c:v>
                </c:pt>
                <c:pt idx="1">
                  <c:v>5.2</c:v>
                </c:pt>
                <c:pt idx="2">
                  <c:v>12.6</c:v>
                </c:pt>
                <c:pt idx="3">
                  <c:v>3</c:v>
                </c:pt>
                <c:pt idx="4">
                  <c:v>10.3</c:v>
                </c:pt>
                <c:pt idx="5">
                  <c:v>23.9</c:v>
                </c:pt>
                <c:pt idx="6">
                  <c:v>15.4</c:v>
                </c:pt>
                <c:pt idx="7">
                  <c:v>5.3</c:v>
                </c:pt>
                <c:pt idx="8">
                  <c:v>14.5</c:v>
                </c:pt>
                <c:pt idx="9">
                  <c:v>8.5</c:v>
                </c:pt>
                <c:pt idx="10">
                  <c:v>6.3</c:v>
                </c:pt>
                <c:pt idx="11">
                  <c:v>9.3000000000000007</c:v>
                </c:pt>
                <c:pt idx="12">
                  <c:v>19.2</c:v>
                </c:pt>
                <c:pt idx="13">
                  <c:v>6</c:v>
                </c:pt>
                <c:pt idx="14">
                  <c:v>5.0999999999999996</c:v>
                </c:pt>
                <c:pt idx="15">
                  <c:v>5</c:v>
                </c:pt>
                <c:pt idx="16">
                  <c:v>9.3000000000000007</c:v>
                </c:pt>
                <c:pt idx="17">
                  <c:v>22.5</c:v>
                </c:pt>
                <c:pt idx="18">
                  <c:v>11.3</c:v>
                </c:pt>
                <c:pt idx="19">
                  <c:v>33.5</c:v>
                </c:pt>
                <c:pt idx="20">
                  <c:v>15.7</c:v>
                </c:pt>
                <c:pt idx="21">
                  <c:v>6.7</c:v>
                </c:pt>
                <c:pt idx="22">
                  <c:v>12.1</c:v>
                </c:pt>
                <c:pt idx="23">
                  <c:v>23.3</c:v>
                </c:pt>
                <c:pt idx="24">
                  <c:v>10.1</c:v>
                </c:pt>
                <c:pt idx="25">
                  <c:v>21.5</c:v>
                </c:pt>
                <c:pt idx="26">
                  <c:v>10</c:v>
                </c:pt>
                <c:pt idx="27">
                  <c:v>16.100000000000001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ylinder"/>
        <c:axId val="249289728"/>
        <c:axId val="249438976"/>
        <c:axId val="0"/>
      </c:bar3DChart>
      <c:catAx>
        <c:axId val="249289728"/>
        <c:scaling>
          <c:orientation val="minMax"/>
        </c:scaling>
        <c:delete val="0"/>
        <c:axPos val="l"/>
        <c:majorTickMark val="none"/>
        <c:minorTickMark val="none"/>
        <c:tickLblPos val="nextTo"/>
        <c:crossAx val="249438976"/>
        <c:crosses val="autoZero"/>
        <c:auto val="1"/>
        <c:lblAlgn val="ctr"/>
        <c:lblOffset val="100"/>
        <c:noMultiLvlLbl val="0"/>
      </c:catAx>
      <c:valAx>
        <c:axId val="249438976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crossAx val="249289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589012298812906"/>
          <c:y val="0.53872459559576324"/>
          <c:w val="0.1216681973851247"/>
          <c:h val="0.1328581374136743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uk-UA" sz="1200"/>
              <a:t>Вибір респондентами умінь, які їм характерні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так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планувати групові процеси</c:v>
                </c:pt>
                <c:pt idx="1">
                  <c:v>вирішувати проблеми, оцінювати ризики та приймати рішення</c:v>
                </c:pt>
                <c:pt idx="2">
                  <c:v>управляти групою для досягнення результатів</c:v>
                </c:pt>
                <c:pt idx="3">
                  <c:v>позитивно сприймати чужі ідеї</c:v>
                </c:pt>
                <c:pt idx="4">
                  <c:v>демократично управляти процесами</c:v>
                </c:pt>
                <c:pt idx="5">
                  <c:v>орієнтуватися на сильні сторони особистості дитини</c:v>
                </c:pt>
                <c:pt idx="6">
                  <c:v>реально оцінювати свої можливості</c:v>
                </c:pt>
                <c:pt idx="7">
                  <c:v>створювати творчу атмосферу на уроках</c:v>
                </c:pt>
                <c:pt idx="8">
                  <c:v>досліджувати проблеми за допогою сучасних засобів</c:v>
                </c:pt>
                <c:pt idx="9">
                  <c:v>працювати з великими масиваим даних</c:v>
                </c:pt>
                <c:pt idx="10">
                  <c:v>висловлювати думки усно та письмово</c:v>
                </c:pt>
                <c:pt idx="11">
                  <c:v>робити та презентувати висновки</c:v>
                </c:pt>
                <c:pt idx="12">
                  <c:v>спільно працювати он-лайн у проектах</c:v>
                </c:pt>
                <c:pt idx="13">
                  <c:v>попереджати та конструктивно розв'язувати конфлікти</c:v>
                </c:pt>
                <c:pt idx="14">
                  <c:v>керувати своїми емоціями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89.3</c:v>
                </c:pt>
                <c:pt idx="1">
                  <c:v>86.6</c:v>
                </c:pt>
                <c:pt idx="2">
                  <c:v>90.5</c:v>
                </c:pt>
                <c:pt idx="3">
                  <c:v>87.1</c:v>
                </c:pt>
                <c:pt idx="4">
                  <c:v>85.4</c:v>
                </c:pt>
                <c:pt idx="5">
                  <c:v>95</c:v>
                </c:pt>
                <c:pt idx="6">
                  <c:v>88.3</c:v>
                </c:pt>
                <c:pt idx="7">
                  <c:v>92.6</c:v>
                </c:pt>
                <c:pt idx="8">
                  <c:v>82.1</c:v>
                </c:pt>
                <c:pt idx="9">
                  <c:v>60.9</c:v>
                </c:pt>
                <c:pt idx="10">
                  <c:v>93.4</c:v>
                </c:pt>
                <c:pt idx="11">
                  <c:v>90.1</c:v>
                </c:pt>
                <c:pt idx="12">
                  <c:v>62</c:v>
                </c:pt>
                <c:pt idx="13">
                  <c:v>83.8</c:v>
                </c:pt>
                <c:pt idx="14">
                  <c:v>84.4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ні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планувати групові процеси</c:v>
                </c:pt>
                <c:pt idx="1">
                  <c:v>вирішувати проблеми, оцінювати ризики та приймати рішення</c:v>
                </c:pt>
                <c:pt idx="2">
                  <c:v>управляти групою для досягнення результатів</c:v>
                </c:pt>
                <c:pt idx="3">
                  <c:v>позитивно сприймати чужі ідеї</c:v>
                </c:pt>
                <c:pt idx="4">
                  <c:v>демократично управляти процесами</c:v>
                </c:pt>
                <c:pt idx="5">
                  <c:v>орієнтуватися на сильні сторони особистості дитини</c:v>
                </c:pt>
                <c:pt idx="6">
                  <c:v>реально оцінювати свої можливості</c:v>
                </c:pt>
                <c:pt idx="7">
                  <c:v>створювати творчу атмосферу на уроках</c:v>
                </c:pt>
                <c:pt idx="8">
                  <c:v>досліджувати проблеми за допогою сучасних засобів</c:v>
                </c:pt>
                <c:pt idx="9">
                  <c:v>працювати з великими масиваим даних</c:v>
                </c:pt>
                <c:pt idx="10">
                  <c:v>висловлювати думки усно та письмово</c:v>
                </c:pt>
                <c:pt idx="11">
                  <c:v>робити та презентувати висновки</c:v>
                </c:pt>
                <c:pt idx="12">
                  <c:v>спільно працювати он-лайн у проектах</c:v>
                </c:pt>
                <c:pt idx="13">
                  <c:v>попереджати та конструктивно розв'язувати конфлікти</c:v>
                </c:pt>
                <c:pt idx="14">
                  <c:v>керувати своїми емоціями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2.1</c:v>
                </c:pt>
                <c:pt idx="1">
                  <c:v>2.2000000000000002</c:v>
                </c:pt>
                <c:pt idx="2">
                  <c:v>1.8</c:v>
                </c:pt>
                <c:pt idx="3">
                  <c:v>2.7</c:v>
                </c:pt>
                <c:pt idx="4">
                  <c:v>2.4</c:v>
                </c:pt>
                <c:pt idx="5">
                  <c:v>1</c:v>
                </c:pt>
                <c:pt idx="6">
                  <c:v>2.1</c:v>
                </c:pt>
                <c:pt idx="7">
                  <c:v>1.2</c:v>
                </c:pt>
                <c:pt idx="8">
                  <c:v>3</c:v>
                </c:pt>
                <c:pt idx="9">
                  <c:v>9.1</c:v>
                </c:pt>
                <c:pt idx="10">
                  <c:v>1.9000000000000001</c:v>
                </c:pt>
                <c:pt idx="11">
                  <c:v>2.2000000000000002</c:v>
                </c:pt>
                <c:pt idx="12">
                  <c:v>11.6</c:v>
                </c:pt>
                <c:pt idx="13">
                  <c:v>2.7</c:v>
                </c:pt>
                <c:pt idx="14">
                  <c:v>3.1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важко відповісти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планувати групові процеси</c:v>
                </c:pt>
                <c:pt idx="1">
                  <c:v>вирішувати проблеми, оцінювати ризики та приймати рішення</c:v>
                </c:pt>
                <c:pt idx="2">
                  <c:v>управляти групою для досягнення результатів</c:v>
                </c:pt>
                <c:pt idx="3">
                  <c:v>позитивно сприймати чужі ідеї</c:v>
                </c:pt>
                <c:pt idx="4">
                  <c:v>демократично управляти процесами</c:v>
                </c:pt>
                <c:pt idx="5">
                  <c:v>орієнтуватися на сильні сторони особистості дитини</c:v>
                </c:pt>
                <c:pt idx="6">
                  <c:v>реально оцінювати свої можливості</c:v>
                </c:pt>
                <c:pt idx="7">
                  <c:v>створювати творчу атмосферу на уроках</c:v>
                </c:pt>
                <c:pt idx="8">
                  <c:v>досліджувати проблеми за допогою сучасних засобів</c:v>
                </c:pt>
                <c:pt idx="9">
                  <c:v>працювати з великими масиваим даних</c:v>
                </c:pt>
                <c:pt idx="10">
                  <c:v>висловлювати думки усно та письмово</c:v>
                </c:pt>
                <c:pt idx="11">
                  <c:v>робити та презентувати висновки</c:v>
                </c:pt>
                <c:pt idx="12">
                  <c:v>спільно працювати он-лайн у проектах</c:v>
                </c:pt>
                <c:pt idx="13">
                  <c:v>попереджати та конструктивно розв'язувати конфлікти</c:v>
                </c:pt>
                <c:pt idx="14">
                  <c:v>керувати своїми емоціями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8.6</c:v>
                </c:pt>
                <c:pt idx="1">
                  <c:v>11.3</c:v>
                </c:pt>
                <c:pt idx="2">
                  <c:v>7.7</c:v>
                </c:pt>
                <c:pt idx="3">
                  <c:v>10.1</c:v>
                </c:pt>
                <c:pt idx="4">
                  <c:v>12.3</c:v>
                </c:pt>
                <c:pt idx="5">
                  <c:v>4</c:v>
                </c:pt>
                <c:pt idx="6">
                  <c:v>9.7000000000000011</c:v>
                </c:pt>
                <c:pt idx="7">
                  <c:v>6.2</c:v>
                </c:pt>
                <c:pt idx="8">
                  <c:v>14.9</c:v>
                </c:pt>
                <c:pt idx="9">
                  <c:v>30.1</c:v>
                </c:pt>
                <c:pt idx="10">
                  <c:v>4.7</c:v>
                </c:pt>
                <c:pt idx="11">
                  <c:v>7.7</c:v>
                </c:pt>
                <c:pt idx="12">
                  <c:v>26.5</c:v>
                </c:pt>
                <c:pt idx="13">
                  <c:v>13.6</c:v>
                </c:pt>
                <c:pt idx="14">
                  <c:v>12.5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249456896"/>
        <c:axId val="249491456"/>
      </c:barChart>
      <c:catAx>
        <c:axId val="249456896"/>
        <c:scaling>
          <c:orientation val="minMax"/>
        </c:scaling>
        <c:delete val="0"/>
        <c:axPos val="b"/>
        <c:majorTickMark val="none"/>
        <c:minorTickMark val="none"/>
        <c:tickLblPos val="nextTo"/>
        <c:crossAx val="249491456"/>
        <c:crosses val="autoZero"/>
        <c:auto val="1"/>
        <c:lblAlgn val="ctr"/>
        <c:lblOffset val="100"/>
        <c:noMultiLvlLbl val="0"/>
      </c:catAx>
      <c:valAx>
        <c:axId val="24949145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49456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527924821035968"/>
          <c:y val="0.71488658405888261"/>
          <c:w val="0.18246960324446504"/>
          <c:h val="0.1278571280952085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область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важко відповісти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63.2</c:v>
                </c:pt>
                <c:pt idx="1">
                  <c:v>14</c:v>
                </c:pt>
                <c:pt idx="2">
                  <c:v>23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місто</c:v>
                </c:pt>
              </c:strCache>
            </c:strRef>
          </c:tx>
          <c:marker>
            <c:spPr>
              <a:noFill/>
            </c:spPr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важко відповісти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64.099999999999994</c:v>
                </c:pt>
                <c:pt idx="1">
                  <c:v>13.7</c:v>
                </c:pt>
                <c:pt idx="2">
                  <c:v>22.2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село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важко відповісти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61.6</c:v>
                </c:pt>
                <c:pt idx="1">
                  <c:v>14.2</c:v>
                </c:pt>
                <c:pt idx="2">
                  <c:v>24.2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9543296"/>
        <c:axId val="249549184"/>
      </c:lineChart>
      <c:catAx>
        <c:axId val="249543296"/>
        <c:scaling>
          <c:orientation val="minMax"/>
        </c:scaling>
        <c:delete val="0"/>
        <c:axPos val="b"/>
        <c:majorTickMark val="out"/>
        <c:minorTickMark val="none"/>
        <c:tickLblPos val="nextTo"/>
        <c:crossAx val="249549184"/>
        <c:crosses val="autoZero"/>
        <c:auto val="1"/>
        <c:lblAlgn val="ctr"/>
        <c:lblOffset val="100"/>
        <c:noMultiLvlLbl val="0"/>
      </c:catAx>
      <c:valAx>
        <c:axId val="249549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9543296"/>
        <c:crosses val="autoZero"/>
        <c:crossBetween val="between"/>
      </c:valAx>
      <c:spPr>
        <a:effectLst>
          <a:outerShdw blurRad="50800" dist="50800" dir="5400000" algn="ctr" rotWithShape="0">
            <a:schemeClr val="bg1"/>
          </a:outerShdw>
        </a:effectLst>
      </c:spPr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Які якості та вміння необхідні сучасному випускнику школи для успішної самореалізації</a:t>
            </a:r>
            <a:r>
              <a:rPr lang="en-US" sz="1200"/>
              <a:t>?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область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навчатися впродовж життя</c:v>
                </c:pt>
                <c:pt idx="1">
                  <c:v>критично мислити</c:v>
                </c:pt>
                <c:pt idx="2">
                  <c:v>ставити цілі та досягати їх</c:v>
                </c:pt>
                <c:pt idx="3">
                  <c:v>працювати в команді</c:v>
                </c:pt>
                <c:pt idx="4">
                  <c:v>спілкуватися в багатокультурному середовищі</c:v>
                </c:pt>
                <c:pt idx="5">
                  <c:v>бути вимогливим і в той же час доброзичливим</c:v>
                </c:pt>
                <c:pt idx="6">
                  <c:v>швидко орієнтуватися в неординарних ситуаціях</c:v>
                </c:pt>
                <c:pt idx="7">
                  <c:v>впливати на оточуючих</c:v>
                </c:pt>
                <c:pt idx="8">
                  <c:v>креативно мислити</c:v>
                </c:pt>
                <c:pt idx="9">
                  <c:v>визначати пріоритети</c:v>
                </c:pt>
                <c:pt idx="10">
                  <c:v>бачити перспективу</c:v>
                </c:pt>
                <c:pt idx="11">
                  <c:v>прагнути до самореалізації</c:v>
                </c:pt>
                <c:pt idx="12">
                  <c:v>адаптивність</c:v>
                </c:pt>
                <c:pt idx="13">
                  <c:v>конкурентоспроможність</c:v>
                </c:pt>
                <c:pt idx="14">
                  <c:v>інше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51</c:v>
                </c:pt>
                <c:pt idx="1">
                  <c:v>30.1</c:v>
                </c:pt>
                <c:pt idx="2">
                  <c:v>58</c:v>
                </c:pt>
                <c:pt idx="3">
                  <c:v>19.2</c:v>
                </c:pt>
                <c:pt idx="4">
                  <c:v>11.2</c:v>
                </c:pt>
                <c:pt idx="5">
                  <c:v>13</c:v>
                </c:pt>
                <c:pt idx="6">
                  <c:v>28</c:v>
                </c:pt>
                <c:pt idx="7">
                  <c:v>2</c:v>
                </c:pt>
                <c:pt idx="8">
                  <c:v>23.2</c:v>
                </c:pt>
                <c:pt idx="9">
                  <c:v>16.399999999999999</c:v>
                </c:pt>
                <c:pt idx="10">
                  <c:v>14</c:v>
                </c:pt>
                <c:pt idx="11">
                  <c:v>31</c:v>
                </c:pt>
                <c:pt idx="12">
                  <c:v>9</c:v>
                </c:pt>
                <c:pt idx="13">
                  <c:v>21.3</c:v>
                </c:pt>
                <c:pt idx="14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місто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навчатися впродовж життя</c:v>
                </c:pt>
                <c:pt idx="1">
                  <c:v>критично мислити</c:v>
                </c:pt>
                <c:pt idx="2">
                  <c:v>ставити цілі та досягати їх</c:v>
                </c:pt>
                <c:pt idx="3">
                  <c:v>працювати в команді</c:v>
                </c:pt>
                <c:pt idx="4">
                  <c:v>спілкуватися в багатокультурному середовищі</c:v>
                </c:pt>
                <c:pt idx="5">
                  <c:v>бути вимогливим і в той же час доброзичливим</c:v>
                </c:pt>
                <c:pt idx="6">
                  <c:v>швидко орієнтуватися в неординарних ситуаціях</c:v>
                </c:pt>
                <c:pt idx="7">
                  <c:v>впливати на оточуючих</c:v>
                </c:pt>
                <c:pt idx="8">
                  <c:v>креативно мислити</c:v>
                </c:pt>
                <c:pt idx="9">
                  <c:v>визначати пріоритети</c:v>
                </c:pt>
                <c:pt idx="10">
                  <c:v>бачити перспективу</c:v>
                </c:pt>
                <c:pt idx="11">
                  <c:v>прагнути до самореалізації</c:v>
                </c:pt>
                <c:pt idx="12">
                  <c:v>адаптивність</c:v>
                </c:pt>
                <c:pt idx="13">
                  <c:v>конкурентоспроможність</c:v>
                </c:pt>
                <c:pt idx="14">
                  <c:v>інше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51.1</c:v>
                </c:pt>
                <c:pt idx="1">
                  <c:v>32.6</c:v>
                </c:pt>
                <c:pt idx="2">
                  <c:v>56.5</c:v>
                </c:pt>
                <c:pt idx="3">
                  <c:v>20.399999999999999</c:v>
                </c:pt>
                <c:pt idx="4">
                  <c:v>11.4</c:v>
                </c:pt>
                <c:pt idx="5">
                  <c:v>12.5</c:v>
                </c:pt>
                <c:pt idx="6">
                  <c:v>27.4</c:v>
                </c:pt>
                <c:pt idx="7">
                  <c:v>2</c:v>
                </c:pt>
                <c:pt idx="8">
                  <c:v>27.5</c:v>
                </c:pt>
                <c:pt idx="9">
                  <c:v>17.600000000000001</c:v>
                </c:pt>
                <c:pt idx="10">
                  <c:v>13.3</c:v>
                </c:pt>
                <c:pt idx="11">
                  <c:v>29.6</c:v>
                </c:pt>
                <c:pt idx="12">
                  <c:v>8.8000000000000007</c:v>
                </c:pt>
                <c:pt idx="13">
                  <c:v>21.2</c:v>
                </c:pt>
                <c:pt idx="14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село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навчатися впродовж життя</c:v>
                </c:pt>
                <c:pt idx="1">
                  <c:v>критично мислити</c:v>
                </c:pt>
                <c:pt idx="2">
                  <c:v>ставити цілі та досягати їх</c:v>
                </c:pt>
                <c:pt idx="3">
                  <c:v>працювати в команді</c:v>
                </c:pt>
                <c:pt idx="4">
                  <c:v>спілкуватися в багатокультурному середовищі</c:v>
                </c:pt>
                <c:pt idx="5">
                  <c:v>бути вимогливим і в той же час доброзичливим</c:v>
                </c:pt>
                <c:pt idx="6">
                  <c:v>швидко орієнтуватися в неординарних ситуаціях</c:v>
                </c:pt>
                <c:pt idx="7">
                  <c:v>впливати на оточуючих</c:v>
                </c:pt>
                <c:pt idx="8">
                  <c:v>креативно мислити</c:v>
                </c:pt>
                <c:pt idx="9">
                  <c:v>визначати пріоритети</c:v>
                </c:pt>
                <c:pt idx="10">
                  <c:v>бачити перспективу</c:v>
                </c:pt>
                <c:pt idx="11">
                  <c:v>прагнути до самореалізації</c:v>
                </c:pt>
                <c:pt idx="12">
                  <c:v>адаптивність</c:v>
                </c:pt>
                <c:pt idx="13">
                  <c:v>конкурентоспроможність</c:v>
                </c:pt>
                <c:pt idx="14">
                  <c:v>інше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51</c:v>
                </c:pt>
                <c:pt idx="1">
                  <c:v>25.3</c:v>
                </c:pt>
                <c:pt idx="2">
                  <c:v>60</c:v>
                </c:pt>
                <c:pt idx="3">
                  <c:v>16.7</c:v>
                </c:pt>
                <c:pt idx="4">
                  <c:v>10.9</c:v>
                </c:pt>
                <c:pt idx="5">
                  <c:v>12.7</c:v>
                </c:pt>
                <c:pt idx="6">
                  <c:v>29.1</c:v>
                </c:pt>
                <c:pt idx="7">
                  <c:v>1.5</c:v>
                </c:pt>
                <c:pt idx="8">
                  <c:v>25.8</c:v>
                </c:pt>
                <c:pt idx="9">
                  <c:v>14.1</c:v>
                </c:pt>
                <c:pt idx="10">
                  <c:v>14.6</c:v>
                </c:pt>
                <c:pt idx="11">
                  <c:v>33.200000000000003</c:v>
                </c:pt>
                <c:pt idx="12">
                  <c:v>8.5</c:v>
                </c:pt>
                <c:pt idx="13">
                  <c:v>21.5</c:v>
                </c:pt>
                <c:pt idx="14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cylinder"/>
        <c:axId val="249699328"/>
        <c:axId val="249742080"/>
        <c:axId val="0"/>
      </c:bar3DChart>
      <c:catAx>
        <c:axId val="249699328"/>
        <c:scaling>
          <c:orientation val="minMax"/>
        </c:scaling>
        <c:delete val="0"/>
        <c:axPos val="l"/>
        <c:majorTickMark val="none"/>
        <c:minorTickMark val="none"/>
        <c:tickLblPos val="nextTo"/>
        <c:crossAx val="249742080"/>
        <c:crosses val="autoZero"/>
        <c:auto val="1"/>
        <c:lblAlgn val="ctr"/>
        <c:lblOffset val="100"/>
        <c:noMultiLvlLbl val="0"/>
      </c:catAx>
      <c:valAx>
        <c:axId val="24974208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crossAx val="249699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569043452901714E-2"/>
          <c:y val="4.4057617797775492E-2"/>
          <c:w val="0.92943095654709862"/>
          <c:h val="0.841438648293963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область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95</c:v>
                </c:pt>
                <c:pt idx="1">
                  <c:v>5.3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місто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94.9</c:v>
                </c:pt>
                <c:pt idx="1">
                  <c:v>5.0999999999999996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село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94.2</c:v>
                </c:pt>
                <c:pt idx="1">
                  <c:v>5.8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9851904"/>
        <c:axId val="249853440"/>
        <c:axId val="0"/>
      </c:bar3DChart>
      <c:catAx>
        <c:axId val="249851904"/>
        <c:scaling>
          <c:orientation val="minMax"/>
        </c:scaling>
        <c:delete val="0"/>
        <c:axPos val="b"/>
        <c:majorTickMark val="out"/>
        <c:minorTickMark val="none"/>
        <c:tickLblPos val="nextTo"/>
        <c:crossAx val="249853440"/>
        <c:crosses val="autoZero"/>
        <c:auto val="1"/>
        <c:lblAlgn val="ctr"/>
        <c:lblOffset val="100"/>
        <c:noMultiLvlLbl val="0"/>
      </c:catAx>
      <c:valAx>
        <c:axId val="249853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9851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9793346614805825"/>
          <c:y val="3.1473533619456547E-2"/>
          <c:w val="0.46090804161528032"/>
          <c:h val="0.88989737870748986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область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запровадження компетентнісного підходу</c:v>
                </c:pt>
                <c:pt idx="1">
                  <c:v>вмотивований учитель</c:v>
                </c:pt>
                <c:pt idx="2">
                  <c:v>наскрізний процес виховання, який формує цінності</c:v>
                </c:pt>
                <c:pt idx="3">
                  <c:v>ефективне управління</c:v>
                </c:pt>
                <c:pt idx="4">
                  <c:v>орієнтація на потреби учня в освітньому процесі, дитиноцентризм</c:v>
                </c:pt>
                <c:pt idx="5">
                  <c:v>справедливий розподіл публічних коштів</c:v>
                </c:pt>
                <c:pt idx="6">
                  <c:v>упровадження педагогіки партнерства між учнем,учителем і батьками</c:v>
                </c:pt>
                <c:pt idx="7">
                  <c:v>створення умов для навчання учнів з особливими потребами спільно з однолітками</c:v>
                </c:pt>
                <c:pt idx="8">
                  <c:v>упровадження програм із запобігання дискримінації, насильства та знущання в школі</c:v>
                </c:pt>
                <c:pt idx="9">
                  <c:v>упровадження опорних шкіл</c:v>
                </c:pt>
                <c:pt idx="10">
                  <c:v>інше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73</c:v>
                </c:pt>
                <c:pt idx="1">
                  <c:v>23.2</c:v>
                </c:pt>
                <c:pt idx="2">
                  <c:v>36.1</c:v>
                </c:pt>
                <c:pt idx="3">
                  <c:v>33</c:v>
                </c:pt>
                <c:pt idx="4">
                  <c:v>36</c:v>
                </c:pt>
                <c:pt idx="5">
                  <c:v>10.3</c:v>
                </c:pt>
                <c:pt idx="6">
                  <c:v>52</c:v>
                </c:pt>
                <c:pt idx="7">
                  <c:v>21.3</c:v>
                </c:pt>
                <c:pt idx="8">
                  <c:v>12.2</c:v>
                </c:pt>
                <c:pt idx="9">
                  <c:v>8</c:v>
                </c:pt>
                <c:pt idx="10">
                  <c:v>0.30000000000000032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місто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запровадження компетентнісного підходу</c:v>
                </c:pt>
                <c:pt idx="1">
                  <c:v>вмотивований учитель</c:v>
                </c:pt>
                <c:pt idx="2">
                  <c:v>наскрізний процес виховання, який формує цінності</c:v>
                </c:pt>
                <c:pt idx="3">
                  <c:v>ефективне управління</c:v>
                </c:pt>
                <c:pt idx="4">
                  <c:v>орієнтація на потреби учня в освітньому процесі, дитиноцентризм</c:v>
                </c:pt>
                <c:pt idx="5">
                  <c:v>справедливий розподіл публічних коштів</c:v>
                </c:pt>
                <c:pt idx="6">
                  <c:v>упровадження педагогіки партнерства між учнем,учителем і батьками</c:v>
                </c:pt>
                <c:pt idx="7">
                  <c:v>створення умов для навчання учнів з особливими потребами спільно з однолітками</c:v>
                </c:pt>
                <c:pt idx="8">
                  <c:v>упровадження програм із запобігання дискримінації, насильства та знущання в школі</c:v>
                </c:pt>
                <c:pt idx="9">
                  <c:v>упровадження опорних шкіл</c:v>
                </c:pt>
                <c:pt idx="10">
                  <c:v>інше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72</c:v>
                </c:pt>
                <c:pt idx="1">
                  <c:v>23.8</c:v>
                </c:pt>
                <c:pt idx="2">
                  <c:v>35.6</c:v>
                </c:pt>
                <c:pt idx="3">
                  <c:v>34.300000000000004</c:v>
                </c:pt>
                <c:pt idx="4">
                  <c:v>37</c:v>
                </c:pt>
                <c:pt idx="5">
                  <c:v>11.6</c:v>
                </c:pt>
                <c:pt idx="6">
                  <c:v>52.2</c:v>
                </c:pt>
                <c:pt idx="7">
                  <c:v>22.7</c:v>
                </c:pt>
                <c:pt idx="8">
                  <c:v>13.4</c:v>
                </c:pt>
                <c:pt idx="9">
                  <c:v>4</c:v>
                </c:pt>
                <c:pt idx="1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село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запровадження компетентнісного підходу</c:v>
                </c:pt>
                <c:pt idx="1">
                  <c:v>вмотивований учитель</c:v>
                </c:pt>
                <c:pt idx="2">
                  <c:v>наскрізний процес виховання, який формує цінності</c:v>
                </c:pt>
                <c:pt idx="3">
                  <c:v>ефективне управління</c:v>
                </c:pt>
                <c:pt idx="4">
                  <c:v>орієнтація на потреби учня в освітньому процесі, дитиноцентризм</c:v>
                </c:pt>
                <c:pt idx="5">
                  <c:v>справедливий розподіл публічних коштів</c:v>
                </c:pt>
                <c:pt idx="6">
                  <c:v>упровадження педагогіки партнерства між учнем,учителем і батьками</c:v>
                </c:pt>
                <c:pt idx="7">
                  <c:v>створення умов для навчання учнів з особливими потребами спільно з однолітками</c:v>
                </c:pt>
                <c:pt idx="8">
                  <c:v>упровадження програм із запобігання дискримінації, насильства та знущання в школі</c:v>
                </c:pt>
                <c:pt idx="9">
                  <c:v>упровадження опорних шкіл</c:v>
                </c:pt>
                <c:pt idx="10">
                  <c:v>інше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74.599999999999994</c:v>
                </c:pt>
                <c:pt idx="1">
                  <c:v>22.3</c:v>
                </c:pt>
                <c:pt idx="2">
                  <c:v>37.300000000000004</c:v>
                </c:pt>
                <c:pt idx="3">
                  <c:v>29.3</c:v>
                </c:pt>
                <c:pt idx="4">
                  <c:v>33.9</c:v>
                </c:pt>
                <c:pt idx="5">
                  <c:v>7.9</c:v>
                </c:pt>
                <c:pt idx="6">
                  <c:v>51.1</c:v>
                </c:pt>
                <c:pt idx="7">
                  <c:v>18.8</c:v>
                </c:pt>
                <c:pt idx="8">
                  <c:v>10</c:v>
                </c:pt>
                <c:pt idx="9">
                  <c:v>16.2</c:v>
                </c:pt>
                <c:pt idx="10">
                  <c:v>0.30000000000000032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9262464"/>
        <c:axId val="249264000"/>
        <c:axId val="0"/>
      </c:bar3DChart>
      <c:catAx>
        <c:axId val="249262464"/>
        <c:scaling>
          <c:orientation val="minMax"/>
        </c:scaling>
        <c:delete val="0"/>
        <c:axPos val="l"/>
        <c:majorTickMark val="out"/>
        <c:minorTickMark val="none"/>
        <c:tickLblPos val="nextTo"/>
        <c:crossAx val="249264000"/>
        <c:crosses val="autoZero"/>
        <c:auto val="1"/>
        <c:lblAlgn val="ctr"/>
        <c:lblOffset val="100"/>
        <c:noMultiLvlLbl val="0"/>
      </c:catAx>
      <c:valAx>
        <c:axId val="24926400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49262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9543867230011076"/>
          <c:y val="4.4550423465108104E-2"/>
          <c:w val="0.47911017220408597"/>
          <c:h val="0.90581873142145897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так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архітектурна доступність</c:v>
                </c:pt>
                <c:pt idx="1">
                  <c:v>забезпеченість фахівцями</c:v>
                </c:pt>
                <c:pt idx="2">
                  <c:v>готовність дітей та батьків до прийняття дитини з особливими потребами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30.4</c:v>
                </c:pt>
                <c:pt idx="1">
                  <c:v>33</c:v>
                </c:pt>
                <c:pt idx="2">
                  <c:v>37.4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ні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архітектурна доступність</c:v>
                </c:pt>
                <c:pt idx="1">
                  <c:v>забезпеченість фахівцями</c:v>
                </c:pt>
                <c:pt idx="2">
                  <c:v>готовність дітей та батьків до прийняття дитини з особливими потребами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34</c:v>
                </c:pt>
                <c:pt idx="1">
                  <c:v>35</c:v>
                </c:pt>
                <c:pt idx="2">
                  <c:v>18.2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частково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архітектурна доступність</c:v>
                </c:pt>
                <c:pt idx="1">
                  <c:v>забезпеченість фахівцями</c:v>
                </c:pt>
                <c:pt idx="2">
                  <c:v>готовність дітей та батьків до прийняття дитини з особливими потребами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36</c:v>
                </c:pt>
                <c:pt idx="1">
                  <c:v>33</c:v>
                </c:pt>
                <c:pt idx="2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9979648"/>
        <c:axId val="249981184"/>
        <c:axId val="0"/>
      </c:bar3DChart>
      <c:catAx>
        <c:axId val="249979648"/>
        <c:scaling>
          <c:orientation val="minMax"/>
        </c:scaling>
        <c:delete val="0"/>
        <c:axPos val="l"/>
        <c:majorTickMark val="out"/>
        <c:minorTickMark val="none"/>
        <c:tickLblPos val="nextTo"/>
        <c:crossAx val="249981184"/>
        <c:crosses val="autoZero"/>
        <c:auto val="1"/>
        <c:lblAlgn val="ctr"/>
        <c:lblOffset val="100"/>
        <c:noMultiLvlLbl val="0"/>
      </c:catAx>
      <c:valAx>
        <c:axId val="24998118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49979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3684529874942252"/>
          <c:y val="2.9931972789115909E-2"/>
          <c:w val="0.44969986104678089"/>
          <c:h val="0.89942875961797553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область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відсутність у педагогів мотивації до впровадження змін</c:v>
                </c:pt>
                <c:pt idx="1">
                  <c:v>відсутність підтримки ідеї реформування освіти з боку батьківської громадськості</c:v>
                </c:pt>
                <c:pt idx="2">
                  <c:v>відсутність підтримки ідеї реформування освіти з боку представників влади</c:v>
                </c:pt>
                <c:pt idx="3">
                  <c:v>низький рівень заробітної плати педагогів</c:v>
                </c:pt>
                <c:pt idx="4">
                  <c:v>відсутність необхідного для матеріально-технічного оснащення навчальних закладів                    </c:v>
                </c:pt>
                <c:pt idx="5">
                  <c:v>консерватизм педагогічної спільноти</c:v>
                </c:pt>
                <c:pt idx="6">
                  <c:v>конформізм суспільства</c:v>
                </c:pt>
                <c:pt idx="7">
                  <c:v>інше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37</c:v>
                </c:pt>
                <c:pt idx="1">
                  <c:v>26.1</c:v>
                </c:pt>
                <c:pt idx="2">
                  <c:v>34</c:v>
                </c:pt>
                <c:pt idx="3">
                  <c:v>49.1</c:v>
                </c:pt>
                <c:pt idx="4">
                  <c:v>76</c:v>
                </c:pt>
                <c:pt idx="5">
                  <c:v>23</c:v>
                </c:pt>
                <c:pt idx="6">
                  <c:v>17</c:v>
                </c:pt>
                <c:pt idx="7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місто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відсутність у педагогів мотивації до впровадження змін</c:v>
                </c:pt>
                <c:pt idx="1">
                  <c:v>відсутність підтримки ідеї реформування освіти з боку батьківської громадськості</c:v>
                </c:pt>
                <c:pt idx="2">
                  <c:v>відсутність підтримки ідеї реформування освіти з боку представників влади</c:v>
                </c:pt>
                <c:pt idx="3">
                  <c:v>низький рівень заробітної плати педагогів</c:v>
                </c:pt>
                <c:pt idx="4">
                  <c:v>відсутність необхідного для матеріально-технічного оснащення навчальних закладів                    </c:v>
                </c:pt>
                <c:pt idx="5">
                  <c:v>консерватизм педагогічної спільноти</c:v>
                </c:pt>
                <c:pt idx="6">
                  <c:v>конформізм суспільства</c:v>
                </c:pt>
                <c:pt idx="7">
                  <c:v>інше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39.1</c:v>
                </c:pt>
                <c:pt idx="1">
                  <c:v>25.4</c:v>
                </c:pt>
                <c:pt idx="2">
                  <c:v>33.1</c:v>
                </c:pt>
                <c:pt idx="3">
                  <c:v>49.4</c:v>
                </c:pt>
                <c:pt idx="4">
                  <c:v>75.400000000000006</c:v>
                </c:pt>
                <c:pt idx="5">
                  <c:v>25.4</c:v>
                </c:pt>
                <c:pt idx="6">
                  <c:v>18.8</c:v>
                </c:pt>
                <c:pt idx="7">
                  <c:v>0.9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село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відсутність у педагогів мотивації до впровадження змін</c:v>
                </c:pt>
                <c:pt idx="1">
                  <c:v>відсутність підтримки ідеї реформування освіти з боку батьківської громадськості</c:v>
                </c:pt>
                <c:pt idx="2">
                  <c:v>відсутність підтримки ідеї реформування освіти з боку представників влади</c:v>
                </c:pt>
                <c:pt idx="3">
                  <c:v>низький рівень заробітної плати педагогів</c:v>
                </c:pt>
                <c:pt idx="4">
                  <c:v>відсутність необхідного для матеріально-технічного оснащення навчальних закладів                    </c:v>
                </c:pt>
                <c:pt idx="5">
                  <c:v>консерватизм педагогічної спільноти</c:v>
                </c:pt>
                <c:pt idx="6">
                  <c:v>конформізм суспільства</c:v>
                </c:pt>
                <c:pt idx="7">
                  <c:v>інше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32</c:v>
                </c:pt>
                <c:pt idx="1">
                  <c:v>27.9</c:v>
                </c:pt>
                <c:pt idx="2">
                  <c:v>36</c:v>
                </c:pt>
                <c:pt idx="3">
                  <c:v>48.6</c:v>
                </c:pt>
                <c:pt idx="4">
                  <c:v>77</c:v>
                </c:pt>
                <c:pt idx="5">
                  <c:v>18.3</c:v>
                </c:pt>
                <c:pt idx="6">
                  <c:v>13.2</c:v>
                </c:pt>
                <c:pt idx="7">
                  <c:v>0.60000000000000064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0393728"/>
        <c:axId val="250395264"/>
        <c:axId val="0"/>
      </c:bar3DChart>
      <c:catAx>
        <c:axId val="250393728"/>
        <c:scaling>
          <c:orientation val="minMax"/>
        </c:scaling>
        <c:delete val="0"/>
        <c:axPos val="l"/>
        <c:majorTickMark val="out"/>
        <c:minorTickMark val="none"/>
        <c:tickLblPos val="nextTo"/>
        <c:crossAx val="250395264"/>
        <c:crosses val="autoZero"/>
        <c:auto val="1"/>
        <c:lblAlgn val="ctr"/>
        <c:lblOffset val="100"/>
        <c:noMultiLvlLbl val="0"/>
      </c:catAx>
      <c:valAx>
        <c:axId val="25039526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50393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319663487811824"/>
          <c:y val="2.9749830966869645E-2"/>
          <c:w val="0.43927124945158974"/>
          <c:h val="0.91272965879265089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область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суттєве підвищення заробітної плати</c:v>
                </c:pt>
                <c:pt idx="1">
                  <c:v>комплекс заходів щодо підвищення соціальної захищеності</c:v>
                </c:pt>
                <c:pt idx="2">
                  <c:v>зміна соціального статусу вчителя</c:v>
                </c:pt>
                <c:pt idx="3">
                  <c:v>суттєве покращення матеріально-технічного оснащення навчальних закладів</c:v>
                </c:pt>
                <c:pt idx="4">
                  <c:v>партнерські стосунки між учителем та адміністрацією закладу,   підтримка творчості та ініціативи керівників школи</c:v>
                </c:pt>
                <c:pt idx="5">
                  <c:v>гуманізація  стосунків,  партнерство між учителем та учнями,  запровадження педагогіки навчального співробітництва</c:v>
                </c:pt>
                <c:pt idx="6">
                  <c:v>організація навчання керівників закладів технологіям менеджменту та психології управління</c:v>
                </c:pt>
                <c:pt idx="7">
                  <c:v>добровільна зовнішня незалежна сертифікація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70.2</c:v>
                </c:pt>
                <c:pt idx="1">
                  <c:v>50.5</c:v>
                </c:pt>
                <c:pt idx="2">
                  <c:v>62.5</c:v>
                </c:pt>
                <c:pt idx="3">
                  <c:v>78.3</c:v>
                </c:pt>
                <c:pt idx="4">
                  <c:v>29.3</c:v>
                </c:pt>
                <c:pt idx="5">
                  <c:v>29</c:v>
                </c:pt>
                <c:pt idx="6">
                  <c:v>14</c:v>
                </c:pt>
                <c:pt idx="7">
                  <c:v>16.3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місто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суттєве підвищення заробітної плати</c:v>
                </c:pt>
                <c:pt idx="1">
                  <c:v>комплекс заходів щодо підвищення соціальної захищеності</c:v>
                </c:pt>
                <c:pt idx="2">
                  <c:v>зміна соціального статусу вчителя</c:v>
                </c:pt>
                <c:pt idx="3">
                  <c:v>суттєве покращення матеріально-технічного оснащення навчальних закладів</c:v>
                </c:pt>
                <c:pt idx="4">
                  <c:v>партнерські стосунки між учителем та адміністрацією закладу,   підтримка творчості та ініціативи керівників школи</c:v>
                </c:pt>
                <c:pt idx="5">
                  <c:v>гуманізація  стосунків,  партнерство між учителем та учнями,  запровадження педагогіки навчального співробітництва</c:v>
                </c:pt>
                <c:pt idx="6">
                  <c:v>організація навчання керівників закладів технологіям менеджменту та психології управління</c:v>
                </c:pt>
                <c:pt idx="7">
                  <c:v>добровільна зовнішня незалежна сертифікація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69.599999999999994</c:v>
                </c:pt>
                <c:pt idx="1">
                  <c:v>51.1</c:v>
                </c:pt>
                <c:pt idx="2">
                  <c:v>65.7</c:v>
                </c:pt>
                <c:pt idx="3">
                  <c:v>77.900000000000006</c:v>
                </c:pt>
                <c:pt idx="4">
                  <c:v>31</c:v>
                </c:pt>
                <c:pt idx="5">
                  <c:v>30</c:v>
                </c:pt>
                <c:pt idx="6">
                  <c:v>15.2</c:v>
                </c:pt>
                <c:pt idx="7">
                  <c:v>16.5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село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суттєве підвищення заробітної плати</c:v>
                </c:pt>
                <c:pt idx="1">
                  <c:v>комплекс заходів щодо підвищення соціальної захищеності</c:v>
                </c:pt>
                <c:pt idx="2">
                  <c:v>зміна соціального статусу вчителя</c:v>
                </c:pt>
                <c:pt idx="3">
                  <c:v>суттєве покращення матеріально-технічного оснащення навчальних закладів</c:v>
                </c:pt>
                <c:pt idx="4">
                  <c:v>партнерські стосунки між учителем та адміністрацією закладу,   підтримка творчості та ініціативи керівників школи</c:v>
                </c:pt>
                <c:pt idx="5">
                  <c:v>гуманізація  стосунків,  партнерство між учителем та учнями,  запровадження педагогіки навчального співробітництва</c:v>
                </c:pt>
                <c:pt idx="6">
                  <c:v>організація навчання керівників закладів технологіям менеджменту та психології управління</c:v>
                </c:pt>
                <c:pt idx="7">
                  <c:v>добровільна зовнішня незалежна сертифікація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71.400000000000006</c:v>
                </c:pt>
                <c:pt idx="1">
                  <c:v>49.4</c:v>
                </c:pt>
                <c:pt idx="2">
                  <c:v>56.3</c:v>
                </c:pt>
                <c:pt idx="3">
                  <c:v>79.2</c:v>
                </c:pt>
                <c:pt idx="4">
                  <c:v>25.9</c:v>
                </c:pt>
                <c:pt idx="5">
                  <c:v>27.2</c:v>
                </c:pt>
                <c:pt idx="6">
                  <c:v>11</c:v>
                </c:pt>
                <c:pt idx="7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0086912"/>
        <c:axId val="250088448"/>
        <c:axId val="0"/>
      </c:bar3DChart>
      <c:catAx>
        <c:axId val="250086912"/>
        <c:scaling>
          <c:orientation val="minMax"/>
        </c:scaling>
        <c:delete val="0"/>
        <c:axPos val="l"/>
        <c:majorTickMark val="out"/>
        <c:minorTickMark val="none"/>
        <c:tickLblPos val="nextTo"/>
        <c:crossAx val="250088448"/>
        <c:crosses val="autoZero"/>
        <c:auto val="1"/>
        <c:lblAlgn val="ctr"/>
        <c:lblOffset val="100"/>
        <c:noMultiLvlLbl val="0"/>
      </c:catAx>
      <c:valAx>
        <c:axId val="25008844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50086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uk-UA" sz="1200"/>
              <a:t>Перелік питань, з яких педагоги потребують методичної допомоги для ефективної реалізації змін в освіті</a:t>
            </a:r>
          </a:p>
        </c:rich>
      </c:tx>
      <c:layout>
        <c:manualLayout>
          <c:xMode val="edge"/>
          <c:yMode val="edge"/>
          <c:x val="0.28070027704870232"/>
          <c:y val="2.7777777777777901E-2"/>
        </c:manualLayout>
      </c:layout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область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залучення до побудови індивідуальної траєкторії учня батьків</c:v>
                </c:pt>
                <c:pt idx="1">
                  <c:v>цифрова грамотність</c:v>
                </c:pt>
                <c:pt idx="2">
                  <c:v>оцінювання ризиків та прийняття рішень</c:v>
                </c:pt>
                <c:pt idx="3">
                  <c:v>управління групою для досягнення результатів</c:v>
                </c:pt>
                <c:pt idx="4">
                  <c:v>створення творчої атмосфери на уроках</c:v>
                </c:pt>
                <c:pt idx="5">
                  <c:v>попередження і розв’язання конфліктів</c:v>
                </c:pt>
                <c:pt idx="6">
                  <c:v>ефективна робота в команді</c:v>
                </c:pt>
                <c:pt idx="7">
                  <c:v>особистісно зорієнтований підхід в освіті</c:v>
                </c:pt>
                <c:pt idx="8">
                  <c:v>компетентнісний підхід в освіті</c:v>
                </c:pt>
                <c:pt idx="9">
                  <c:v>психологія групової динаміки</c:v>
                </c:pt>
                <c:pt idx="10">
                  <c:v>інше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44</c:v>
                </c:pt>
                <c:pt idx="1">
                  <c:v>29</c:v>
                </c:pt>
                <c:pt idx="2">
                  <c:v>35.1</c:v>
                </c:pt>
                <c:pt idx="3">
                  <c:v>17</c:v>
                </c:pt>
                <c:pt idx="4">
                  <c:v>13</c:v>
                </c:pt>
                <c:pt idx="5">
                  <c:v>33</c:v>
                </c:pt>
                <c:pt idx="6">
                  <c:v>21</c:v>
                </c:pt>
                <c:pt idx="7">
                  <c:v>16</c:v>
                </c:pt>
                <c:pt idx="8">
                  <c:v>20</c:v>
                </c:pt>
                <c:pt idx="9">
                  <c:v>50</c:v>
                </c:pt>
                <c:pt idx="10">
                  <c:v>2.2000000000000002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місто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залучення до побудови індивідуальної траєкторії учня батьків</c:v>
                </c:pt>
                <c:pt idx="1">
                  <c:v>цифрова грамотність</c:v>
                </c:pt>
                <c:pt idx="2">
                  <c:v>оцінювання ризиків та прийняття рішень</c:v>
                </c:pt>
                <c:pt idx="3">
                  <c:v>управління групою для досягнення результатів</c:v>
                </c:pt>
                <c:pt idx="4">
                  <c:v>створення творчої атмосфери на уроках</c:v>
                </c:pt>
                <c:pt idx="5">
                  <c:v>попередження і розв’язання конфліктів</c:v>
                </c:pt>
                <c:pt idx="6">
                  <c:v>ефективна робота в команді</c:v>
                </c:pt>
                <c:pt idx="7">
                  <c:v>особистісно зорієнтований підхід в освіті</c:v>
                </c:pt>
                <c:pt idx="8">
                  <c:v>компетентнісний підхід в освіті</c:v>
                </c:pt>
                <c:pt idx="9">
                  <c:v>психологія групової динаміки</c:v>
                </c:pt>
                <c:pt idx="10">
                  <c:v>інше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42.5</c:v>
                </c:pt>
                <c:pt idx="1">
                  <c:v>28.3</c:v>
                </c:pt>
                <c:pt idx="2">
                  <c:v>34.800000000000004</c:v>
                </c:pt>
                <c:pt idx="3">
                  <c:v>16.899999999999999</c:v>
                </c:pt>
                <c:pt idx="4">
                  <c:v>13</c:v>
                </c:pt>
                <c:pt idx="5">
                  <c:v>34.1</c:v>
                </c:pt>
                <c:pt idx="6">
                  <c:v>21.1</c:v>
                </c:pt>
                <c:pt idx="7">
                  <c:v>16.100000000000001</c:v>
                </c:pt>
                <c:pt idx="8">
                  <c:v>19.8</c:v>
                </c:pt>
                <c:pt idx="9">
                  <c:v>50.2</c:v>
                </c:pt>
                <c:pt idx="10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село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залучення до побудови індивідуальної траєкторії учня батьків</c:v>
                </c:pt>
                <c:pt idx="1">
                  <c:v>цифрова грамотність</c:v>
                </c:pt>
                <c:pt idx="2">
                  <c:v>оцінювання ризиків та прийняття рішень</c:v>
                </c:pt>
                <c:pt idx="3">
                  <c:v>управління групою для досягнення результатів</c:v>
                </c:pt>
                <c:pt idx="4">
                  <c:v>створення творчої атмосфери на уроках</c:v>
                </c:pt>
                <c:pt idx="5">
                  <c:v>попередження і розв’язання конфліктів</c:v>
                </c:pt>
                <c:pt idx="6">
                  <c:v>ефективна робота в команді</c:v>
                </c:pt>
                <c:pt idx="7">
                  <c:v>особистісно зорієнтований підхід в освіті</c:v>
                </c:pt>
                <c:pt idx="8">
                  <c:v>компетентнісний підхід в освіті</c:v>
                </c:pt>
                <c:pt idx="9">
                  <c:v>психологія групової динаміки</c:v>
                </c:pt>
                <c:pt idx="10">
                  <c:v>інше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46.8</c:v>
                </c:pt>
                <c:pt idx="1">
                  <c:v>29.7</c:v>
                </c:pt>
                <c:pt idx="2">
                  <c:v>35.700000000000003</c:v>
                </c:pt>
                <c:pt idx="3">
                  <c:v>16.2</c:v>
                </c:pt>
                <c:pt idx="4">
                  <c:v>13.3</c:v>
                </c:pt>
                <c:pt idx="5">
                  <c:v>30.7</c:v>
                </c:pt>
                <c:pt idx="6">
                  <c:v>20.100000000000001</c:v>
                </c:pt>
                <c:pt idx="7">
                  <c:v>14.7</c:v>
                </c:pt>
                <c:pt idx="8">
                  <c:v>19</c:v>
                </c:pt>
                <c:pt idx="9">
                  <c:v>49.5</c:v>
                </c:pt>
                <c:pt idx="1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250635392"/>
        <c:axId val="250636928"/>
      </c:barChart>
      <c:catAx>
        <c:axId val="250635392"/>
        <c:scaling>
          <c:orientation val="minMax"/>
        </c:scaling>
        <c:delete val="0"/>
        <c:axPos val="l"/>
        <c:majorTickMark val="none"/>
        <c:minorTickMark val="none"/>
        <c:tickLblPos val="nextTo"/>
        <c:crossAx val="250636928"/>
        <c:crosses val="autoZero"/>
        <c:auto val="1"/>
        <c:lblAlgn val="ctr"/>
        <c:lblOffset val="100"/>
        <c:noMultiLvlLbl val="0"/>
      </c:catAx>
      <c:valAx>
        <c:axId val="250636928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crossAx val="250635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uk-UA" sz="1200"/>
              <a:t>Чи готові Ви до інновацій у змісті освіти і формах навчання</a:t>
            </a:r>
            <a:r>
              <a:rPr lang="en-US" sz="1200"/>
              <a:t>?</a:t>
            </a:r>
            <a:endParaRPr lang="uk-UA" sz="1200"/>
          </a:p>
        </c:rich>
      </c:tx>
      <c:layout>
        <c:manualLayout>
          <c:xMode val="edge"/>
          <c:yMode val="edge"/>
          <c:x val="0.16452012383900927"/>
          <c:y val="1.4801657785671997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457717413576104E-2"/>
          <c:y val="0.19893736906740012"/>
          <c:w val="0.78810343874301969"/>
          <c:h val="0.739742589515760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область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так</c:v>
                </c:pt>
                <c:pt idx="1">
                  <c:v>ні </c:v>
                </c:pt>
                <c:pt idx="2">
                  <c:v>частково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72</c:v>
                </c:pt>
                <c:pt idx="1">
                  <c:v>1.1000000000000001</c:v>
                </c:pt>
                <c:pt idx="2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місто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так</c:v>
                </c:pt>
                <c:pt idx="1">
                  <c:v>ні </c:v>
                </c:pt>
                <c:pt idx="2">
                  <c:v>частково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71.900000000000006</c:v>
                </c:pt>
                <c:pt idx="1">
                  <c:v>1.1000000000000001</c:v>
                </c:pt>
                <c:pt idx="2">
                  <c:v>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село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так</c:v>
                </c:pt>
                <c:pt idx="1">
                  <c:v>ні </c:v>
                </c:pt>
                <c:pt idx="2">
                  <c:v>частково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72.099999999999994</c:v>
                </c:pt>
                <c:pt idx="1">
                  <c:v>1.4</c:v>
                </c:pt>
                <c:pt idx="2">
                  <c:v>26.5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7924736"/>
        <c:axId val="217926272"/>
        <c:axId val="0"/>
      </c:bar3DChart>
      <c:catAx>
        <c:axId val="217924736"/>
        <c:scaling>
          <c:orientation val="minMax"/>
        </c:scaling>
        <c:delete val="0"/>
        <c:axPos val="b"/>
        <c:majorTickMark val="none"/>
        <c:minorTickMark val="none"/>
        <c:tickLblPos val="nextTo"/>
        <c:crossAx val="217926272"/>
        <c:crosses val="autoZero"/>
        <c:auto val="1"/>
        <c:lblAlgn val="ctr"/>
        <c:lblOffset val="100"/>
        <c:noMultiLvlLbl val="0"/>
      </c:catAx>
      <c:valAx>
        <c:axId val="2179262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7924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uk-UA" sz="1200"/>
              <a:t>Чи знайомі Ви з положеннями Концепції нової української школи</a:t>
            </a:r>
            <a:r>
              <a:rPr lang="en-US" sz="1200"/>
              <a:t>?</a:t>
            </a:r>
            <a:endParaRPr lang="uk-UA" sz="1200"/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область</c:v>
                </c:pt>
              </c:strCache>
            </c:strRef>
          </c:tx>
          <c:dLbls>
            <c:dLbl>
              <c:idx val="1"/>
              <c:layout>
                <c:manualLayout>
                  <c:x val="-4.3981481481481483E-2"/>
                  <c:y val="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2592592592592084E-3"/>
                  <c:y val="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частково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91.9</c:v>
                </c:pt>
                <c:pt idx="1">
                  <c:v>0.5</c:v>
                </c:pt>
                <c:pt idx="2">
                  <c:v>7.6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місто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4.7619047619047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9444444444445542E-3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частково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92.6</c:v>
                </c:pt>
                <c:pt idx="1">
                  <c:v>0.70000000000000062</c:v>
                </c:pt>
                <c:pt idx="2">
                  <c:v>6.7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село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935185185185177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частково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91.2</c:v>
                </c:pt>
                <c:pt idx="1">
                  <c:v>0.30000000000000032</c:v>
                </c:pt>
                <c:pt idx="2">
                  <c:v>8.5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0218368"/>
        <c:axId val="250219904"/>
      </c:lineChart>
      <c:catAx>
        <c:axId val="250218368"/>
        <c:scaling>
          <c:orientation val="minMax"/>
        </c:scaling>
        <c:delete val="0"/>
        <c:axPos val="b"/>
        <c:majorTickMark val="none"/>
        <c:minorTickMark val="none"/>
        <c:tickLblPos val="nextTo"/>
        <c:crossAx val="250219904"/>
        <c:crosses val="autoZero"/>
        <c:auto val="1"/>
        <c:lblAlgn val="ctr"/>
        <c:lblOffset val="100"/>
        <c:noMultiLvlLbl val="0"/>
      </c:catAx>
      <c:valAx>
        <c:axId val="250219904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250218368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uk-UA" sz="1200"/>
              <a:t>Чи готові педагогічні працівники ЗНЗ до інновацій у змісті освіти і формах навчання</a:t>
            </a:r>
            <a:r>
              <a:rPr lang="en-US" sz="1200"/>
              <a:t>?</a:t>
            </a:r>
            <a:endParaRPr lang="uk-UA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область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частково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61.7</c:v>
                </c:pt>
                <c:pt idx="1">
                  <c:v>0.70000000000000062</c:v>
                </c:pt>
                <c:pt idx="2">
                  <c:v>37.5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місто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частково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61.4</c:v>
                </c:pt>
                <c:pt idx="1">
                  <c:v>0.9</c:v>
                </c:pt>
                <c:pt idx="2">
                  <c:v>37.700000000000003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село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частково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62.1</c:v>
                </c:pt>
                <c:pt idx="1">
                  <c:v>0.5</c:v>
                </c:pt>
                <c:pt idx="2">
                  <c:v>37.4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box"/>
        <c:axId val="250252288"/>
        <c:axId val="250876672"/>
        <c:axId val="0"/>
      </c:bar3DChart>
      <c:catAx>
        <c:axId val="250252288"/>
        <c:scaling>
          <c:orientation val="minMax"/>
        </c:scaling>
        <c:delete val="0"/>
        <c:axPos val="l"/>
        <c:majorTickMark val="none"/>
        <c:minorTickMark val="none"/>
        <c:tickLblPos val="nextTo"/>
        <c:crossAx val="250876672"/>
        <c:crosses val="autoZero"/>
        <c:auto val="1"/>
        <c:lblAlgn val="ctr"/>
        <c:lblOffset val="100"/>
        <c:noMultiLvlLbl val="0"/>
      </c:catAx>
      <c:valAx>
        <c:axId val="250876672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crossAx val="2502522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uk-UA" sz="1200"/>
              <a:t>Фактори, які вплинули при виборі посади керівника</a:t>
            </a:r>
          </a:p>
        </c:rich>
      </c:tx>
      <c:layout>
        <c:manualLayout>
          <c:xMode val="edge"/>
          <c:yMode val="edge"/>
          <c:x val="6.8459521864012302E-2"/>
          <c:y val="2.8999101622364408E-3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747951022631606"/>
          <c:y val="0.14654961334531191"/>
          <c:w val="0.71926809513996359"/>
          <c:h val="0.74130467332523065"/>
        </c:manualLayout>
      </c:layout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область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соціальний статус</c:v>
                </c:pt>
                <c:pt idx="1">
                  <c:v>оплата праці</c:v>
                </c:pt>
                <c:pt idx="2">
                  <c:v>поклик душі</c:v>
                </c:pt>
                <c:pt idx="3">
                  <c:v>родинні традиції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5.0999999999999996</c:v>
                </c:pt>
                <c:pt idx="1">
                  <c:v>1.7</c:v>
                </c:pt>
                <c:pt idx="2">
                  <c:v>73.2</c:v>
                </c:pt>
                <c:pt idx="3">
                  <c:v>3.4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місто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соціальний статус</c:v>
                </c:pt>
                <c:pt idx="1">
                  <c:v>оплата праці</c:v>
                </c:pt>
                <c:pt idx="2">
                  <c:v>поклик душі</c:v>
                </c:pt>
                <c:pt idx="3">
                  <c:v>родинні традиції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6.7</c:v>
                </c:pt>
                <c:pt idx="1">
                  <c:v>0.2</c:v>
                </c:pt>
                <c:pt idx="2">
                  <c:v>74.7</c:v>
                </c:pt>
                <c:pt idx="3">
                  <c:v>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село</c:v>
                </c:pt>
              </c:strCache>
            </c:strRef>
          </c:tx>
          <c:dLbls>
            <c:dLbl>
              <c:idx val="2"/>
              <c:layout>
                <c:manualLayout>
                  <c:x val="1.7688679245283109E-2"/>
                  <c:y val="6.71140939597319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соціальний статус</c:v>
                </c:pt>
                <c:pt idx="1">
                  <c:v>оплата праці</c:v>
                </c:pt>
                <c:pt idx="2">
                  <c:v>поклик душі</c:v>
                </c:pt>
                <c:pt idx="3">
                  <c:v>родинні традиції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3.4</c:v>
                </c:pt>
                <c:pt idx="1">
                  <c:v>3.6</c:v>
                </c:pt>
                <c:pt idx="2">
                  <c:v>71.599999999999994</c:v>
                </c:pt>
                <c:pt idx="3">
                  <c:v>2.8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Depth val="55"/>
        <c:axId val="251203584"/>
        <c:axId val="251205120"/>
        <c:axId val="250227776"/>
      </c:line3DChart>
      <c:catAx>
        <c:axId val="251203584"/>
        <c:scaling>
          <c:orientation val="minMax"/>
        </c:scaling>
        <c:delete val="0"/>
        <c:axPos val="b"/>
        <c:majorTickMark val="none"/>
        <c:minorTickMark val="none"/>
        <c:tickLblPos val="nextTo"/>
        <c:crossAx val="251205120"/>
        <c:crosses val="autoZero"/>
        <c:auto val="1"/>
        <c:lblAlgn val="ctr"/>
        <c:lblOffset val="100"/>
        <c:noMultiLvlLbl val="0"/>
      </c:catAx>
      <c:valAx>
        <c:axId val="2512051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51203584"/>
        <c:crosses val="autoZero"/>
        <c:crossBetween val="between"/>
      </c:valAx>
      <c:serAx>
        <c:axId val="250227776"/>
        <c:scaling>
          <c:orientation val="minMax"/>
        </c:scaling>
        <c:delete val="1"/>
        <c:axPos val="b"/>
        <c:majorTickMark val="out"/>
        <c:minorTickMark val="none"/>
        <c:tickLblPos val="none"/>
        <c:crossAx val="251205120"/>
        <c:crosses val="autoZero"/>
      </c:ser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область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демократичний</c:v>
                </c:pt>
                <c:pt idx="1">
                  <c:v>ліберальний</c:v>
                </c:pt>
                <c:pt idx="2">
                  <c:v>ліберально-демократичний</c:v>
                </c:pt>
                <c:pt idx="3">
                  <c:v>консерватвний</c:v>
                </c:pt>
                <c:pt idx="4">
                  <c:v>технократичний</c:v>
                </c:pt>
                <c:pt idx="5">
                  <c:v>творчий</c:v>
                </c:pt>
                <c:pt idx="6">
                  <c:v>адаптивний</c:v>
                </c:pt>
                <c:pt idx="7">
                  <c:v>інше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54.3</c:v>
                </c:pt>
                <c:pt idx="1">
                  <c:v>1.1000000000000001</c:v>
                </c:pt>
                <c:pt idx="2">
                  <c:v>8.4</c:v>
                </c:pt>
                <c:pt idx="3">
                  <c:v>0.60000000000000064</c:v>
                </c:pt>
                <c:pt idx="4">
                  <c:v>0.70000000000000062</c:v>
                </c:pt>
                <c:pt idx="5">
                  <c:v>27.2</c:v>
                </c:pt>
                <c:pt idx="6">
                  <c:v>7.2</c:v>
                </c:pt>
                <c:pt idx="7">
                  <c:v>1.4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місто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демократичний</c:v>
                </c:pt>
                <c:pt idx="1">
                  <c:v>ліберальний</c:v>
                </c:pt>
                <c:pt idx="2">
                  <c:v>ліберально-демократичний</c:v>
                </c:pt>
                <c:pt idx="3">
                  <c:v>консерватвний</c:v>
                </c:pt>
                <c:pt idx="4">
                  <c:v>технократичний</c:v>
                </c:pt>
                <c:pt idx="5">
                  <c:v>творчий</c:v>
                </c:pt>
                <c:pt idx="6">
                  <c:v>адаптивний</c:v>
                </c:pt>
                <c:pt idx="7">
                  <c:v>інше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52.9</c:v>
                </c:pt>
                <c:pt idx="1">
                  <c:v>0.2</c:v>
                </c:pt>
                <c:pt idx="2">
                  <c:v>9</c:v>
                </c:pt>
                <c:pt idx="3">
                  <c:v>0.4</c:v>
                </c:pt>
                <c:pt idx="4">
                  <c:v>0.70000000000000062</c:v>
                </c:pt>
                <c:pt idx="5">
                  <c:v>25.8</c:v>
                </c:pt>
                <c:pt idx="6">
                  <c:v>9</c:v>
                </c:pt>
                <c:pt idx="7">
                  <c:v>1.8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село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демократичний</c:v>
                </c:pt>
                <c:pt idx="1">
                  <c:v>ліберальний</c:v>
                </c:pt>
                <c:pt idx="2">
                  <c:v>ліберально-демократичний</c:v>
                </c:pt>
                <c:pt idx="3">
                  <c:v>консерватвний</c:v>
                </c:pt>
                <c:pt idx="4">
                  <c:v>технократичний</c:v>
                </c:pt>
                <c:pt idx="5">
                  <c:v>творчий</c:v>
                </c:pt>
                <c:pt idx="6">
                  <c:v>адаптивний</c:v>
                </c:pt>
                <c:pt idx="7">
                  <c:v>інше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55.9</c:v>
                </c:pt>
                <c:pt idx="1">
                  <c:v>0</c:v>
                </c:pt>
                <c:pt idx="2">
                  <c:v>7.7</c:v>
                </c:pt>
                <c:pt idx="3">
                  <c:v>0.8</c:v>
                </c:pt>
                <c:pt idx="4">
                  <c:v>0.8</c:v>
                </c:pt>
                <c:pt idx="5">
                  <c:v>28.9</c:v>
                </c:pt>
                <c:pt idx="6">
                  <c:v>5.2</c:v>
                </c:pt>
                <c:pt idx="7">
                  <c:v>0.70000000000000062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1185024"/>
        <c:axId val="251186560"/>
        <c:axId val="0"/>
      </c:bar3DChart>
      <c:catAx>
        <c:axId val="251185024"/>
        <c:scaling>
          <c:orientation val="minMax"/>
        </c:scaling>
        <c:delete val="0"/>
        <c:axPos val="l"/>
        <c:majorTickMark val="out"/>
        <c:minorTickMark val="none"/>
        <c:tickLblPos val="nextTo"/>
        <c:crossAx val="251186560"/>
        <c:crosses val="autoZero"/>
        <c:auto val="1"/>
        <c:lblAlgn val="ctr"/>
        <c:lblOffset val="100"/>
        <c:noMultiLvlLbl val="0"/>
      </c:catAx>
      <c:valAx>
        <c:axId val="25118656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511850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uk-UA" sz="1200"/>
              <a:t>Актуальні проблеми на думку керівників ЗНЗ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644900695824241"/>
          <c:y val="0.11771708223972004"/>
          <c:w val="0.73659463127856895"/>
          <c:h val="0.43761154855643025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область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проблеми духовного розвитку</c:v>
                </c:pt>
                <c:pt idx="1">
                  <c:v>проблеми професійної діяльності</c:v>
                </c:pt>
                <c:pt idx="2">
                  <c:v>проблеми соціального забезпечення</c:v>
                </c:pt>
                <c:pt idx="3">
                  <c:v>проблеми матеріального, побутового характеру</c:v>
                </c:pt>
                <c:pt idx="4">
                  <c:v>проблеми особистого характеру</c:v>
                </c:pt>
                <c:pt idx="5">
                  <c:v>проблеми консервативного мислення, мислення стереотипами</c:v>
                </c:pt>
                <c:pt idx="6">
                  <c:v>проблеми загальнодержавного значення</c:v>
                </c:pt>
                <c:pt idx="7">
                  <c:v>проблем не існує</c:v>
                </c:pt>
                <c:pt idx="8">
                  <c:v>інше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46.5</c:v>
                </c:pt>
                <c:pt idx="1">
                  <c:v>47.6</c:v>
                </c:pt>
                <c:pt idx="2">
                  <c:v>46.4</c:v>
                </c:pt>
                <c:pt idx="3">
                  <c:v>38.1</c:v>
                </c:pt>
                <c:pt idx="4">
                  <c:v>16.899999999999999</c:v>
                </c:pt>
                <c:pt idx="5">
                  <c:v>20.3</c:v>
                </c:pt>
                <c:pt idx="6">
                  <c:v>55.6</c:v>
                </c:pt>
                <c:pt idx="7">
                  <c:v>6.2</c:v>
                </c:pt>
                <c:pt idx="8">
                  <c:v>2.9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місто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проблеми духовного розвитку</c:v>
                </c:pt>
                <c:pt idx="1">
                  <c:v>проблеми професійної діяльності</c:v>
                </c:pt>
                <c:pt idx="2">
                  <c:v>проблеми соціального забезпечення</c:v>
                </c:pt>
                <c:pt idx="3">
                  <c:v>проблеми матеріального, побутового характеру</c:v>
                </c:pt>
                <c:pt idx="4">
                  <c:v>проблеми особистого характеру</c:v>
                </c:pt>
                <c:pt idx="5">
                  <c:v>проблеми консервативного мислення, мислення стереотипами</c:v>
                </c:pt>
                <c:pt idx="6">
                  <c:v>проблеми загальнодержавного значення</c:v>
                </c:pt>
                <c:pt idx="7">
                  <c:v>проблем не існує</c:v>
                </c:pt>
                <c:pt idx="8">
                  <c:v>інше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43.9</c:v>
                </c:pt>
                <c:pt idx="1">
                  <c:v>46.9</c:v>
                </c:pt>
                <c:pt idx="2">
                  <c:v>44.4</c:v>
                </c:pt>
                <c:pt idx="3">
                  <c:v>37</c:v>
                </c:pt>
                <c:pt idx="4">
                  <c:v>12.8</c:v>
                </c:pt>
                <c:pt idx="5">
                  <c:v>18.2</c:v>
                </c:pt>
                <c:pt idx="6">
                  <c:v>54</c:v>
                </c:pt>
                <c:pt idx="7">
                  <c:v>8.3000000000000007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село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проблеми духовного розвитку</c:v>
                </c:pt>
                <c:pt idx="1">
                  <c:v>проблеми професійної діяльності</c:v>
                </c:pt>
                <c:pt idx="2">
                  <c:v>проблеми соціального забезпечення</c:v>
                </c:pt>
                <c:pt idx="3">
                  <c:v>проблеми матеріального, побутового характеру</c:v>
                </c:pt>
                <c:pt idx="4">
                  <c:v>проблеми особистого характеру</c:v>
                </c:pt>
                <c:pt idx="5">
                  <c:v>проблеми консервативного мислення, мислення стереотипами</c:v>
                </c:pt>
                <c:pt idx="6">
                  <c:v>проблеми загальнодержавного значення</c:v>
                </c:pt>
                <c:pt idx="7">
                  <c:v>проблем не існує</c:v>
                </c:pt>
                <c:pt idx="8">
                  <c:v>інше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49.5</c:v>
                </c:pt>
                <c:pt idx="1">
                  <c:v>48.5</c:v>
                </c:pt>
                <c:pt idx="2">
                  <c:v>48.7</c:v>
                </c:pt>
                <c:pt idx="3">
                  <c:v>39.4</c:v>
                </c:pt>
                <c:pt idx="4">
                  <c:v>13.9</c:v>
                </c:pt>
                <c:pt idx="5">
                  <c:v>22.9</c:v>
                </c:pt>
                <c:pt idx="6">
                  <c:v>57.5</c:v>
                </c:pt>
                <c:pt idx="7">
                  <c:v>3.9</c:v>
                </c:pt>
                <c:pt idx="8">
                  <c:v>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box"/>
        <c:axId val="250992896"/>
        <c:axId val="251154432"/>
        <c:axId val="0"/>
      </c:bar3DChart>
      <c:catAx>
        <c:axId val="250992896"/>
        <c:scaling>
          <c:orientation val="minMax"/>
        </c:scaling>
        <c:delete val="0"/>
        <c:axPos val="b"/>
        <c:majorTickMark val="none"/>
        <c:minorTickMark val="none"/>
        <c:tickLblPos val="nextTo"/>
        <c:crossAx val="251154432"/>
        <c:crosses val="autoZero"/>
        <c:auto val="1"/>
        <c:lblAlgn val="ctr"/>
        <c:lblOffset val="100"/>
        <c:noMultiLvlLbl val="0"/>
      </c:catAx>
      <c:valAx>
        <c:axId val="251154432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50992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0095994224788367"/>
          <c:y val="3.0103995621237042E-2"/>
          <c:w val="0.4748314655688794"/>
          <c:h val="0.9013364708721755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область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Лист1!$A$2:$A$28</c:f>
              <c:strCache>
                <c:ptCount val="27"/>
                <c:pt idx="0">
                  <c:v>володіння технологією маркетингу в освіті</c:v>
                </c:pt>
                <c:pt idx="1">
                  <c:v>уміння управляти школою як соціальною системою шляхом залучення широкого загалу педагогічної громадськості, батьків, громадських організацій</c:v>
                </c:pt>
                <c:pt idx="2">
                  <c:v>уміння спрямовувати діяльність колективу на реалізацію цілісної концепції розвитку навчального закладу</c:v>
                </c:pt>
                <c:pt idx="3">
                  <c:v>уміння управляти фінансами</c:v>
                </c:pt>
                <c:pt idx="4">
                  <c:v>уміння ефективно налагоджувати зовнішні комунікації</c:v>
                </c:pt>
                <c:pt idx="5">
                  <c:v>уміння зануритися у власний творчий пошук</c:v>
                </c:pt>
                <c:pt idx="6">
                  <c:v>уміння розглядати колег як конкурентів</c:v>
                </c:pt>
                <c:pt idx="7">
                  <c:v>уміння створити в колективі атмосферу співробітництва</c:v>
                </c:pt>
                <c:pt idx="8">
                  <c:v>готовість до виконання формальностей</c:v>
                </c:pt>
                <c:pt idx="9">
                  <c:v>привабливий зовнішній вигляд</c:v>
                </c:pt>
                <c:pt idx="10">
                  <c:v>дотримання норм педагогічної етики</c:v>
                </c:pt>
                <c:pt idx="11">
                  <c:v>вимогливість до себе та колективу</c:v>
                </c:pt>
                <c:pt idx="12">
                  <c:v>володіння інформаційно-комунікаційними технологіями</c:v>
                </c:pt>
                <c:pt idx="13">
                  <c:v>уміння ставити цілі та досягати їх</c:v>
                </c:pt>
                <c:pt idx="14">
                  <c:v>уміння створювати команду</c:v>
                </c:pt>
                <c:pt idx="15">
                  <c:v>володіння навичками тайм-менеджменту</c:v>
                </c:pt>
                <c:pt idx="16">
                  <c:v>уміння застосовувати техніки файдрайзингу</c:v>
                </c:pt>
                <c:pt idx="17">
                  <c:v>уміння будувати процес управління на партнерських засадах</c:v>
                </c:pt>
                <c:pt idx="18">
                  <c:v>уміння застосовувати техніки управління змінами</c:v>
                </c:pt>
                <c:pt idx="19">
                  <c:v>уміння визнавати пріоритетність «людського фактору»</c:v>
                </c:pt>
                <c:pt idx="20">
                  <c:v>уміння ризикувати</c:v>
                </c:pt>
                <c:pt idx="21">
                  <c:v>прагнення до саморозвитку</c:v>
                </c:pt>
                <c:pt idx="22">
                  <c:v>уміння долати стереотипи</c:v>
                </c:pt>
                <c:pt idx="23">
                  <c:v>рефлективність мислення</c:v>
                </c:pt>
                <c:pt idx="24">
                  <c:v>прагнення до впровадження інновацій</c:v>
                </c:pt>
                <c:pt idx="25">
                  <c:v>здатність до оперативного реагування на вимоги часу, що окреслюються в процесі суспільної трансформації</c:v>
                </c:pt>
                <c:pt idx="26">
                  <c:v>інше</c:v>
                </c:pt>
              </c:strCache>
            </c:strRef>
          </c:cat>
          <c:val>
            <c:numRef>
              <c:f>Лист1!$B$2:$B$28</c:f>
              <c:numCache>
                <c:formatCode>General</c:formatCode>
                <c:ptCount val="27"/>
                <c:pt idx="0">
                  <c:v>37.6</c:v>
                </c:pt>
                <c:pt idx="1">
                  <c:v>70</c:v>
                </c:pt>
                <c:pt idx="2">
                  <c:v>60.1</c:v>
                </c:pt>
                <c:pt idx="3">
                  <c:v>13</c:v>
                </c:pt>
                <c:pt idx="4">
                  <c:v>18.399999999999999</c:v>
                </c:pt>
                <c:pt idx="5">
                  <c:v>11.4</c:v>
                </c:pt>
                <c:pt idx="6">
                  <c:v>0.70000000000000062</c:v>
                </c:pt>
                <c:pt idx="7">
                  <c:v>68.5</c:v>
                </c:pt>
                <c:pt idx="8">
                  <c:v>1.4</c:v>
                </c:pt>
                <c:pt idx="9">
                  <c:v>2.2000000000000002</c:v>
                </c:pt>
                <c:pt idx="10">
                  <c:v>20.9</c:v>
                </c:pt>
                <c:pt idx="11">
                  <c:v>25.4</c:v>
                </c:pt>
                <c:pt idx="12">
                  <c:v>24.2</c:v>
                </c:pt>
                <c:pt idx="13">
                  <c:v>18</c:v>
                </c:pt>
                <c:pt idx="14">
                  <c:v>22.4</c:v>
                </c:pt>
                <c:pt idx="15">
                  <c:v>5.3</c:v>
                </c:pt>
                <c:pt idx="16">
                  <c:v>3.7</c:v>
                </c:pt>
                <c:pt idx="17">
                  <c:v>17</c:v>
                </c:pt>
                <c:pt idx="18">
                  <c:v>4.4000000000000004</c:v>
                </c:pt>
                <c:pt idx="19">
                  <c:v>3.1</c:v>
                </c:pt>
                <c:pt idx="20">
                  <c:v>3.1</c:v>
                </c:pt>
                <c:pt idx="21">
                  <c:v>14.5</c:v>
                </c:pt>
                <c:pt idx="22">
                  <c:v>5.8</c:v>
                </c:pt>
                <c:pt idx="23">
                  <c:v>1.7</c:v>
                </c:pt>
                <c:pt idx="24">
                  <c:v>22.8</c:v>
                </c:pt>
                <c:pt idx="25">
                  <c:v>36</c:v>
                </c:pt>
                <c:pt idx="26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місто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Лист1!$A$2:$A$28</c:f>
              <c:strCache>
                <c:ptCount val="27"/>
                <c:pt idx="0">
                  <c:v>володіння технологією маркетингу в освіті</c:v>
                </c:pt>
                <c:pt idx="1">
                  <c:v>уміння управляти школою як соціальною системою шляхом залучення широкого загалу педагогічної громадськості, батьків, громадських організацій</c:v>
                </c:pt>
                <c:pt idx="2">
                  <c:v>уміння спрямовувати діяльність колективу на реалізацію цілісної концепції розвитку навчального закладу</c:v>
                </c:pt>
                <c:pt idx="3">
                  <c:v>уміння управляти фінансами</c:v>
                </c:pt>
                <c:pt idx="4">
                  <c:v>уміння ефективно налагоджувати зовнішні комунікації</c:v>
                </c:pt>
                <c:pt idx="5">
                  <c:v>уміння зануритися у власний творчий пошук</c:v>
                </c:pt>
                <c:pt idx="6">
                  <c:v>уміння розглядати колег як конкурентів</c:v>
                </c:pt>
                <c:pt idx="7">
                  <c:v>уміння створити в колективі атмосферу співробітництва</c:v>
                </c:pt>
                <c:pt idx="8">
                  <c:v>готовість до виконання формальностей</c:v>
                </c:pt>
                <c:pt idx="9">
                  <c:v>привабливий зовнішній вигляд</c:v>
                </c:pt>
                <c:pt idx="10">
                  <c:v>дотримання норм педагогічної етики</c:v>
                </c:pt>
                <c:pt idx="11">
                  <c:v>вимогливість до себе та колективу</c:v>
                </c:pt>
                <c:pt idx="12">
                  <c:v>володіння інформаційно-комунікаційними технологіями</c:v>
                </c:pt>
                <c:pt idx="13">
                  <c:v>уміння ставити цілі та досягати їх</c:v>
                </c:pt>
                <c:pt idx="14">
                  <c:v>уміння створювати команду</c:v>
                </c:pt>
                <c:pt idx="15">
                  <c:v>володіння навичками тайм-менеджменту</c:v>
                </c:pt>
                <c:pt idx="16">
                  <c:v>уміння застосовувати техніки файдрайзингу</c:v>
                </c:pt>
                <c:pt idx="17">
                  <c:v>уміння будувати процес управління на партнерських засадах</c:v>
                </c:pt>
                <c:pt idx="18">
                  <c:v>уміння застосовувати техніки управління змінами</c:v>
                </c:pt>
                <c:pt idx="19">
                  <c:v>уміння визнавати пріоритетність «людського фактору»</c:v>
                </c:pt>
                <c:pt idx="20">
                  <c:v>уміння ризикувати</c:v>
                </c:pt>
                <c:pt idx="21">
                  <c:v>прагнення до саморозвитку</c:v>
                </c:pt>
                <c:pt idx="22">
                  <c:v>уміння долати стереотипи</c:v>
                </c:pt>
                <c:pt idx="23">
                  <c:v>рефлективність мислення</c:v>
                </c:pt>
                <c:pt idx="24">
                  <c:v>прагнення до впровадження інновацій</c:v>
                </c:pt>
                <c:pt idx="25">
                  <c:v>здатність до оперативного реагування на вимоги часу, що окреслюються в процесі суспільної трансформації</c:v>
                </c:pt>
                <c:pt idx="26">
                  <c:v>інше</c:v>
                </c:pt>
              </c:strCache>
            </c:strRef>
          </c:cat>
          <c:val>
            <c:numRef>
              <c:f>Лист1!$C$2:$C$28</c:f>
              <c:numCache>
                <c:formatCode>General</c:formatCode>
                <c:ptCount val="27"/>
                <c:pt idx="0">
                  <c:v>40.800000000000004</c:v>
                </c:pt>
                <c:pt idx="1">
                  <c:v>67.5</c:v>
                </c:pt>
                <c:pt idx="2">
                  <c:v>58.1</c:v>
                </c:pt>
                <c:pt idx="3">
                  <c:v>14.8</c:v>
                </c:pt>
                <c:pt idx="4">
                  <c:v>17.7</c:v>
                </c:pt>
                <c:pt idx="5">
                  <c:v>3.8</c:v>
                </c:pt>
                <c:pt idx="6">
                  <c:v>0.9</c:v>
                </c:pt>
                <c:pt idx="7">
                  <c:v>65.900000000000006</c:v>
                </c:pt>
                <c:pt idx="8">
                  <c:v>1.3</c:v>
                </c:pt>
                <c:pt idx="9">
                  <c:v>2.2000000000000002</c:v>
                </c:pt>
                <c:pt idx="10">
                  <c:v>20.9</c:v>
                </c:pt>
                <c:pt idx="11">
                  <c:v>24.4</c:v>
                </c:pt>
                <c:pt idx="12">
                  <c:v>23.3</c:v>
                </c:pt>
                <c:pt idx="13">
                  <c:v>16.399999999999999</c:v>
                </c:pt>
                <c:pt idx="14">
                  <c:v>23.1</c:v>
                </c:pt>
                <c:pt idx="15">
                  <c:v>5.8</c:v>
                </c:pt>
                <c:pt idx="16">
                  <c:v>4.3</c:v>
                </c:pt>
                <c:pt idx="17">
                  <c:v>17.5</c:v>
                </c:pt>
                <c:pt idx="18">
                  <c:v>5.4</c:v>
                </c:pt>
                <c:pt idx="19">
                  <c:v>3.4</c:v>
                </c:pt>
                <c:pt idx="20">
                  <c:v>3.1</c:v>
                </c:pt>
                <c:pt idx="21">
                  <c:v>14.8</c:v>
                </c:pt>
                <c:pt idx="22">
                  <c:v>5.6</c:v>
                </c:pt>
                <c:pt idx="23">
                  <c:v>2.5</c:v>
                </c:pt>
                <c:pt idx="24">
                  <c:v>26</c:v>
                </c:pt>
                <c:pt idx="25">
                  <c:v>39</c:v>
                </c:pt>
                <c:pt idx="26">
                  <c:v>20.399999999999999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село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Лист1!$A$2:$A$28</c:f>
              <c:strCache>
                <c:ptCount val="27"/>
                <c:pt idx="0">
                  <c:v>володіння технологією маркетингу в освіті</c:v>
                </c:pt>
                <c:pt idx="1">
                  <c:v>уміння управляти школою як соціальною системою шляхом залучення широкого загалу педагогічної громадськості, батьків, громадських організацій</c:v>
                </c:pt>
                <c:pt idx="2">
                  <c:v>уміння спрямовувати діяльність колективу на реалізацію цілісної концепції розвитку навчального закладу</c:v>
                </c:pt>
                <c:pt idx="3">
                  <c:v>уміння управляти фінансами</c:v>
                </c:pt>
                <c:pt idx="4">
                  <c:v>уміння ефективно налагоджувати зовнішні комунікації</c:v>
                </c:pt>
                <c:pt idx="5">
                  <c:v>уміння зануритися у власний творчий пошук</c:v>
                </c:pt>
                <c:pt idx="6">
                  <c:v>уміння розглядати колег як конкурентів</c:v>
                </c:pt>
                <c:pt idx="7">
                  <c:v>уміння створити в колективі атмосферу співробітництва</c:v>
                </c:pt>
                <c:pt idx="8">
                  <c:v>готовість до виконання формальностей</c:v>
                </c:pt>
                <c:pt idx="9">
                  <c:v>привабливий зовнішній вигляд</c:v>
                </c:pt>
                <c:pt idx="10">
                  <c:v>дотримання норм педагогічної етики</c:v>
                </c:pt>
                <c:pt idx="11">
                  <c:v>вимогливість до себе та колективу</c:v>
                </c:pt>
                <c:pt idx="12">
                  <c:v>володіння інформаційно-комунікаційними технологіями</c:v>
                </c:pt>
                <c:pt idx="13">
                  <c:v>уміння ставити цілі та досягати їх</c:v>
                </c:pt>
                <c:pt idx="14">
                  <c:v>уміння створювати команду</c:v>
                </c:pt>
                <c:pt idx="15">
                  <c:v>володіння навичками тайм-менеджменту</c:v>
                </c:pt>
                <c:pt idx="16">
                  <c:v>уміння застосовувати техніки файдрайзингу</c:v>
                </c:pt>
                <c:pt idx="17">
                  <c:v>уміння будувати процес управління на партнерських засадах</c:v>
                </c:pt>
                <c:pt idx="18">
                  <c:v>уміння застосовувати техніки управління змінами</c:v>
                </c:pt>
                <c:pt idx="19">
                  <c:v>уміння визнавати пріоритетність «людського фактору»</c:v>
                </c:pt>
                <c:pt idx="20">
                  <c:v>уміння ризикувати</c:v>
                </c:pt>
                <c:pt idx="21">
                  <c:v>прагнення до саморозвитку</c:v>
                </c:pt>
                <c:pt idx="22">
                  <c:v>уміння долати стереотипи</c:v>
                </c:pt>
                <c:pt idx="23">
                  <c:v>рефлективність мислення</c:v>
                </c:pt>
                <c:pt idx="24">
                  <c:v>прагнення до впровадження інновацій</c:v>
                </c:pt>
                <c:pt idx="25">
                  <c:v>здатність до оперативного реагування на вимоги часу, що окреслюються в процесі суспільної трансформації</c:v>
                </c:pt>
                <c:pt idx="26">
                  <c:v>інше</c:v>
                </c:pt>
              </c:strCache>
            </c:strRef>
          </c:cat>
          <c:val>
            <c:numRef>
              <c:f>Лист1!$D$2:$D$28</c:f>
              <c:numCache>
                <c:formatCode>General</c:formatCode>
                <c:ptCount val="27"/>
                <c:pt idx="0">
                  <c:v>34</c:v>
                </c:pt>
                <c:pt idx="1">
                  <c:v>72.900000000000006</c:v>
                </c:pt>
                <c:pt idx="2">
                  <c:v>62.6</c:v>
                </c:pt>
                <c:pt idx="3">
                  <c:v>11.1</c:v>
                </c:pt>
                <c:pt idx="4">
                  <c:v>19.3</c:v>
                </c:pt>
                <c:pt idx="5">
                  <c:v>7</c:v>
                </c:pt>
                <c:pt idx="6">
                  <c:v>0.5</c:v>
                </c:pt>
                <c:pt idx="7">
                  <c:v>71.599999999999994</c:v>
                </c:pt>
                <c:pt idx="8">
                  <c:v>1.5</c:v>
                </c:pt>
                <c:pt idx="9">
                  <c:v>2.1</c:v>
                </c:pt>
                <c:pt idx="10">
                  <c:v>20.9</c:v>
                </c:pt>
                <c:pt idx="11">
                  <c:v>26.5</c:v>
                </c:pt>
                <c:pt idx="12">
                  <c:v>25.3</c:v>
                </c:pt>
                <c:pt idx="13">
                  <c:v>19.8</c:v>
                </c:pt>
                <c:pt idx="14">
                  <c:v>21.6</c:v>
                </c:pt>
                <c:pt idx="15">
                  <c:v>4.5999999999999996</c:v>
                </c:pt>
                <c:pt idx="16">
                  <c:v>3.1</c:v>
                </c:pt>
                <c:pt idx="17">
                  <c:v>16.5</c:v>
                </c:pt>
                <c:pt idx="18">
                  <c:v>3.4</c:v>
                </c:pt>
                <c:pt idx="19">
                  <c:v>2.8</c:v>
                </c:pt>
                <c:pt idx="20">
                  <c:v>2.8</c:v>
                </c:pt>
                <c:pt idx="21">
                  <c:v>14.2</c:v>
                </c:pt>
                <c:pt idx="22">
                  <c:v>5.9</c:v>
                </c:pt>
                <c:pt idx="23">
                  <c:v>0.8</c:v>
                </c:pt>
                <c:pt idx="24">
                  <c:v>19.100000000000001</c:v>
                </c:pt>
                <c:pt idx="25">
                  <c:v>32.700000000000003</c:v>
                </c:pt>
                <c:pt idx="26">
                  <c:v>0.30000000000000032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1387904"/>
        <c:axId val="251389440"/>
      </c:barChart>
      <c:catAx>
        <c:axId val="251387904"/>
        <c:scaling>
          <c:orientation val="minMax"/>
        </c:scaling>
        <c:delete val="0"/>
        <c:axPos val="l"/>
        <c:majorTickMark val="out"/>
        <c:minorTickMark val="none"/>
        <c:tickLblPos val="nextTo"/>
        <c:crossAx val="251389440"/>
        <c:crosses val="autoZero"/>
        <c:auto val="1"/>
        <c:lblAlgn val="ctr"/>
        <c:lblOffset val="100"/>
        <c:noMultiLvlLbl val="0"/>
      </c:catAx>
      <c:valAx>
        <c:axId val="25138944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513879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0182871331955083"/>
          <c:y val="0.47229225657137575"/>
          <c:w val="9.6195392588375034E-2"/>
          <c:h val="0.2716166944649163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uk-UA" sz="1200"/>
              <a:t>Характеристики, які необхідні, на думку керівників ЗНЗ,  для сучасного вчителя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дуже необхідна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Лист1!$A$2:$A$29</c:f>
              <c:strCache>
                <c:ptCount val="28"/>
                <c:pt idx="0">
                  <c:v>високий рівень професіоналізму</c:v>
                </c:pt>
                <c:pt idx="1">
                  <c:v>високий рівень моральних якостей</c:v>
                </c:pt>
                <c:pt idx="2">
                  <c:v>високий рівень мотивації</c:v>
                </c:pt>
                <c:pt idx="3">
                  <c:v>педагогічна спрямованість особистості</c:v>
                </c:pt>
                <c:pt idx="4">
                  <c:v>навички самоаналізу власної професійної діяльності</c:v>
                </c:pt>
                <c:pt idx="5">
                  <c:v>прагнення до збереження внутрішніх ресурсів</c:v>
                </c:pt>
                <c:pt idx="6">
                  <c:v>прагнення до самоактуалізації</c:v>
                </c:pt>
                <c:pt idx="7">
                  <c:v>спроможність навчатися впродовж життя</c:v>
                </c:pt>
                <c:pt idx="8">
                  <c:v>здатність до оперативного реагування на вимоги часу</c:v>
                </c:pt>
                <c:pt idx="9">
                  <c:v>активна життєва позиція</c:v>
                </c:pt>
                <c:pt idx="10">
                  <c:v>сучасні погляди на життя</c:v>
                </c:pt>
                <c:pt idx="11">
                  <c:v>почуття гумору</c:v>
                </c:pt>
                <c:pt idx="12">
                  <c:v>привабливий зовнішній вигляд</c:v>
                </c:pt>
                <c:pt idx="13">
                  <c:v>патріотизм</c:v>
                </c:pt>
                <c:pt idx="14">
                  <c:v>цілеспрямованість</c:v>
                </c:pt>
                <c:pt idx="15">
                  <c:v>інтелігентність</c:v>
                </c:pt>
                <c:pt idx="16">
                  <c:v>ерудованість</c:v>
                </c:pt>
                <c:pt idx="17">
                  <c:v>асертивність</c:v>
                </c:pt>
                <c:pt idx="18">
                  <c:v>гнучкість мислення</c:v>
                </c:pt>
                <c:pt idx="19">
                  <c:v>конкурентноздатність </c:v>
                </c:pt>
                <c:pt idx="20">
                  <c:v>упевненість у собі</c:v>
                </c:pt>
                <c:pt idx="21">
                  <c:v>позитивне світосприйняття</c:v>
                </c:pt>
                <c:pt idx="22">
                  <c:v>ініціативність</c:v>
                </c:pt>
                <c:pt idx="23">
                  <c:v>лідерські якості</c:v>
                </c:pt>
                <c:pt idx="24">
                  <c:v>позитивне сприйняття інновацій</c:v>
                </c:pt>
                <c:pt idx="25">
                  <c:v>емпатійність</c:v>
                </c:pt>
                <c:pt idx="26">
                  <c:v>інноваційність</c:v>
                </c:pt>
                <c:pt idx="27">
                  <c:v>цифрова грамотність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81.5</c:v>
                </c:pt>
                <c:pt idx="1">
                  <c:v>68.400000000000006</c:v>
                </c:pt>
                <c:pt idx="2">
                  <c:v>58.7</c:v>
                </c:pt>
                <c:pt idx="3">
                  <c:v>71.2</c:v>
                </c:pt>
                <c:pt idx="4">
                  <c:v>33.800000000000004</c:v>
                </c:pt>
                <c:pt idx="5">
                  <c:v>19.100000000000001</c:v>
                </c:pt>
                <c:pt idx="6">
                  <c:v>19.600000000000001</c:v>
                </c:pt>
                <c:pt idx="7">
                  <c:v>58.5</c:v>
                </c:pt>
                <c:pt idx="8">
                  <c:v>52.2</c:v>
                </c:pt>
                <c:pt idx="9">
                  <c:v>40.800000000000004</c:v>
                </c:pt>
                <c:pt idx="10">
                  <c:v>32.4</c:v>
                </c:pt>
                <c:pt idx="11">
                  <c:v>19.3</c:v>
                </c:pt>
                <c:pt idx="12">
                  <c:v>15.5</c:v>
                </c:pt>
                <c:pt idx="13">
                  <c:v>59.4</c:v>
                </c:pt>
                <c:pt idx="14">
                  <c:v>44.9</c:v>
                </c:pt>
                <c:pt idx="15">
                  <c:v>44.8</c:v>
                </c:pt>
                <c:pt idx="16">
                  <c:v>52.2</c:v>
                </c:pt>
                <c:pt idx="17">
                  <c:v>32.200000000000003</c:v>
                </c:pt>
                <c:pt idx="18">
                  <c:v>34.800000000000004</c:v>
                </c:pt>
                <c:pt idx="19">
                  <c:v>30.8</c:v>
                </c:pt>
                <c:pt idx="20">
                  <c:v>37</c:v>
                </c:pt>
                <c:pt idx="21">
                  <c:v>35.1</c:v>
                </c:pt>
                <c:pt idx="22">
                  <c:v>32.1</c:v>
                </c:pt>
                <c:pt idx="23">
                  <c:v>32.9</c:v>
                </c:pt>
                <c:pt idx="24">
                  <c:v>40.700000000000003</c:v>
                </c:pt>
                <c:pt idx="25">
                  <c:v>20.100000000000001</c:v>
                </c:pt>
                <c:pt idx="26">
                  <c:v>39.200000000000003</c:v>
                </c:pt>
                <c:pt idx="27">
                  <c:v>33.9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необхідна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Лист1!$A$2:$A$29</c:f>
              <c:strCache>
                <c:ptCount val="28"/>
                <c:pt idx="0">
                  <c:v>високий рівень професіоналізму</c:v>
                </c:pt>
                <c:pt idx="1">
                  <c:v>високий рівень моральних якостей</c:v>
                </c:pt>
                <c:pt idx="2">
                  <c:v>високий рівень мотивації</c:v>
                </c:pt>
                <c:pt idx="3">
                  <c:v>педагогічна спрямованість особистості</c:v>
                </c:pt>
                <c:pt idx="4">
                  <c:v>навички самоаналізу власної професійної діяльності</c:v>
                </c:pt>
                <c:pt idx="5">
                  <c:v>прагнення до збереження внутрішніх ресурсів</c:v>
                </c:pt>
                <c:pt idx="6">
                  <c:v>прагнення до самоактуалізації</c:v>
                </c:pt>
                <c:pt idx="7">
                  <c:v>спроможність навчатися впродовж життя</c:v>
                </c:pt>
                <c:pt idx="8">
                  <c:v>здатність до оперативного реагування на вимоги часу</c:v>
                </c:pt>
                <c:pt idx="9">
                  <c:v>активна життєва позиція</c:v>
                </c:pt>
                <c:pt idx="10">
                  <c:v>сучасні погляди на життя</c:v>
                </c:pt>
                <c:pt idx="11">
                  <c:v>почуття гумору</c:v>
                </c:pt>
                <c:pt idx="12">
                  <c:v>привабливий зовнішній вигляд</c:v>
                </c:pt>
                <c:pt idx="13">
                  <c:v>патріотизм</c:v>
                </c:pt>
                <c:pt idx="14">
                  <c:v>цілеспрямованість</c:v>
                </c:pt>
                <c:pt idx="15">
                  <c:v>інтелігентність</c:v>
                </c:pt>
                <c:pt idx="16">
                  <c:v>ерудованість</c:v>
                </c:pt>
                <c:pt idx="17">
                  <c:v>асертивність</c:v>
                </c:pt>
                <c:pt idx="18">
                  <c:v>гнучкість мислення</c:v>
                </c:pt>
                <c:pt idx="19">
                  <c:v>конкурентноздатність </c:v>
                </c:pt>
                <c:pt idx="20">
                  <c:v>упевненість у собі</c:v>
                </c:pt>
                <c:pt idx="21">
                  <c:v>позитивне світосприйняття</c:v>
                </c:pt>
                <c:pt idx="22">
                  <c:v>ініціативність</c:v>
                </c:pt>
                <c:pt idx="23">
                  <c:v>лідерські якості</c:v>
                </c:pt>
                <c:pt idx="24">
                  <c:v>позитивне сприйняття інновацій</c:v>
                </c:pt>
                <c:pt idx="25">
                  <c:v>емпатійність</c:v>
                </c:pt>
                <c:pt idx="26">
                  <c:v>інноваційність</c:v>
                </c:pt>
                <c:pt idx="27">
                  <c:v>цифрова грамотність</c:v>
                </c:pt>
              </c:strCache>
            </c:strRef>
          </c:cat>
          <c:val>
            <c:numRef>
              <c:f>Лист1!$C$2:$C$29</c:f>
              <c:numCache>
                <c:formatCode>General</c:formatCode>
                <c:ptCount val="28"/>
                <c:pt idx="0">
                  <c:v>13</c:v>
                </c:pt>
                <c:pt idx="1">
                  <c:v>29.7</c:v>
                </c:pt>
                <c:pt idx="2">
                  <c:v>39.6</c:v>
                </c:pt>
                <c:pt idx="3">
                  <c:v>27.5</c:v>
                </c:pt>
                <c:pt idx="4">
                  <c:v>61.3</c:v>
                </c:pt>
                <c:pt idx="5">
                  <c:v>58.6</c:v>
                </c:pt>
                <c:pt idx="6">
                  <c:v>63.1</c:v>
                </c:pt>
                <c:pt idx="7">
                  <c:v>38.4</c:v>
                </c:pt>
                <c:pt idx="8">
                  <c:v>43.2</c:v>
                </c:pt>
                <c:pt idx="9">
                  <c:v>51</c:v>
                </c:pt>
                <c:pt idx="10">
                  <c:v>56.7</c:v>
                </c:pt>
                <c:pt idx="11">
                  <c:v>51.6</c:v>
                </c:pt>
                <c:pt idx="12">
                  <c:v>61</c:v>
                </c:pt>
                <c:pt idx="13">
                  <c:v>36.300000000000004</c:v>
                </c:pt>
                <c:pt idx="14">
                  <c:v>51.4</c:v>
                </c:pt>
                <c:pt idx="15">
                  <c:v>52.2</c:v>
                </c:pt>
                <c:pt idx="16">
                  <c:v>45.8</c:v>
                </c:pt>
                <c:pt idx="17">
                  <c:v>57.7</c:v>
                </c:pt>
                <c:pt idx="18">
                  <c:v>58.5</c:v>
                </c:pt>
                <c:pt idx="19">
                  <c:v>56.3</c:v>
                </c:pt>
                <c:pt idx="20">
                  <c:v>57.7</c:v>
                </c:pt>
                <c:pt idx="21">
                  <c:v>58.8</c:v>
                </c:pt>
                <c:pt idx="22">
                  <c:v>59.4</c:v>
                </c:pt>
                <c:pt idx="23">
                  <c:v>53.3</c:v>
                </c:pt>
                <c:pt idx="24">
                  <c:v>54.1</c:v>
                </c:pt>
                <c:pt idx="25">
                  <c:v>61.2</c:v>
                </c:pt>
                <c:pt idx="26">
                  <c:v>58</c:v>
                </c:pt>
                <c:pt idx="27">
                  <c:v>59.1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необхідна певною мірою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Лист1!$A$2:$A$29</c:f>
              <c:strCache>
                <c:ptCount val="28"/>
                <c:pt idx="0">
                  <c:v>високий рівень професіоналізму</c:v>
                </c:pt>
                <c:pt idx="1">
                  <c:v>високий рівень моральних якостей</c:v>
                </c:pt>
                <c:pt idx="2">
                  <c:v>високий рівень мотивації</c:v>
                </c:pt>
                <c:pt idx="3">
                  <c:v>педагогічна спрямованість особистості</c:v>
                </c:pt>
                <c:pt idx="4">
                  <c:v>навички самоаналізу власної професійної діяльності</c:v>
                </c:pt>
                <c:pt idx="5">
                  <c:v>прагнення до збереження внутрішніх ресурсів</c:v>
                </c:pt>
                <c:pt idx="6">
                  <c:v>прагнення до самоактуалізації</c:v>
                </c:pt>
                <c:pt idx="7">
                  <c:v>спроможність навчатися впродовж життя</c:v>
                </c:pt>
                <c:pt idx="8">
                  <c:v>здатність до оперативного реагування на вимоги часу</c:v>
                </c:pt>
                <c:pt idx="9">
                  <c:v>активна життєва позиція</c:v>
                </c:pt>
                <c:pt idx="10">
                  <c:v>сучасні погляди на життя</c:v>
                </c:pt>
                <c:pt idx="11">
                  <c:v>почуття гумору</c:v>
                </c:pt>
                <c:pt idx="12">
                  <c:v>привабливий зовнішній вигляд</c:v>
                </c:pt>
                <c:pt idx="13">
                  <c:v>патріотизм</c:v>
                </c:pt>
                <c:pt idx="14">
                  <c:v>цілеспрямованість</c:v>
                </c:pt>
                <c:pt idx="15">
                  <c:v>інтелігентність</c:v>
                </c:pt>
                <c:pt idx="16">
                  <c:v>ерудованість</c:v>
                </c:pt>
                <c:pt idx="17">
                  <c:v>асертивність</c:v>
                </c:pt>
                <c:pt idx="18">
                  <c:v>гнучкість мислення</c:v>
                </c:pt>
                <c:pt idx="19">
                  <c:v>конкурентноздатність </c:v>
                </c:pt>
                <c:pt idx="20">
                  <c:v>упевненість у собі</c:v>
                </c:pt>
                <c:pt idx="21">
                  <c:v>позитивне світосприйняття</c:v>
                </c:pt>
                <c:pt idx="22">
                  <c:v>ініціативність</c:v>
                </c:pt>
                <c:pt idx="23">
                  <c:v>лідерські якості</c:v>
                </c:pt>
                <c:pt idx="24">
                  <c:v>позитивне сприйняття інновацій</c:v>
                </c:pt>
                <c:pt idx="25">
                  <c:v>емпатійність</c:v>
                </c:pt>
                <c:pt idx="26">
                  <c:v>інноваційність</c:v>
                </c:pt>
                <c:pt idx="27">
                  <c:v>цифрова грамотність</c:v>
                </c:pt>
              </c:strCache>
            </c:strRef>
          </c:cat>
          <c:val>
            <c:numRef>
              <c:f>Лист1!$D$2:$D$29</c:f>
              <c:numCache>
                <c:formatCode>General</c:formatCode>
                <c:ptCount val="28"/>
                <c:pt idx="0">
                  <c:v>0.5</c:v>
                </c:pt>
                <c:pt idx="1">
                  <c:v>1.7</c:v>
                </c:pt>
                <c:pt idx="2">
                  <c:v>1.6</c:v>
                </c:pt>
                <c:pt idx="3">
                  <c:v>1.4</c:v>
                </c:pt>
                <c:pt idx="4">
                  <c:v>5</c:v>
                </c:pt>
                <c:pt idx="5">
                  <c:v>21.3</c:v>
                </c:pt>
                <c:pt idx="6">
                  <c:v>16.600000000000001</c:v>
                </c:pt>
                <c:pt idx="7">
                  <c:v>2.9</c:v>
                </c:pt>
                <c:pt idx="8">
                  <c:v>4</c:v>
                </c:pt>
                <c:pt idx="9">
                  <c:v>7.5</c:v>
                </c:pt>
                <c:pt idx="10">
                  <c:v>10</c:v>
                </c:pt>
                <c:pt idx="11">
                  <c:v>28.6</c:v>
                </c:pt>
                <c:pt idx="12">
                  <c:v>22.4</c:v>
                </c:pt>
                <c:pt idx="13">
                  <c:v>3.9</c:v>
                </c:pt>
                <c:pt idx="14">
                  <c:v>3.5</c:v>
                </c:pt>
                <c:pt idx="15">
                  <c:v>2.7</c:v>
                </c:pt>
                <c:pt idx="16">
                  <c:v>2.1</c:v>
                </c:pt>
                <c:pt idx="17">
                  <c:v>9.1</c:v>
                </c:pt>
                <c:pt idx="18">
                  <c:v>6.5</c:v>
                </c:pt>
                <c:pt idx="19">
                  <c:v>11.6</c:v>
                </c:pt>
                <c:pt idx="20">
                  <c:v>5</c:v>
                </c:pt>
                <c:pt idx="21">
                  <c:v>5.6</c:v>
                </c:pt>
                <c:pt idx="22">
                  <c:v>8.1</c:v>
                </c:pt>
                <c:pt idx="23">
                  <c:v>13.3</c:v>
                </c:pt>
                <c:pt idx="24">
                  <c:v>4.7</c:v>
                </c:pt>
                <c:pt idx="25">
                  <c:v>16.7</c:v>
                </c:pt>
                <c:pt idx="26">
                  <c:v>2.6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потрібна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76019035795573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967515001034554E-2"/>
                  <c:y val="-2.85143997718858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829298572315424E-2"/>
                  <c:y val="-1.42571998859434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4829298572315424E-2"/>
                  <c:y val="-4.27715996578273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5528657148769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069108214359619E-2"/>
                  <c:y val="-1.42571998859434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517483964411335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3.103662321539420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069108214359611E-2"/>
                  <c:y val="1.42571998859424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4829298572315424E-2"/>
                  <c:y val="-1.42571998859424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8621973929236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2.06910821435961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1.4483757500517379E-2"/>
                  <c:y val="-1.42571998859424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2.896751500103463E-2"/>
                  <c:y val="-1.42571998859424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3.310573142975389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3.310573142975385E-2"/>
                  <c:y val="1.42571998859424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2.8967515001034554E-2"/>
                  <c:y val="1.42571998859429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3.310573142975385E-2"/>
                  <c:y val="-5.22757956873366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2.27601903579558E-2"/>
                  <c:y val="5.22757956873366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2.4829298572315334E-2"/>
                  <c:y val="-4.27715996578273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2.48292985723154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3.10366232153940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2.4829298572315424E-2"/>
                  <c:y val="-1.42571998859424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3.10366232153940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3.1036623215394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1.862197392923642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Лист1!$A$2:$A$29</c:f>
              <c:strCache>
                <c:ptCount val="28"/>
                <c:pt idx="0">
                  <c:v>високий рівень професіоналізму</c:v>
                </c:pt>
                <c:pt idx="1">
                  <c:v>високий рівень моральних якостей</c:v>
                </c:pt>
                <c:pt idx="2">
                  <c:v>високий рівень мотивації</c:v>
                </c:pt>
                <c:pt idx="3">
                  <c:v>педагогічна спрямованість особистості</c:v>
                </c:pt>
                <c:pt idx="4">
                  <c:v>навички самоаналізу власної професійної діяльності</c:v>
                </c:pt>
                <c:pt idx="5">
                  <c:v>прагнення до збереження внутрішніх ресурсів</c:v>
                </c:pt>
                <c:pt idx="6">
                  <c:v>прагнення до самоактуалізації</c:v>
                </c:pt>
                <c:pt idx="7">
                  <c:v>спроможність навчатися впродовж життя</c:v>
                </c:pt>
                <c:pt idx="8">
                  <c:v>здатність до оперативного реагування на вимоги часу</c:v>
                </c:pt>
                <c:pt idx="9">
                  <c:v>активна життєва позиція</c:v>
                </c:pt>
                <c:pt idx="10">
                  <c:v>сучасні погляди на життя</c:v>
                </c:pt>
                <c:pt idx="11">
                  <c:v>почуття гумору</c:v>
                </c:pt>
                <c:pt idx="12">
                  <c:v>привабливий зовнішній вигляд</c:v>
                </c:pt>
                <c:pt idx="13">
                  <c:v>патріотизм</c:v>
                </c:pt>
                <c:pt idx="14">
                  <c:v>цілеспрямованість</c:v>
                </c:pt>
                <c:pt idx="15">
                  <c:v>інтелігентність</c:v>
                </c:pt>
                <c:pt idx="16">
                  <c:v>ерудованість</c:v>
                </c:pt>
                <c:pt idx="17">
                  <c:v>асертивність</c:v>
                </c:pt>
                <c:pt idx="18">
                  <c:v>гнучкість мислення</c:v>
                </c:pt>
                <c:pt idx="19">
                  <c:v>конкурентноздатність </c:v>
                </c:pt>
                <c:pt idx="20">
                  <c:v>упевненість у собі</c:v>
                </c:pt>
                <c:pt idx="21">
                  <c:v>позитивне світосприйняття</c:v>
                </c:pt>
                <c:pt idx="22">
                  <c:v>ініціативність</c:v>
                </c:pt>
                <c:pt idx="23">
                  <c:v>лідерські якості</c:v>
                </c:pt>
                <c:pt idx="24">
                  <c:v>позитивне сприйняття інновацій</c:v>
                </c:pt>
                <c:pt idx="25">
                  <c:v>емпатійність</c:v>
                </c:pt>
                <c:pt idx="26">
                  <c:v>інноваційність</c:v>
                </c:pt>
                <c:pt idx="27">
                  <c:v>цифрова грамотність</c:v>
                </c:pt>
              </c:strCache>
            </c:strRef>
          </c:cat>
          <c:val>
            <c:numRef>
              <c:f>Лист1!$E$2:$E$29</c:f>
              <c:numCache>
                <c:formatCode>General</c:formatCode>
                <c:ptCount val="2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0.9</c:v>
                </c:pt>
                <c:pt idx="6">
                  <c:v>0.4</c:v>
                </c:pt>
                <c:pt idx="7">
                  <c:v>0</c:v>
                </c:pt>
                <c:pt idx="8">
                  <c:v>0.5</c:v>
                </c:pt>
                <c:pt idx="9">
                  <c:v>0.5</c:v>
                </c:pt>
                <c:pt idx="10">
                  <c:v>0.70000000000000062</c:v>
                </c:pt>
                <c:pt idx="11">
                  <c:v>0.4</c:v>
                </c:pt>
                <c:pt idx="12">
                  <c:v>0.9</c:v>
                </c:pt>
                <c:pt idx="13">
                  <c:v>0.2</c:v>
                </c:pt>
                <c:pt idx="14">
                  <c:v>0.1</c:v>
                </c:pt>
                <c:pt idx="15">
                  <c:v>0.1</c:v>
                </c:pt>
                <c:pt idx="16">
                  <c:v>0.1</c:v>
                </c:pt>
                <c:pt idx="17">
                  <c:v>0.8</c:v>
                </c:pt>
                <c:pt idx="18">
                  <c:v>0.1</c:v>
                </c:pt>
                <c:pt idx="19">
                  <c:v>1.2</c:v>
                </c:pt>
                <c:pt idx="20">
                  <c:v>0.1</c:v>
                </c:pt>
                <c:pt idx="21">
                  <c:v>0.30000000000000032</c:v>
                </c:pt>
                <c:pt idx="22">
                  <c:v>0.30000000000000032</c:v>
                </c:pt>
                <c:pt idx="23">
                  <c:v>0.30000000000000032</c:v>
                </c:pt>
                <c:pt idx="24">
                  <c:v>0.2</c:v>
                </c:pt>
                <c:pt idx="25">
                  <c:v>1.9000000000000001</c:v>
                </c:pt>
                <c:pt idx="2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box"/>
        <c:axId val="251570048"/>
        <c:axId val="251571584"/>
        <c:axId val="0"/>
      </c:bar3DChart>
      <c:catAx>
        <c:axId val="251570048"/>
        <c:scaling>
          <c:orientation val="minMax"/>
        </c:scaling>
        <c:delete val="0"/>
        <c:axPos val="l"/>
        <c:majorTickMark val="none"/>
        <c:minorTickMark val="none"/>
        <c:tickLblPos val="nextTo"/>
        <c:crossAx val="251571584"/>
        <c:crosses val="autoZero"/>
        <c:auto val="1"/>
        <c:lblAlgn val="ctr"/>
        <c:lblOffset val="100"/>
        <c:noMultiLvlLbl val="0"/>
      </c:catAx>
      <c:valAx>
        <c:axId val="251571584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crossAx val="251570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uk-UA" sz="1200"/>
              <a:t>Вміння, необхідні для сучасного вчителя, на думку керівників ЗНЗ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3360145086030912"/>
          <c:y val="8.3333333333333343E-2"/>
          <c:w val="0.37302584572761793"/>
          <c:h val="0.87667360545449236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дуже необхідне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планувати групові процеси</c:v>
                </c:pt>
                <c:pt idx="1">
                  <c:v>вирішувати проблеми, оцінювати ризики та приймати рішення</c:v>
                </c:pt>
                <c:pt idx="2">
                  <c:v>управляти групою для досягнення результатів</c:v>
                </c:pt>
                <c:pt idx="3">
                  <c:v>позитивно сприймати чужі ідеї</c:v>
                </c:pt>
                <c:pt idx="4">
                  <c:v>демократично управляти процесами</c:v>
                </c:pt>
                <c:pt idx="5">
                  <c:v>орієнтуватися на сильні сторони особистості дитини</c:v>
                </c:pt>
                <c:pt idx="6">
                  <c:v>реально оцінювати свої можливості</c:v>
                </c:pt>
                <c:pt idx="7">
                  <c:v>створювати творчу атмосферу на уроках</c:v>
                </c:pt>
                <c:pt idx="8">
                  <c:v>досліджувати проблеми за допогою сучасних засобів</c:v>
                </c:pt>
                <c:pt idx="9">
                  <c:v>працювати з великими масиваим даних</c:v>
                </c:pt>
                <c:pt idx="10">
                  <c:v>висловлювати думки усно та письмово</c:v>
                </c:pt>
                <c:pt idx="11">
                  <c:v>робити та презентувати висновки</c:v>
                </c:pt>
                <c:pt idx="12">
                  <c:v>спільно працювати он-лайн у проектах</c:v>
                </c:pt>
                <c:pt idx="13">
                  <c:v>попереджати та конструктивно розв'язувати конфлікти</c:v>
                </c:pt>
                <c:pt idx="14">
                  <c:v>керувати своїми емоціями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24.4</c:v>
                </c:pt>
                <c:pt idx="1">
                  <c:v>41.3</c:v>
                </c:pt>
                <c:pt idx="2">
                  <c:v>36.4</c:v>
                </c:pt>
                <c:pt idx="3">
                  <c:v>22</c:v>
                </c:pt>
                <c:pt idx="4">
                  <c:v>41</c:v>
                </c:pt>
                <c:pt idx="5">
                  <c:v>63</c:v>
                </c:pt>
                <c:pt idx="6">
                  <c:v>41.2</c:v>
                </c:pt>
                <c:pt idx="7">
                  <c:v>55</c:v>
                </c:pt>
                <c:pt idx="8">
                  <c:v>33.4</c:v>
                </c:pt>
                <c:pt idx="9">
                  <c:v>16</c:v>
                </c:pt>
                <c:pt idx="10">
                  <c:v>32.4</c:v>
                </c:pt>
                <c:pt idx="11">
                  <c:v>31</c:v>
                </c:pt>
                <c:pt idx="12">
                  <c:v>24</c:v>
                </c:pt>
                <c:pt idx="13">
                  <c:v>57.3</c:v>
                </c:pt>
                <c:pt idx="14">
                  <c:v>67.099999999999994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необхідне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планувати групові процеси</c:v>
                </c:pt>
                <c:pt idx="1">
                  <c:v>вирішувати проблеми, оцінювати ризики та приймати рішення</c:v>
                </c:pt>
                <c:pt idx="2">
                  <c:v>управляти групою для досягнення результатів</c:v>
                </c:pt>
                <c:pt idx="3">
                  <c:v>позитивно сприймати чужі ідеї</c:v>
                </c:pt>
                <c:pt idx="4">
                  <c:v>демократично управляти процесами</c:v>
                </c:pt>
                <c:pt idx="5">
                  <c:v>орієнтуватися на сильні сторони особистості дитини</c:v>
                </c:pt>
                <c:pt idx="6">
                  <c:v>реально оцінювати свої можливості</c:v>
                </c:pt>
                <c:pt idx="7">
                  <c:v>створювати творчу атмосферу на уроках</c:v>
                </c:pt>
                <c:pt idx="8">
                  <c:v>досліджувати проблеми за допогою сучасних засобів</c:v>
                </c:pt>
                <c:pt idx="9">
                  <c:v>працювати з великими масиваим даних</c:v>
                </c:pt>
                <c:pt idx="10">
                  <c:v>висловлювати думки усно та письмово</c:v>
                </c:pt>
                <c:pt idx="11">
                  <c:v>робити та презентувати висновки</c:v>
                </c:pt>
                <c:pt idx="12">
                  <c:v>спільно працювати он-лайн у проектах</c:v>
                </c:pt>
                <c:pt idx="13">
                  <c:v>попереджати та конструктивно розв'язувати конфлікти</c:v>
                </c:pt>
                <c:pt idx="14">
                  <c:v>керувати своїми емоціями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66</c:v>
                </c:pt>
                <c:pt idx="1">
                  <c:v>52.1</c:v>
                </c:pt>
                <c:pt idx="2">
                  <c:v>57.4</c:v>
                </c:pt>
                <c:pt idx="3">
                  <c:v>55.3</c:v>
                </c:pt>
                <c:pt idx="4">
                  <c:v>53.5</c:v>
                </c:pt>
                <c:pt idx="5">
                  <c:v>35</c:v>
                </c:pt>
                <c:pt idx="6">
                  <c:v>56</c:v>
                </c:pt>
                <c:pt idx="7">
                  <c:v>43</c:v>
                </c:pt>
                <c:pt idx="8">
                  <c:v>59</c:v>
                </c:pt>
                <c:pt idx="9">
                  <c:v>46</c:v>
                </c:pt>
                <c:pt idx="10">
                  <c:v>0</c:v>
                </c:pt>
                <c:pt idx="11">
                  <c:v>60.3</c:v>
                </c:pt>
                <c:pt idx="12">
                  <c:v>55</c:v>
                </c:pt>
                <c:pt idx="13">
                  <c:v>40</c:v>
                </c:pt>
                <c:pt idx="14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необхідне певною мірою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планувати групові процеси</c:v>
                </c:pt>
                <c:pt idx="1">
                  <c:v>вирішувати проблеми, оцінювати ризики та приймати рішення</c:v>
                </c:pt>
                <c:pt idx="2">
                  <c:v>управляти групою для досягнення результатів</c:v>
                </c:pt>
                <c:pt idx="3">
                  <c:v>позитивно сприймати чужі ідеї</c:v>
                </c:pt>
                <c:pt idx="4">
                  <c:v>демократично управляти процесами</c:v>
                </c:pt>
                <c:pt idx="5">
                  <c:v>орієнтуватися на сильні сторони особистості дитини</c:v>
                </c:pt>
                <c:pt idx="6">
                  <c:v>реально оцінювати свої можливості</c:v>
                </c:pt>
                <c:pt idx="7">
                  <c:v>створювати творчу атмосферу на уроках</c:v>
                </c:pt>
                <c:pt idx="8">
                  <c:v>досліджувати проблеми за допогою сучасних засобів</c:v>
                </c:pt>
                <c:pt idx="9">
                  <c:v>працювати з великими масиваим даних</c:v>
                </c:pt>
                <c:pt idx="10">
                  <c:v>висловлювати думки усно та письмово</c:v>
                </c:pt>
                <c:pt idx="11">
                  <c:v>робити та презентувати висновки</c:v>
                </c:pt>
                <c:pt idx="12">
                  <c:v>спільно працювати он-лайн у проектах</c:v>
                </c:pt>
                <c:pt idx="13">
                  <c:v>попереджати та конструктивно розв'язувати конфлікти</c:v>
                </c:pt>
                <c:pt idx="14">
                  <c:v>керувати своїми емоціями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9.2000000000000011</c:v>
                </c:pt>
                <c:pt idx="1">
                  <c:v>6.3</c:v>
                </c:pt>
                <c:pt idx="2">
                  <c:v>6</c:v>
                </c:pt>
                <c:pt idx="3">
                  <c:v>22</c:v>
                </c:pt>
                <c:pt idx="4">
                  <c:v>5.0999999999999996</c:v>
                </c:pt>
                <c:pt idx="5">
                  <c:v>2.2000000000000002</c:v>
                </c:pt>
                <c:pt idx="6">
                  <c:v>3</c:v>
                </c:pt>
                <c:pt idx="7">
                  <c:v>2.2999999999999998</c:v>
                </c:pt>
                <c:pt idx="8">
                  <c:v>7.3</c:v>
                </c:pt>
                <c:pt idx="9">
                  <c:v>34</c:v>
                </c:pt>
                <c:pt idx="10">
                  <c:v>9.4</c:v>
                </c:pt>
                <c:pt idx="11">
                  <c:v>8.3000000000000007</c:v>
                </c:pt>
                <c:pt idx="12">
                  <c:v>20.5</c:v>
                </c:pt>
                <c:pt idx="13">
                  <c:v>2.2999999999999998</c:v>
                </c:pt>
                <c:pt idx="14">
                  <c:v>1.5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потрібне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6296296296296377E-2"/>
                  <c:y val="-4.78927203065135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9351851851851853E-2"/>
                  <c:y val="-1.5964240102171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77777777777785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009259259259259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2407407407407461E-2"/>
                  <c:y val="-1.5964240102171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777777777777785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2407407407407399E-2"/>
                  <c:y val="6.38569604086845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851851851851854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0092592592592591E-2"/>
                  <c:y val="-4.78927203065135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2.7777777777777853E-2"/>
                  <c:y val="1.5964240102171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2.7777777777777853E-2"/>
                  <c:y val="1.5964240102171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2.0833333333333377E-2"/>
                  <c:y val="2.926743542073580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3.935185185185185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планувати групові процеси</c:v>
                </c:pt>
                <c:pt idx="1">
                  <c:v>вирішувати проблеми, оцінювати ризики та приймати рішення</c:v>
                </c:pt>
                <c:pt idx="2">
                  <c:v>управляти групою для досягнення результатів</c:v>
                </c:pt>
                <c:pt idx="3">
                  <c:v>позитивно сприймати чужі ідеї</c:v>
                </c:pt>
                <c:pt idx="4">
                  <c:v>демократично управляти процесами</c:v>
                </c:pt>
                <c:pt idx="5">
                  <c:v>орієнтуватися на сильні сторони особистості дитини</c:v>
                </c:pt>
                <c:pt idx="6">
                  <c:v>реально оцінювати свої можливості</c:v>
                </c:pt>
                <c:pt idx="7">
                  <c:v>створювати творчу атмосферу на уроках</c:v>
                </c:pt>
                <c:pt idx="8">
                  <c:v>досліджувати проблеми за допогою сучасних засобів</c:v>
                </c:pt>
                <c:pt idx="9">
                  <c:v>працювати з великими масиваим даних</c:v>
                </c:pt>
                <c:pt idx="10">
                  <c:v>висловлювати думки усно та письмово</c:v>
                </c:pt>
                <c:pt idx="11">
                  <c:v>робити та презентувати висновки</c:v>
                </c:pt>
                <c:pt idx="12">
                  <c:v>спільно працювати он-лайн у проектах</c:v>
                </c:pt>
                <c:pt idx="13">
                  <c:v>попереджати та конструктивно розв'язувати конфлікти</c:v>
                </c:pt>
                <c:pt idx="14">
                  <c:v>керувати своїми емоціями</c:v>
                </c:pt>
              </c:strCache>
            </c:strRef>
          </c:cat>
          <c:val>
            <c:numRef>
              <c:f>Лист1!$E$2:$E$16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0.9</c:v>
                </c:pt>
                <c:pt idx="4">
                  <c:v>0</c:v>
                </c:pt>
                <c:pt idx="5">
                  <c:v>0</c:v>
                </c:pt>
                <c:pt idx="6">
                  <c:v>0.2</c:v>
                </c:pt>
                <c:pt idx="7">
                  <c:v>0</c:v>
                </c:pt>
                <c:pt idx="8">
                  <c:v>0.2</c:v>
                </c:pt>
                <c:pt idx="10">
                  <c:v>0.4</c:v>
                </c:pt>
                <c:pt idx="11">
                  <c:v>0.2</c:v>
                </c:pt>
                <c:pt idx="12">
                  <c:v>0.9</c:v>
                </c:pt>
                <c:pt idx="13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box"/>
        <c:axId val="251803904"/>
        <c:axId val="251813888"/>
        <c:axId val="0"/>
      </c:bar3DChart>
      <c:catAx>
        <c:axId val="251803904"/>
        <c:scaling>
          <c:orientation val="minMax"/>
        </c:scaling>
        <c:delete val="0"/>
        <c:axPos val="l"/>
        <c:majorTickMark val="none"/>
        <c:minorTickMark val="none"/>
        <c:tickLblPos val="nextTo"/>
        <c:crossAx val="251813888"/>
        <c:crosses val="autoZero"/>
        <c:auto val="1"/>
        <c:lblAlgn val="ctr"/>
        <c:lblOffset val="100"/>
        <c:noMultiLvlLbl val="0"/>
      </c:catAx>
      <c:valAx>
        <c:axId val="251813888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crossAx val="2518039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17603528725577"/>
          <c:y val="0.51506094065827979"/>
          <c:w val="0.24666557305336834"/>
          <c:h val="0.17294325278305744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200"/>
            </a:pPr>
            <a:r>
              <a:rPr lang="uk-UA" sz="1200"/>
              <a:t>Вибір керівниками ЗНЗ характеристик, притаманних для сучасних учителів</a:t>
            </a:r>
          </a:p>
        </c:rich>
      </c:tx>
      <c:layout>
        <c:manualLayout>
          <c:xMode val="edge"/>
          <c:yMode val="edge"/>
          <c:x val="1.8973610831397101E-3"/>
          <c:y val="1.7152658662092625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7620259257985844"/>
          <c:y val="3.3733562035448826E-2"/>
          <c:w val="0.44175962720817075"/>
          <c:h val="0.93045789945210533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так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Лист1!$A$2:$A$29</c:f>
              <c:strCache>
                <c:ptCount val="28"/>
                <c:pt idx="0">
                  <c:v>високий рівень професіоналізму</c:v>
                </c:pt>
                <c:pt idx="1">
                  <c:v>високий рівень моральних якостей</c:v>
                </c:pt>
                <c:pt idx="2">
                  <c:v>високий рівень мотивації</c:v>
                </c:pt>
                <c:pt idx="3">
                  <c:v>педагогічна спрямованість особистості</c:v>
                </c:pt>
                <c:pt idx="4">
                  <c:v>навички самоаналізу власної професійної діяльності</c:v>
                </c:pt>
                <c:pt idx="5">
                  <c:v>прагнення до збереження внутрішніх ресурсів</c:v>
                </c:pt>
                <c:pt idx="6">
                  <c:v>прагнення до самоактуалізації</c:v>
                </c:pt>
                <c:pt idx="7">
                  <c:v>спроможність навчатися впродовж життя</c:v>
                </c:pt>
                <c:pt idx="8">
                  <c:v>здатність до оперативного реагування на вимоги часу</c:v>
                </c:pt>
                <c:pt idx="9">
                  <c:v>активна життєва позиція</c:v>
                </c:pt>
                <c:pt idx="10">
                  <c:v>сучасні погляди на життя</c:v>
                </c:pt>
                <c:pt idx="11">
                  <c:v>почуття гумору</c:v>
                </c:pt>
                <c:pt idx="12">
                  <c:v>привабливий зовнішній вигляд</c:v>
                </c:pt>
                <c:pt idx="13">
                  <c:v>патріотизм</c:v>
                </c:pt>
                <c:pt idx="14">
                  <c:v>цілеспрямованість</c:v>
                </c:pt>
                <c:pt idx="15">
                  <c:v>інтелігентність</c:v>
                </c:pt>
                <c:pt idx="16">
                  <c:v>ерудованість</c:v>
                </c:pt>
                <c:pt idx="17">
                  <c:v>асертивність</c:v>
                </c:pt>
                <c:pt idx="18">
                  <c:v>гнучкість мислення</c:v>
                </c:pt>
                <c:pt idx="19">
                  <c:v>конкурентноздатність </c:v>
                </c:pt>
                <c:pt idx="20">
                  <c:v>упевненість у собі</c:v>
                </c:pt>
                <c:pt idx="21">
                  <c:v>позитивне світосприйняття</c:v>
                </c:pt>
                <c:pt idx="22">
                  <c:v>ініціативність</c:v>
                </c:pt>
                <c:pt idx="23">
                  <c:v>лідерські якості</c:v>
                </c:pt>
                <c:pt idx="24">
                  <c:v>позитивне сприйняття інновацій</c:v>
                </c:pt>
                <c:pt idx="25">
                  <c:v>емпатійність</c:v>
                </c:pt>
                <c:pt idx="26">
                  <c:v>інноваційність</c:v>
                </c:pt>
                <c:pt idx="27">
                  <c:v>цифрова грамотність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92.5</c:v>
                </c:pt>
                <c:pt idx="1">
                  <c:v>87.5</c:v>
                </c:pt>
                <c:pt idx="2">
                  <c:v>77</c:v>
                </c:pt>
                <c:pt idx="3">
                  <c:v>95</c:v>
                </c:pt>
                <c:pt idx="4">
                  <c:v>76</c:v>
                </c:pt>
                <c:pt idx="5">
                  <c:v>55</c:v>
                </c:pt>
                <c:pt idx="6">
                  <c:v>68.2</c:v>
                </c:pt>
                <c:pt idx="7">
                  <c:v>82</c:v>
                </c:pt>
                <c:pt idx="8">
                  <c:v>75</c:v>
                </c:pt>
                <c:pt idx="9">
                  <c:v>86.2</c:v>
                </c:pt>
                <c:pt idx="10">
                  <c:v>82</c:v>
                </c:pt>
                <c:pt idx="11">
                  <c:v>80</c:v>
                </c:pt>
                <c:pt idx="12">
                  <c:v>84</c:v>
                </c:pt>
                <c:pt idx="13">
                  <c:v>94</c:v>
                </c:pt>
                <c:pt idx="14">
                  <c:v>90.4</c:v>
                </c:pt>
                <c:pt idx="15">
                  <c:v>90</c:v>
                </c:pt>
                <c:pt idx="16">
                  <c:v>89.4</c:v>
                </c:pt>
                <c:pt idx="17">
                  <c:v>63</c:v>
                </c:pt>
                <c:pt idx="18">
                  <c:v>75</c:v>
                </c:pt>
                <c:pt idx="19">
                  <c:v>61.6</c:v>
                </c:pt>
                <c:pt idx="20">
                  <c:v>79.2</c:v>
                </c:pt>
                <c:pt idx="21">
                  <c:v>81.2</c:v>
                </c:pt>
                <c:pt idx="22">
                  <c:v>78</c:v>
                </c:pt>
                <c:pt idx="23">
                  <c:v>72</c:v>
                </c:pt>
                <c:pt idx="24">
                  <c:v>81</c:v>
                </c:pt>
                <c:pt idx="25">
                  <c:v>72</c:v>
                </c:pt>
                <c:pt idx="26">
                  <c:v>85</c:v>
                </c:pt>
                <c:pt idx="27">
                  <c:v>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ні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Лист1!$A$2:$A$29</c:f>
              <c:strCache>
                <c:ptCount val="28"/>
                <c:pt idx="0">
                  <c:v>високий рівень професіоналізму</c:v>
                </c:pt>
                <c:pt idx="1">
                  <c:v>високий рівень моральних якостей</c:v>
                </c:pt>
                <c:pt idx="2">
                  <c:v>високий рівень мотивації</c:v>
                </c:pt>
                <c:pt idx="3">
                  <c:v>педагогічна спрямованість особистості</c:v>
                </c:pt>
                <c:pt idx="4">
                  <c:v>навички самоаналізу власної професійної діяльності</c:v>
                </c:pt>
                <c:pt idx="5">
                  <c:v>прагнення до збереження внутрішніх ресурсів</c:v>
                </c:pt>
                <c:pt idx="6">
                  <c:v>прагнення до самоактуалізації</c:v>
                </c:pt>
                <c:pt idx="7">
                  <c:v>спроможність навчатися впродовж життя</c:v>
                </c:pt>
                <c:pt idx="8">
                  <c:v>здатність до оперативного реагування на вимоги часу</c:v>
                </c:pt>
                <c:pt idx="9">
                  <c:v>активна життєва позиція</c:v>
                </c:pt>
                <c:pt idx="10">
                  <c:v>сучасні погляди на життя</c:v>
                </c:pt>
                <c:pt idx="11">
                  <c:v>почуття гумору</c:v>
                </c:pt>
                <c:pt idx="12">
                  <c:v>привабливий зовнішній вигляд</c:v>
                </c:pt>
                <c:pt idx="13">
                  <c:v>патріотизм</c:v>
                </c:pt>
                <c:pt idx="14">
                  <c:v>цілеспрямованість</c:v>
                </c:pt>
                <c:pt idx="15">
                  <c:v>інтелігентність</c:v>
                </c:pt>
                <c:pt idx="16">
                  <c:v>ерудованість</c:v>
                </c:pt>
                <c:pt idx="17">
                  <c:v>асертивність</c:v>
                </c:pt>
                <c:pt idx="18">
                  <c:v>гнучкість мислення</c:v>
                </c:pt>
                <c:pt idx="19">
                  <c:v>конкурентноздатність </c:v>
                </c:pt>
                <c:pt idx="20">
                  <c:v>упевненість у собі</c:v>
                </c:pt>
                <c:pt idx="21">
                  <c:v>позитивне світосприйняття</c:v>
                </c:pt>
                <c:pt idx="22">
                  <c:v>ініціативність</c:v>
                </c:pt>
                <c:pt idx="23">
                  <c:v>лідерські якості</c:v>
                </c:pt>
                <c:pt idx="24">
                  <c:v>позитивне сприйняття інновацій</c:v>
                </c:pt>
                <c:pt idx="25">
                  <c:v>емпатійність</c:v>
                </c:pt>
                <c:pt idx="26">
                  <c:v>інноваційність</c:v>
                </c:pt>
                <c:pt idx="27">
                  <c:v>цифрова грамотність</c:v>
                </c:pt>
              </c:strCache>
            </c:strRef>
          </c:cat>
          <c:val>
            <c:numRef>
              <c:f>Лист1!$C$2:$C$29</c:f>
              <c:numCache>
                <c:formatCode>General</c:formatCode>
                <c:ptCount val="28"/>
                <c:pt idx="0">
                  <c:v>0.70000000000000062</c:v>
                </c:pt>
                <c:pt idx="1">
                  <c:v>1.1000000000000001</c:v>
                </c:pt>
                <c:pt idx="2">
                  <c:v>4.4000000000000004</c:v>
                </c:pt>
                <c:pt idx="3">
                  <c:v>0.8</c:v>
                </c:pt>
                <c:pt idx="4">
                  <c:v>3.3</c:v>
                </c:pt>
                <c:pt idx="5">
                  <c:v>9</c:v>
                </c:pt>
                <c:pt idx="6">
                  <c:v>4</c:v>
                </c:pt>
                <c:pt idx="7">
                  <c:v>2.2999999999999998</c:v>
                </c:pt>
                <c:pt idx="8">
                  <c:v>4</c:v>
                </c:pt>
                <c:pt idx="9">
                  <c:v>3</c:v>
                </c:pt>
                <c:pt idx="10">
                  <c:v>24</c:v>
                </c:pt>
                <c:pt idx="11">
                  <c:v>4</c:v>
                </c:pt>
                <c:pt idx="12">
                  <c:v>2.2999999999999998</c:v>
                </c:pt>
                <c:pt idx="13">
                  <c:v>0.70000000000000062</c:v>
                </c:pt>
                <c:pt idx="14">
                  <c:v>1.4</c:v>
                </c:pt>
                <c:pt idx="15">
                  <c:v>2</c:v>
                </c:pt>
                <c:pt idx="16">
                  <c:v>1</c:v>
                </c:pt>
                <c:pt idx="17">
                  <c:v>4.4000000000000004</c:v>
                </c:pt>
                <c:pt idx="18">
                  <c:v>4</c:v>
                </c:pt>
                <c:pt idx="19">
                  <c:v>4.3</c:v>
                </c:pt>
                <c:pt idx="20">
                  <c:v>2.5</c:v>
                </c:pt>
                <c:pt idx="21">
                  <c:v>3.2</c:v>
                </c:pt>
                <c:pt idx="22">
                  <c:v>5</c:v>
                </c:pt>
                <c:pt idx="23">
                  <c:v>5</c:v>
                </c:pt>
                <c:pt idx="24">
                  <c:v>3</c:v>
                </c:pt>
                <c:pt idx="25">
                  <c:v>3</c:v>
                </c:pt>
                <c:pt idx="26">
                  <c:v>2</c:v>
                </c:pt>
                <c:pt idx="27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важко відповісти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5747556664587206E-2"/>
                  <c:y val="-1.42938822184105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9906425452277067E-2"/>
                  <c:y val="1.0482059203858736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11915159076731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1.87149095446038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2.0794343938448739E-2"/>
                  <c:y val="-1.42938822184105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2.9112081513828238E-2"/>
                  <c:y val="-2.8587764436821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Лист1!$A$2:$A$29</c:f>
              <c:strCache>
                <c:ptCount val="28"/>
                <c:pt idx="0">
                  <c:v>високий рівень професіоналізму</c:v>
                </c:pt>
                <c:pt idx="1">
                  <c:v>високий рівень моральних якостей</c:v>
                </c:pt>
                <c:pt idx="2">
                  <c:v>високий рівень мотивації</c:v>
                </c:pt>
                <c:pt idx="3">
                  <c:v>педагогічна спрямованість особистості</c:v>
                </c:pt>
                <c:pt idx="4">
                  <c:v>навички самоаналізу власної професійної діяльності</c:v>
                </c:pt>
                <c:pt idx="5">
                  <c:v>прагнення до збереження внутрішніх ресурсів</c:v>
                </c:pt>
                <c:pt idx="6">
                  <c:v>прагнення до самоактуалізації</c:v>
                </c:pt>
                <c:pt idx="7">
                  <c:v>спроможність навчатися впродовж життя</c:v>
                </c:pt>
                <c:pt idx="8">
                  <c:v>здатність до оперативного реагування на вимоги часу</c:v>
                </c:pt>
                <c:pt idx="9">
                  <c:v>активна життєва позиція</c:v>
                </c:pt>
                <c:pt idx="10">
                  <c:v>сучасні погляди на життя</c:v>
                </c:pt>
                <c:pt idx="11">
                  <c:v>почуття гумору</c:v>
                </c:pt>
                <c:pt idx="12">
                  <c:v>привабливий зовнішній вигляд</c:v>
                </c:pt>
                <c:pt idx="13">
                  <c:v>патріотизм</c:v>
                </c:pt>
                <c:pt idx="14">
                  <c:v>цілеспрямованість</c:v>
                </c:pt>
                <c:pt idx="15">
                  <c:v>інтелігентність</c:v>
                </c:pt>
                <c:pt idx="16">
                  <c:v>ерудованість</c:v>
                </c:pt>
                <c:pt idx="17">
                  <c:v>асертивність</c:v>
                </c:pt>
                <c:pt idx="18">
                  <c:v>гнучкість мислення</c:v>
                </c:pt>
                <c:pt idx="19">
                  <c:v>конкурентноздатність </c:v>
                </c:pt>
                <c:pt idx="20">
                  <c:v>упевненість у собі</c:v>
                </c:pt>
                <c:pt idx="21">
                  <c:v>позитивне світосприйняття</c:v>
                </c:pt>
                <c:pt idx="22">
                  <c:v>ініціативність</c:v>
                </c:pt>
                <c:pt idx="23">
                  <c:v>лідерські якості</c:v>
                </c:pt>
                <c:pt idx="24">
                  <c:v>позитивне сприйняття інновацій</c:v>
                </c:pt>
                <c:pt idx="25">
                  <c:v>емпатійність</c:v>
                </c:pt>
                <c:pt idx="26">
                  <c:v>інноваційність</c:v>
                </c:pt>
                <c:pt idx="27">
                  <c:v>цифрова грамотність</c:v>
                </c:pt>
              </c:strCache>
            </c:strRef>
          </c:cat>
          <c:val>
            <c:numRef>
              <c:f>Лист1!$D$2:$D$29</c:f>
              <c:numCache>
                <c:formatCode>General</c:formatCode>
                <c:ptCount val="28"/>
                <c:pt idx="0">
                  <c:v>7</c:v>
                </c:pt>
                <c:pt idx="1">
                  <c:v>11.2</c:v>
                </c:pt>
                <c:pt idx="2">
                  <c:v>19</c:v>
                </c:pt>
                <c:pt idx="3">
                  <c:v>4.0999999999999996</c:v>
                </c:pt>
                <c:pt idx="4">
                  <c:v>21</c:v>
                </c:pt>
                <c:pt idx="5">
                  <c:v>36</c:v>
                </c:pt>
                <c:pt idx="6">
                  <c:v>28</c:v>
                </c:pt>
                <c:pt idx="7">
                  <c:v>16</c:v>
                </c:pt>
                <c:pt idx="8">
                  <c:v>21.3</c:v>
                </c:pt>
                <c:pt idx="9">
                  <c:v>11.2</c:v>
                </c:pt>
                <c:pt idx="10">
                  <c:v>16</c:v>
                </c:pt>
                <c:pt idx="11">
                  <c:v>18.399999999999999</c:v>
                </c:pt>
                <c:pt idx="12">
                  <c:v>14</c:v>
                </c:pt>
                <c:pt idx="13">
                  <c:v>5.3</c:v>
                </c:pt>
                <c:pt idx="14">
                  <c:v>8.2000000000000011</c:v>
                </c:pt>
                <c:pt idx="15">
                  <c:v>8.5</c:v>
                </c:pt>
                <c:pt idx="16">
                  <c:v>10</c:v>
                </c:pt>
                <c:pt idx="17">
                  <c:v>33</c:v>
                </c:pt>
                <c:pt idx="18">
                  <c:v>21.4</c:v>
                </c:pt>
                <c:pt idx="19">
                  <c:v>34.1</c:v>
                </c:pt>
                <c:pt idx="20">
                  <c:v>18.399999999999999</c:v>
                </c:pt>
                <c:pt idx="21">
                  <c:v>15.5</c:v>
                </c:pt>
                <c:pt idx="22">
                  <c:v>17</c:v>
                </c:pt>
                <c:pt idx="23">
                  <c:v>23</c:v>
                </c:pt>
                <c:pt idx="24">
                  <c:v>18</c:v>
                </c:pt>
                <c:pt idx="25">
                  <c:v>25</c:v>
                </c:pt>
                <c:pt idx="26">
                  <c:v>13</c:v>
                </c:pt>
                <c:pt idx="27">
                  <c:v>16.100000000000001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gapDepth val="55"/>
        <c:shape val="box"/>
        <c:axId val="251945344"/>
        <c:axId val="251946880"/>
        <c:axId val="0"/>
      </c:bar3DChart>
      <c:catAx>
        <c:axId val="251945344"/>
        <c:scaling>
          <c:orientation val="minMax"/>
        </c:scaling>
        <c:delete val="0"/>
        <c:axPos val="l"/>
        <c:majorTickMark val="none"/>
        <c:minorTickMark val="none"/>
        <c:tickLblPos val="nextTo"/>
        <c:crossAx val="251946880"/>
        <c:crosses val="autoZero"/>
        <c:auto val="1"/>
        <c:lblAlgn val="ctr"/>
        <c:lblOffset val="100"/>
        <c:noMultiLvlLbl val="0"/>
      </c:catAx>
      <c:valAx>
        <c:axId val="25194688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crossAx val="251945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744335997301645"/>
          <c:y val="0.48738649306915643"/>
          <c:w val="0.14008003366391428"/>
          <c:h val="0.1347180391044605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uk-UA" sz="1200"/>
              <a:t>Вміння, притаманні вчителям, на думку керівників ЗНЗ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6103276269570782"/>
          <c:y val="5.3292062981923238E-2"/>
          <c:w val="0.64749856361238511"/>
          <c:h val="0.60277261260709936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так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планувати групові процеси</c:v>
                </c:pt>
                <c:pt idx="1">
                  <c:v>вирішувати проблеми, оцінювати ризики та приймати рішення</c:v>
                </c:pt>
                <c:pt idx="2">
                  <c:v>управляти групою для досягнення результатів</c:v>
                </c:pt>
                <c:pt idx="3">
                  <c:v>позитивно сприймати чужі ідеї</c:v>
                </c:pt>
                <c:pt idx="4">
                  <c:v>демократично управляти процесами</c:v>
                </c:pt>
                <c:pt idx="5">
                  <c:v>орієнтуватися на сильні сторони особистості дитини</c:v>
                </c:pt>
                <c:pt idx="6">
                  <c:v>реально оцінювати свої можливості</c:v>
                </c:pt>
                <c:pt idx="7">
                  <c:v>створювати творчу атмосферу на уроках</c:v>
                </c:pt>
                <c:pt idx="8">
                  <c:v>досліджувати проблеми за допогою сучасних засобів</c:v>
                </c:pt>
                <c:pt idx="9">
                  <c:v>працювати з великими масиваим даних</c:v>
                </c:pt>
                <c:pt idx="10">
                  <c:v>висловлювати думки усно та письмово</c:v>
                </c:pt>
                <c:pt idx="11">
                  <c:v>робити та презентувати висновки</c:v>
                </c:pt>
                <c:pt idx="12">
                  <c:v>спільно працювати он-лайн у проектах</c:v>
                </c:pt>
                <c:pt idx="13">
                  <c:v>попереджати та конструктивно розв'язувати конфлікти</c:v>
                </c:pt>
                <c:pt idx="14">
                  <c:v>керувати своїми емоціями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92</c:v>
                </c:pt>
                <c:pt idx="1">
                  <c:v>80.5</c:v>
                </c:pt>
                <c:pt idx="2">
                  <c:v>92</c:v>
                </c:pt>
                <c:pt idx="3">
                  <c:v>72</c:v>
                </c:pt>
                <c:pt idx="4">
                  <c:v>81</c:v>
                </c:pt>
                <c:pt idx="5">
                  <c:v>93</c:v>
                </c:pt>
                <c:pt idx="6">
                  <c:v>74</c:v>
                </c:pt>
                <c:pt idx="7">
                  <c:v>93.1</c:v>
                </c:pt>
                <c:pt idx="8">
                  <c:v>72.3</c:v>
                </c:pt>
                <c:pt idx="9">
                  <c:v>50.1</c:v>
                </c:pt>
                <c:pt idx="10">
                  <c:v>94.4</c:v>
                </c:pt>
                <c:pt idx="11">
                  <c:v>93</c:v>
                </c:pt>
                <c:pt idx="12">
                  <c:v>57.1</c:v>
                </c:pt>
                <c:pt idx="13">
                  <c:v>77</c:v>
                </c:pt>
                <c:pt idx="14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ні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планувати групові процеси</c:v>
                </c:pt>
                <c:pt idx="1">
                  <c:v>вирішувати проблеми, оцінювати ризики та приймати рішення</c:v>
                </c:pt>
                <c:pt idx="2">
                  <c:v>управляти групою для досягнення результатів</c:v>
                </c:pt>
                <c:pt idx="3">
                  <c:v>позитивно сприймати чужі ідеї</c:v>
                </c:pt>
                <c:pt idx="4">
                  <c:v>демократично управляти процесами</c:v>
                </c:pt>
                <c:pt idx="5">
                  <c:v>орієнтуватися на сильні сторони особистості дитини</c:v>
                </c:pt>
                <c:pt idx="6">
                  <c:v>реально оцінювати свої можливості</c:v>
                </c:pt>
                <c:pt idx="7">
                  <c:v>створювати творчу атмосферу на уроках</c:v>
                </c:pt>
                <c:pt idx="8">
                  <c:v>досліджувати проблеми за допогою сучасних засобів</c:v>
                </c:pt>
                <c:pt idx="9">
                  <c:v>працювати з великими масиваим даних</c:v>
                </c:pt>
                <c:pt idx="10">
                  <c:v>висловлювати думки усно та письмово</c:v>
                </c:pt>
                <c:pt idx="11">
                  <c:v>робити та презентувати висновки</c:v>
                </c:pt>
                <c:pt idx="12">
                  <c:v>спільно працювати он-лайн у проектах</c:v>
                </c:pt>
                <c:pt idx="13">
                  <c:v>попереджати та конструктивно розв'язувати конфлікти</c:v>
                </c:pt>
                <c:pt idx="14">
                  <c:v>керувати своїми емоціями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0.9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1.4</c:v>
                </c:pt>
                <c:pt idx="5">
                  <c:v>1.3</c:v>
                </c:pt>
                <c:pt idx="6">
                  <c:v>3.2</c:v>
                </c:pt>
                <c:pt idx="7">
                  <c:v>1.3</c:v>
                </c:pt>
                <c:pt idx="8">
                  <c:v>4.4000000000000004</c:v>
                </c:pt>
                <c:pt idx="9">
                  <c:v>8.1</c:v>
                </c:pt>
                <c:pt idx="10">
                  <c:v>0.8</c:v>
                </c:pt>
                <c:pt idx="11">
                  <c:v>1</c:v>
                </c:pt>
                <c:pt idx="12">
                  <c:v>7.5</c:v>
                </c:pt>
                <c:pt idx="13">
                  <c:v>3</c:v>
                </c:pt>
                <c:pt idx="14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важко відповісти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планувати групові процеси</c:v>
                </c:pt>
                <c:pt idx="1">
                  <c:v>вирішувати проблеми, оцінювати ризики та приймати рішення</c:v>
                </c:pt>
                <c:pt idx="2">
                  <c:v>управляти групою для досягнення результатів</c:v>
                </c:pt>
                <c:pt idx="3">
                  <c:v>позитивно сприймати чужі ідеї</c:v>
                </c:pt>
                <c:pt idx="4">
                  <c:v>демократично управляти процесами</c:v>
                </c:pt>
                <c:pt idx="5">
                  <c:v>орієнтуватися на сильні сторони особистості дитини</c:v>
                </c:pt>
                <c:pt idx="6">
                  <c:v>реально оцінювати свої можливості</c:v>
                </c:pt>
                <c:pt idx="7">
                  <c:v>створювати творчу атмосферу на уроках</c:v>
                </c:pt>
                <c:pt idx="8">
                  <c:v>досліджувати проблеми за допогою сучасних засобів</c:v>
                </c:pt>
                <c:pt idx="9">
                  <c:v>працювати з великими масиваим даних</c:v>
                </c:pt>
                <c:pt idx="10">
                  <c:v>висловлювати думки усно та письмово</c:v>
                </c:pt>
                <c:pt idx="11">
                  <c:v>робити та презентувати висновки</c:v>
                </c:pt>
                <c:pt idx="12">
                  <c:v>спільно працювати он-лайн у проектах</c:v>
                </c:pt>
                <c:pt idx="13">
                  <c:v>попереджати та конструктивно розв'язувати конфлікти</c:v>
                </c:pt>
                <c:pt idx="14">
                  <c:v>керувати своїми емоціями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2</c:v>
                </c:pt>
                <c:pt idx="1">
                  <c:v>16.5</c:v>
                </c:pt>
                <c:pt idx="2">
                  <c:v>6.4</c:v>
                </c:pt>
                <c:pt idx="3">
                  <c:v>25.2</c:v>
                </c:pt>
                <c:pt idx="4">
                  <c:v>18</c:v>
                </c:pt>
                <c:pt idx="5">
                  <c:v>6</c:v>
                </c:pt>
                <c:pt idx="6">
                  <c:v>23</c:v>
                </c:pt>
                <c:pt idx="7">
                  <c:v>5.5</c:v>
                </c:pt>
                <c:pt idx="8">
                  <c:v>23.2</c:v>
                </c:pt>
                <c:pt idx="9">
                  <c:v>42</c:v>
                </c:pt>
                <c:pt idx="10">
                  <c:v>5</c:v>
                </c:pt>
                <c:pt idx="11">
                  <c:v>9</c:v>
                </c:pt>
                <c:pt idx="12">
                  <c:v>35.300000000000004</c:v>
                </c:pt>
                <c:pt idx="13">
                  <c:v>20.2</c:v>
                </c:pt>
                <c:pt idx="14">
                  <c:v>23.1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251981184"/>
        <c:axId val="252036224"/>
      </c:barChart>
      <c:catAx>
        <c:axId val="251981184"/>
        <c:scaling>
          <c:orientation val="minMax"/>
        </c:scaling>
        <c:delete val="0"/>
        <c:axPos val="b"/>
        <c:majorTickMark val="none"/>
        <c:minorTickMark val="none"/>
        <c:tickLblPos val="nextTo"/>
        <c:crossAx val="252036224"/>
        <c:crosses val="autoZero"/>
        <c:auto val="1"/>
        <c:lblAlgn val="ctr"/>
        <c:lblOffset val="100"/>
        <c:noMultiLvlLbl val="0"/>
      </c:catAx>
      <c:valAx>
        <c:axId val="25203622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251981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uk-UA" sz="1200"/>
              <a:t>Найвагоміші фактори при виборі професії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область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соціальний статус</c:v>
                </c:pt>
                <c:pt idx="1">
                  <c:v>оплата праці</c:v>
                </c:pt>
                <c:pt idx="2">
                  <c:v>поклик душі</c:v>
                </c:pt>
                <c:pt idx="3">
                  <c:v>родинні традиції</c:v>
                </c:pt>
                <c:pt idx="4">
                  <c:v>випадковість</c:v>
                </c:pt>
                <c:pt idx="5">
                  <c:v>любов до дітей</c:v>
                </c:pt>
                <c:pt idx="6">
                  <c:v>інше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2</c:v>
                </c:pt>
                <c:pt idx="2">
                  <c:v>76</c:v>
                </c:pt>
                <c:pt idx="3">
                  <c:v>9</c:v>
                </c:pt>
                <c:pt idx="4">
                  <c:v>6</c:v>
                </c:pt>
                <c:pt idx="5">
                  <c:v>0.2</c:v>
                </c:pt>
                <c:pt idx="6">
                  <c:v>1.4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місто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0975209997951238E-3"/>
                  <c:y val="5.9982862039417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0487604998975246E-3"/>
                  <c:y val="0.124250214224507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1950419995902527E-3"/>
                  <c:y val="7.71208226221080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5.9982862039417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0487604998975619E-3"/>
                  <c:y val="5.56983718937447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1950419995902527E-3"/>
                  <c:y val="5.56983718937447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соціальний статус</c:v>
                </c:pt>
                <c:pt idx="1">
                  <c:v>оплата праці</c:v>
                </c:pt>
                <c:pt idx="2">
                  <c:v>поклик душі</c:v>
                </c:pt>
                <c:pt idx="3">
                  <c:v>родинні традиції</c:v>
                </c:pt>
                <c:pt idx="4">
                  <c:v>випадковість</c:v>
                </c:pt>
                <c:pt idx="5">
                  <c:v>любов до дітей</c:v>
                </c:pt>
                <c:pt idx="6">
                  <c:v>інше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4.5</c:v>
                </c:pt>
                <c:pt idx="1">
                  <c:v>2</c:v>
                </c:pt>
                <c:pt idx="2">
                  <c:v>76.7</c:v>
                </c:pt>
                <c:pt idx="3">
                  <c:v>9.3000000000000007</c:v>
                </c:pt>
                <c:pt idx="4">
                  <c:v>5.6</c:v>
                </c:pt>
                <c:pt idx="5">
                  <c:v>1</c:v>
                </c:pt>
                <c:pt idx="6">
                  <c:v>1.6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село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1462814996927273E-3"/>
                  <c:y val="-2.99914310197086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4341323499282996E-2"/>
                  <c:y val="-1.71379605826905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2292562999385371E-2"/>
                  <c:y val="-1.2853470437018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487604998975631E-2"/>
                  <c:y val="7.854807860989333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соціальний статус</c:v>
                </c:pt>
                <c:pt idx="1">
                  <c:v>оплата праці</c:v>
                </c:pt>
                <c:pt idx="2">
                  <c:v>поклик душі</c:v>
                </c:pt>
                <c:pt idx="3">
                  <c:v>родинні традиції</c:v>
                </c:pt>
                <c:pt idx="4">
                  <c:v>випадковість</c:v>
                </c:pt>
                <c:pt idx="5">
                  <c:v>любов до дітей</c:v>
                </c:pt>
                <c:pt idx="6">
                  <c:v>інше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6.3</c:v>
                </c:pt>
                <c:pt idx="1">
                  <c:v>2</c:v>
                </c:pt>
                <c:pt idx="2">
                  <c:v>74</c:v>
                </c:pt>
                <c:pt idx="3">
                  <c:v>8.9</c:v>
                </c:pt>
                <c:pt idx="4">
                  <c:v>6.9</c:v>
                </c:pt>
                <c:pt idx="5">
                  <c:v>0.2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4865792"/>
        <c:axId val="214867328"/>
        <c:axId val="0"/>
      </c:bar3DChart>
      <c:catAx>
        <c:axId val="214865792"/>
        <c:scaling>
          <c:orientation val="minMax"/>
        </c:scaling>
        <c:delete val="0"/>
        <c:axPos val="b"/>
        <c:majorTickMark val="none"/>
        <c:minorTickMark val="none"/>
        <c:tickLblPos val="nextTo"/>
        <c:crossAx val="214867328"/>
        <c:crosses val="autoZero"/>
        <c:auto val="1"/>
        <c:lblAlgn val="ctr"/>
        <c:lblOffset val="100"/>
        <c:noMultiLvlLbl val="0"/>
      </c:catAx>
      <c:valAx>
        <c:axId val="2148673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4865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plotArea>
      <c:layout>
        <c:manualLayout>
          <c:layoutTarget val="inner"/>
          <c:xMode val="edge"/>
          <c:yMode val="edge"/>
          <c:x val="7.1726450860309127E-2"/>
          <c:y val="5.0146882046248419E-2"/>
          <c:w val="0.75072725284339792"/>
          <c:h val="0.83670201793881638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область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важко відповісти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67.900000000000006</c:v>
                </c:pt>
                <c:pt idx="1">
                  <c:v>9.8000000000000007</c:v>
                </c:pt>
                <c:pt idx="2">
                  <c:v>22.1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місто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важко відповісти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68.400000000000006</c:v>
                </c:pt>
                <c:pt idx="1">
                  <c:v>9</c:v>
                </c:pt>
                <c:pt idx="2">
                  <c:v>22.6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село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важко відповісти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67.5</c:v>
                </c:pt>
                <c:pt idx="1">
                  <c:v>10.8</c:v>
                </c:pt>
                <c:pt idx="2">
                  <c:v>21.6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2071936"/>
        <c:axId val="252073472"/>
      </c:lineChart>
      <c:catAx>
        <c:axId val="252071936"/>
        <c:scaling>
          <c:orientation val="minMax"/>
        </c:scaling>
        <c:delete val="0"/>
        <c:axPos val="b"/>
        <c:majorTickMark val="out"/>
        <c:minorTickMark val="none"/>
        <c:tickLblPos val="nextTo"/>
        <c:crossAx val="252073472"/>
        <c:crosses val="autoZero"/>
        <c:auto val="1"/>
        <c:lblAlgn val="ctr"/>
        <c:lblOffset val="100"/>
        <c:noMultiLvlLbl val="0"/>
      </c:catAx>
      <c:valAx>
        <c:axId val="252073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2071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402777777777781"/>
          <c:y val="0.37748685885809086"/>
          <c:w val="0.15208333333333382"/>
          <c:h val="0.3308434514791343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7175953036601833"/>
          <c:y val="3.1663788140472084E-2"/>
          <c:w val="0.47896374661833524"/>
          <c:h val="0.89622437091736407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область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навчатися впродовж життя</c:v>
                </c:pt>
                <c:pt idx="1">
                  <c:v>критично мислити</c:v>
                </c:pt>
                <c:pt idx="2">
                  <c:v>ставити цілі та досягати їх</c:v>
                </c:pt>
                <c:pt idx="3">
                  <c:v>працювати в команді</c:v>
                </c:pt>
                <c:pt idx="4">
                  <c:v>спілкуватися в багатокультурному середовищі</c:v>
                </c:pt>
                <c:pt idx="5">
                  <c:v>бути вимогливим і в той же час доброзичливим</c:v>
                </c:pt>
                <c:pt idx="6">
                  <c:v>швидко орієнтуватися в неординарних ситуаціях</c:v>
                </c:pt>
                <c:pt idx="7">
                  <c:v>впливати на оточуючих</c:v>
                </c:pt>
                <c:pt idx="8">
                  <c:v>креативно мислити</c:v>
                </c:pt>
                <c:pt idx="9">
                  <c:v>визначати пріоритети</c:v>
                </c:pt>
                <c:pt idx="10">
                  <c:v>бачити перспективу</c:v>
                </c:pt>
                <c:pt idx="11">
                  <c:v>прагнути до самореалізації</c:v>
                </c:pt>
                <c:pt idx="12">
                  <c:v>адаптивність</c:v>
                </c:pt>
                <c:pt idx="13">
                  <c:v>конкурентоспроможність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59.7</c:v>
                </c:pt>
                <c:pt idx="1">
                  <c:v>30.8</c:v>
                </c:pt>
                <c:pt idx="2">
                  <c:v>46.1</c:v>
                </c:pt>
                <c:pt idx="3">
                  <c:v>19.5</c:v>
                </c:pt>
                <c:pt idx="4">
                  <c:v>9.9</c:v>
                </c:pt>
                <c:pt idx="5">
                  <c:v>6.8</c:v>
                </c:pt>
                <c:pt idx="6">
                  <c:v>24.5</c:v>
                </c:pt>
                <c:pt idx="7">
                  <c:v>0.5</c:v>
                </c:pt>
                <c:pt idx="8">
                  <c:v>21.9</c:v>
                </c:pt>
                <c:pt idx="9">
                  <c:v>14.2</c:v>
                </c:pt>
                <c:pt idx="10">
                  <c:v>9.9</c:v>
                </c:pt>
                <c:pt idx="11">
                  <c:v>30.3</c:v>
                </c:pt>
                <c:pt idx="12">
                  <c:v>15.1</c:v>
                </c:pt>
                <c:pt idx="13">
                  <c:v>37.4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місто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навчатися впродовж життя</c:v>
                </c:pt>
                <c:pt idx="1">
                  <c:v>критично мислити</c:v>
                </c:pt>
                <c:pt idx="2">
                  <c:v>ставити цілі та досягати їх</c:v>
                </c:pt>
                <c:pt idx="3">
                  <c:v>працювати в команді</c:v>
                </c:pt>
                <c:pt idx="4">
                  <c:v>спілкуватися в багатокультурному середовищі</c:v>
                </c:pt>
                <c:pt idx="5">
                  <c:v>бути вимогливим і в той же час доброзичливим</c:v>
                </c:pt>
                <c:pt idx="6">
                  <c:v>швидко орієнтуватися в неординарних ситуаціях</c:v>
                </c:pt>
                <c:pt idx="7">
                  <c:v>впливати на оточуючих</c:v>
                </c:pt>
                <c:pt idx="8">
                  <c:v>креативно мислити</c:v>
                </c:pt>
                <c:pt idx="9">
                  <c:v>визначати пріоритети</c:v>
                </c:pt>
                <c:pt idx="10">
                  <c:v>бачити перспективу</c:v>
                </c:pt>
                <c:pt idx="11">
                  <c:v>прагнути до самореалізації</c:v>
                </c:pt>
                <c:pt idx="12">
                  <c:v>адаптивність</c:v>
                </c:pt>
                <c:pt idx="13">
                  <c:v>конкурентоспроможність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60.1</c:v>
                </c:pt>
                <c:pt idx="1">
                  <c:v>34.1</c:v>
                </c:pt>
                <c:pt idx="2">
                  <c:v>44.6</c:v>
                </c:pt>
                <c:pt idx="3">
                  <c:v>19.100000000000001</c:v>
                </c:pt>
                <c:pt idx="4">
                  <c:v>10.1</c:v>
                </c:pt>
                <c:pt idx="5">
                  <c:v>7.2</c:v>
                </c:pt>
                <c:pt idx="6">
                  <c:v>25.1</c:v>
                </c:pt>
                <c:pt idx="7">
                  <c:v>0.2</c:v>
                </c:pt>
                <c:pt idx="8">
                  <c:v>22.4</c:v>
                </c:pt>
                <c:pt idx="9">
                  <c:v>15.2</c:v>
                </c:pt>
                <c:pt idx="10">
                  <c:v>9</c:v>
                </c:pt>
                <c:pt idx="11">
                  <c:v>28.3</c:v>
                </c:pt>
                <c:pt idx="12">
                  <c:v>8.3000000000000007</c:v>
                </c:pt>
                <c:pt idx="13">
                  <c:v>36.300000000000004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село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навчатися впродовж життя</c:v>
                </c:pt>
                <c:pt idx="1">
                  <c:v>критично мислити</c:v>
                </c:pt>
                <c:pt idx="2">
                  <c:v>ставити цілі та досягати їх</c:v>
                </c:pt>
                <c:pt idx="3">
                  <c:v>працювати в команді</c:v>
                </c:pt>
                <c:pt idx="4">
                  <c:v>спілкуватися в багатокультурному середовищі</c:v>
                </c:pt>
                <c:pt idx="5">
                  <c:v>бути вимогливим і в той же час доброзичливим</c:v>
                </c:pt>
                <c:pt idx="6">
                  <c:v>швидко орієнтуватися в неординарних ситуаціях</c:v>
                </c:pt>
                <c:pt idx="7">
                  <c:v>впливати на оточуючих</c:v>
                </c:pt>
                <c:pt idx="8">
                  <c:v>креативно мислити</c:v>
                </c:pt>
                <c:pt idx="9">
                  <c:v>визначати пріоритети</c:v>
                </c:pt>
                <c:pt idx="10">
                  <c:v>бачити перспективу</c:v>
                </c:pt>
                <c:pt idx="11">
                  <c:v>прагнути до самореалізації</c:v>
                </c:pt>
                <c:pt idx="12">
                  <c:v>адаптивність</c:v>
                </c:pt>
                <c:pt idx="13">
                  <c:v>конкурентоспроможність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60.1</c:v>
                </c:pt>
                <c:pt idx="1">
                  <c:v>34.1</c:v>
                </c:pt>
                <c:pt idx="2">
                  <c:v>44.6</c:v>
                </c:pt>
                <c:pt idx="3">
                  <c:v>19.100000000000001</c:v>
                </c:pt>
                <c:pt idx="4">
                  <c:v>10.1</c:v>
                </c:pt>
                <c:pt idx="5">
                  <c:v>7.2</c:v>
                </c:pt>
                <c:pt idx="6">
                  <c:v>25.1</c:v>
                </c:pt>
                <c:pt idx="7">
                  <c:v>0.2</c:v>
                </c:pt>
                <c:pt idx="8">
                  <c:v>22.4</c:v>
                </c:pt>
                <c:pt idx="9">
                  <c:v>15.2</c:v>
                </c:pt>
                <c:pt idx="10">
                  <c:v>9</c:v>
                </c:pt>
                <c:pt idx="11">
                  <c:v>28.3</c:v>
                </c:pt>
                <c:pt idx="12">
                  <c:v>8.3000000000000007</c:v>
                </c:pt>
                <c:pt idx="13">
                  <c:v>36.300000000000004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2539264"/>
        <c:axId val="252540800"/>
        <c:axId val="0"/>
      </c:bar3DChart>
      <c:catAx>
        <c:axId val="252539264"/>
        <c:scaling>
          <c:orientation val="minMax"/>
        </c:scaling>
        <c:delete val="0"/>
        <c:axPos val="l"/>
        <c:majorTickMark val="out"/>
        <c:minorTickMark val="none"/>
        <c:tickLblPos val="nextTo"/>
        <c:crossAx val="252540800"/>
        <c:crosses val="autoZero"/>
        <c:auto val="1"/>
        <c:lblAlgn val="ctr"/>
        <c:lblOffset val="100"/>
        <c:noMultiLvlLbl val="0"/>
      </c:catAx>
      <c:valAx>
        <c:axId val="25254080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52539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024640504144272"/>
          <c:y val="0"/>
          <c:w val="0.81711331425953004"/>
          <c:h val="0.8893396603570245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так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% область</c:v>
                </c:pt>
                <c:pt idx="1">
                  <c:v>% місто</c:v>
                </c:pt>
                <c:pt idx="2">
                  <c:v>% село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51.5</c:v>
                </c:pt>
                <c:pt idx="1">
                  <c:v>53.1</c:v>
                </c:pt>
                <c:pt idx="2">
                  <c:v>49.7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ні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% область</c:v>
                </c:pt>
                <c:pt idx="1">
                  <c:v>% місто</c:v>
                </c:pt>
                <c:pt idx="2">
                  <c:v>% село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48.4</c:v>
                </c:pt>
                <c:pt idx="1">
                  <c:v>46.9</c:v>
                </c:pt>
                <c:pt idx="2">
                  <c:v>50.3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2566912"/>
        <c:axId val="252572800"/>
        <c:axId val="0"/>
      </c:bar3DChart>
      <c:catAx>
        <c:axId val="252566912"/>
        <c:scaling>
          <c:orientation val="minMax"/>
        </c:scaling>
        <c:delete val="0"/>
        <c:axPos val="l"/>
        <c:numFmt formatCode="dd/mm/yyyy" sourceLinked="1"/>
        <c:majorTickMark val="out"/>
        <c:minorTickMark val="none"/>
        <c:tickLblPos val="nextTo"/>
        <c:crossAx val="252572800"/>
        <c:crosses val="autoZero"/>
        <c:auto val="1"/>
        <c:lblAlgn val="ctr"/>
        <c:lblOffset val="100"/>
        <c:noMultiLvlLbl val="0"/>
      </c:catAx>
      <c:valAx>
        <c:axId val="25257280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52566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uk-UA" sz="1200"/>
              <a:t>% користувачів електронних освітніх ресурсів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8239762389761756E-2"/>
          <c:y val="0.25661584855084602"/>
          <c:w val="0.75058125546806664"/>
          <c:h val="0.603844831896014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 користувачів електронних освітніх ресурсів</c:v>
                </c:pt>
              </c:strCache>
            </c:strRef>
          </c:tx>
          <c:explosion val="28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ні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98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2026580738543118"/>
          <c:y val="3.4076827757125248E-2"/>
          <c:w val="0.45109628763653453"/>
          <c:h val="0.8883158192586521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область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запровадження компетентнісного підходу</c:v>
                </c:pt>
                <c:pt idx="1">
                  <c:v>умотивований учитель</c:v>
                </c:pt>
                <c:pt idx="2">
                  <c:v>наскрізний процес виховання, який формує цінності</c:v>
                </c:pt>
                <c:pt idx="3">
                  <c:v>ефективне управління</c:v>
                </c:pt>
                <c:pt idx="4">
                  <c:v>орієнтація на потреби учня в освітньому процесі, дитиноцентризм</c:v>
                </c:pt>
                <c:pt idx="5">
                  <c:v>справедливий розподіл публічних коштів</c:v>
                </c:pt>
                <c:pt idx="6">
                  <c:v>упровадження педагогіки партнерства між учнем,учителем і батьками</c:v>
                </c:pt>
                <c:pt idx="7">
                  <c:v>створення умов для навчання учнів з особливими потребами спільно з однолітками</c:v>
                </c:pt>
                <c:pt idx="8">
                  <c:v>упровадження програм із запобігання дискримінації, насильства та знущання в школі</c:v>
                </c:pt>
                <c:pt idx="9">
                  <c:v>упровадження опорних шкіл</c:v>
                </c:pt>
                <c:pt idx="10">
                  <c:v>інше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71.7</c:v>
                </c:pt>
                <c:pt idx="1">
                  <c:v>19.7</c:v>
                </c:pt>
                <c:pt idx="2">
                  <c:v>39</c:v>
                </c:pt>
                <c:pt idx="3">
                  <c:v>20.3</c:v>
                </c:pt>
                <c:pt idx="4">
                  <c:v>48.5</c:v>
                </c:pt>
                <c:pt idx="5">
                  <c:v>20.5</c:v>
                </c:pt>
                <c:pt idx="6">
                  <c:v>52.7</c:v>
                </c:pt>
                <c:pt idx="7">
                  <c:v>18.899999999999999</c:v>
                </c:pt>
                <c:pt idx="8">
                  <c:v>8.1</c:v>
                </c:pt>
                <c:pt idx="9">
                  <c:v>6.5</c:v>
                </c:pt>
                <c:pt idx="10">
                  <c:v>0.30000000000000032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місто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запровадження компетентнісного підходу</c:v>
                </c:pt>
                <c:pt idx="1">
                  <c:v>умотивований учитель</c:v>
                </c:pt>
                <c:pt idx="2">
                  <c:v>наскрізний процес виховання, який формує цінності</c:v>
                </c:pt>
                <c:pt idx="3">
                  <c:v>ефективне управління</c:v>
                </c:pt>
                <c:pt idx="4">
                  <c:v>орієнтація на потреби учня в освітньому процесі, дитиноцентризм</c:v>
                </c:pt>
                <c:pt idx="5">
                  <c:v>справедливий розподіл публічних коштів</c:v>
                </c:pt>
                <c:pt idx="6">
                  <c:v>упровадження педагогіки партнерства між учнем,учителем і батьками</c:v>
                </c:pt>
                <c:pt idx="7">
                  <c:v>створення умов для навчання учнів з особливими потребами спільно з однолітками</c:v>
                </c:pt>
                <c:pt idx="8">
                  <c:v>упровадження програм із запобігання дискримінації, насильства та знущання в школі</c:v>
                </c:pt>
                <c:pt idx="9">
                  <c:v>упровадження опорних шкіл</c:v>
                </c:pt>
                <c:pt idx="10">
                  <c:v>інше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69.5</c:v>
                </c:pt>
                <c:pt idx="1">
                  <c:v>19.3</c:v>
                </c:pt>
                <c:pt idx="2">
                  <c:v>39.5</c:v>
                </c:pt>
                <c:pt idx="3">
                  <c:v>20.6</c:v>
                </c:pt>
                <c:pt idx="4">
                  <c:v>49.6</c:v>
                </c:pt>
                <c:pt idx="5">
                  <c:v>26.5</c:v>
                </c:pt>
                <c:pt idx="6">
                  <c:v>51.6</c:v>
                </c:pt>
                <c:pt idx="7">
                  <c:v>21.1</c:v>
                </c:pt>
                <c:pt idx="8">
                  <c:v>8.3000000000000007</c:v>
                </c:pt>
                <c:pt idx="9">
                  <c:v>2.7</c:v>
                </c:pt>
                <c:pt idx="10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село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запровадження компетентнісного підходу</c:v>
                </c:pt>
                <c:pt idx="1">
                  <c:v>умотивований учитель</c:v>
                </c:pt>
                <c:pt idx="2">
                  <c:v>наскрізний процес виховання, який формує цінності</c:v>
                </c:pt>
                <c:pt idx="3">
                  <c:v>ефективне управління</c:v>
                </c:pt>
                <c:pt idx="4">
                  <c:v>орієнтація на потреби учня в освітньому процесі, дитиноцентризм</c:v>
                </c:pt>
                <c:pt idx="5">
                  <c:v>справедливий розподіл публічних коштів</c:v>
                </c:pt>
                <c:pt idx="6">
                  <c:v>упровадження педагогіки партнерства між учнем,учителем і батьками</c:v>
                </c:pt>
                <c:pt idx="7">
                  <c:v>створення умов для навчання учнів з особливими потребами спільно з однолітками</c:v>
                </c:pt>
                <c:pt idx="8">
                  <c:v>упровадження програм із запобігання дискримінації, насильства та знущання в школі</c:v>
                </c:pt>
                <c:pt idx="9">
                  <c:v>упровадження опорних шкіл</c:v>
                </c:pt>
                <c:pt idx="10">
                  <c:v>інше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74.2</c:v>
                </c:pt>
                <c:pt idx="1">
                  <c:v>20.399999999999999</c:v>
                </c:pt>
                <c:pt idx="2">
                  <c:v>38.700000000000003</c:v>
                </c:pt>
                <c:pt idx="3">
                  <c:v>20.100000000000001</c:v>
                </c:pt>
                <c:pt idx="4">
                  <c:v>47.4</c:v>
                </c:pt>
                <c:pt idx="5">
                  <c:v>13.7</c:v>
                </c:pt>
                <c:pt idx="6">
                  <c:v>54.1</c:v>
                </c:pt>
                <c:pt idx="7">
                  <c:v>16.5</c:v>
                </c:pt>
                <c:pt idx="8">
                  <c:v>8</c:v>
                </c:pt>
                <c:pt idx="9">
                  <c:v>11.1</c:v>
                </c:pt>
                <c:pt idx="10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2676352"/>
        <c:axId val="252690432"/>
      </c:barChart>
      <c:catAx>
        <c:axId val="252676352"/>
        <c:scaling>
          <c:orientation val="minMax"/>
        </c:scaling>
        <c:delete val="0"/>
        <c:axPos val="l"/>
        <c:majorTickMark val="out"/>
        <c:minorTickMark val="none"/>
        <c:tickLblPos val="nextTo"/>
        <c:crossAx val="252690432"/>
        <c:crosses val="autoZero"/>
        <c:auto val="1"/>
        <c:lblAlgn val="ctr"/>
        <c:lblOffset val="100"/>
        <c:noMultiLvlLbl val="0"/>
      </c:catAx>
      <c:valAx>
        <c:axId val="25269043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52676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208789005540975"/>
          <c:y val="4.4057617797775402E-2"/>
          <c:w val="0.78491980169145525"/>
          <c:h val="0.82391225297548365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так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7"/>
                <c:pt idx="0">
                  <c:v>архітектурна доступність</c:v>
                </c:pt>
                <c:pt idx="3">
                  <c:v>забезпеченість фахівцями</c:v>
                </c:pt>
                <c:pt idx="6">
                  <c:v>готовність дітей та їх батьків до прийняття дитини з особливими потребами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2">
                  <c:v>26.6</c:v>
                </c:pt>
                <c:pt idx="5">
                  <c:v>20.8</c:v>
                </c:pt>
                <c:pt idx="8">
                  <c:v>44.3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ні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7"/>
                <c:pt idx="0">
                  <c:v>архітектурна доступність</c:v>
                </c:pt>
                <c:pt idx="3">
                  <c:v>забезпеченість фахівцями</c:v>
                </c:pt>
                <c:pt idx="6">
                  <c:v>готовність дітей та їх батьків до прийняття дитини з особливими потребами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2">
                  <c:v>32.4</c:v>
                </c:pt>
                <c:pt idx="5">
                  <c:v>48.4</c:v>
                </c:pt>
                <c:pt idx="8">
                  <c:v>9.8000000000000007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частково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7"/>
                <c:pt idx="0">
                  <c:v>архітектурна доступність</c:v>
                </c:pt>
                <c:pt idx="3">
                  <c:v>забезпеченість фахівцями</c:v>
                </c:pt>
                <c:pt idx="6">
                  <c:v>готовність дітей та їх батьків до прийняття дитини з особливими потребами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2">
                  <c:v>40.800000000000004</c:v>
                </c:pt>
                <c:pt idx="5">
                  <c:v>30.6</c:v>
                </c:pt>
                <c:pt idx="8">
                  <c:v>45.8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51992704"/>
        <c:axId val="252301696"/>
        <c:axId val="0"/>
      </c:bar3DChart>
      <c:catAx>
        <c:axId val="251992704"/>
        <c:scaling>
          <c:orientation val="minMax"/>
        </c:scaling>
        <c:delete val="0"/>
        <c:axPos val="b"/>
        <c:majorTickMark val="out"/>
        <c:minorTickMark val="none"/>
        <c:tickLblPos val="nextTo"/>
        <c:crossAx val="252301696"/>
        <c:crosses val="autoZero"/>
        <c:auto val="1"/>
        <c:lblAlgn val="ctr"/>
        <c:lblOffset val="100"/>
        <c:noMultiLvlLbl val="0"/>
      </c:catAx>
      <c:valAx>
        <c:axId val="2523016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51992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1656455972928647"/>
          <c:y val="3.9855072463768237E-2"/>
          <c:w val="0.44864331952271524"/>
          <c:h val="0.8930377678693775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область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відсутність у педагогів мотивації до впровадження змін</c:v>
                </c:pt>
                <c:pt idx="1">
                  <c:v>відсутність підтримки ідеї реформування освіти з боку батьківської громадськості</c:v>
                </c:pt>
                <c:pt idx="2">
                  <c:v>відсутність підтримки ідеї реформування освіти з боку представників влади</c:v>
                </c:pt>
                <c:pt idx="3">
                  <c:v>низький рівень заробітної плати педагогів</c:v>
                </c:pt>
                <c:pt idx="4">
                  <c:v>відсутність необхідного для матеріально-технічного оснащення навчальних закладів</c:v>
                </c:pt>
                <c:pt idx="5">
                  <c:v>консерватизм педагогічної спільноти</c:v>
                </c:pt>
                <c:pt idx="6">
                  <c:v>конформізм суспільства</c:v>
                </c:pt>
                <c:pt idx="7">
                  <c:v>інше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20.3</c:v>
                </c:pt>
                <c:pt idx="1">
                  <c:v>14.5</c:v>
                </c:pt>
                <c:pt idx="2">
                  <c:v>14.3</c:v>
                </c:pt>
                <c:pt idx="3">
                  <c:v>22.2</c:v>
                </c:pt>
                <c:pt idx="4">
                  <c:v>70.599999999999994</c:v>
                </c:pt>
                <c:pt idx="5">
                  <c:v>7.9</c:v>
                </c:pt>
                <c:pt idx="6">
                  <c:v>14</c:v>
                </c:pt>
                <c:pt idx="7">
                  <c:v>1.9000000000000001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місто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відсутність у педагогів мотивації до впровадження змін</c:v>
                </c:pt>
                <c:pt idx="1">
                  <c:v>відсутність підтримки ідеї реформування освіти з боку батьківської громадськості</c:v>
                </c:pt>
                <c:pt idx="2">
                  <c:v>відсутність підтримки ідеї реформування освіти з боку представників влади</c:v>
                </c:pt>
                <c:pt idx="3">
                  <c:v>низький рівень заробітної плати педагогів</c:v>
                </c:pt>
                <c:pt idx="4">
                  <c:v>відсутність необхідного для матеріально-технічного оснащення навчальних закладів</c:v>
                </c:pt>
                <c:pt idx="5">
                  <c:v>консерватизм педагогічної спільноти</c:v>
                </c:pt>
                <c:pt idx="6">
                  <c:v>конформізм суспільства</c:v>
                </c:pt>
                <c:pt idx="7">
                  <c:v>інше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30.9</c:v>
                </c:pt>
                <c:pt idx="1">
                  <c:v>23.1</c:v>
                </c:pt>
                <c:pt idx="2">
                  <c:v>19.5</c:v>
                </c:pt>
                <c:pt idx="3">
                  <c:v>35.200000000000003</c:v>
                </c:pt>
                <c:pt idx="4">
                  <c:v>85.2</c:v>
                </c:pt>
                <c:pt idx="5">
                  <c:v>28</c:v>
                </c:pt>
                <c:pt idx="6">
                  <c:v>20</c:v>
                </c:pt>
                <c:pt idx="7">
                  <c:v>13.1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село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відсутність у педагогів мотивації до впровадження змін</c:v>
                </c:pt>
                <c:pt idx="1">
                  <c:v>відсутність підтримки ідеї реформування освіти з боку батьківської громадськості</c:v>
                </c:pt>
                <c:pt idx="2">
                  <c:v>відсутність підтримки ідеї реформування освіти з боку представників влади</c:v>
                </c:pt>
                <c:pt idx="3">
                  <c:v>низький рівень заробітної плати педагогів</c:v>
                </c:pt>
                <c:pt idx="4">
                  <c:v>відсутність необхідного для матеріально-технічного оснащення навчальних закладів</c:v>
                </c:pt>
                <c:pt idx="5">
                  <c:v>консерватизм педагогічної спільноти</c:v>
                </c:pt>
                <c:pt idx="6">
                  <c:v>конформізм суспільства</c:v>
                </c:pt>
                <c:pt idx="7">
                  <c:v>інше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8.2000000000000011</c:v>
                </c:pt>
                <c:pt idx="1">
                  <c:v>4.5999999999999996</c:v>
                </c:pt>
                <c:pt idx="2">
                  <c:v>8.5</c:v>
                </c:pt>
                <c:pt idx="3">
                  <c:v>7.2</c:v>
                </c:pt>
                <c:pt idx="4">
                  <c:v>53.9</c:v>
                </c:pt>
                <c:pt idx="5">
                  <c:v>9.8000000000000007</c:v>
                </c:pt>
                <c:pt idx="6">
                  <c:v>7.2</c:v>
                </c:pt>
                <c:pt idx="7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2759040"/>
        <c:axId val="252932864"/>
        <c:axId val="0"/>
      </c:bar3DChart>
      <c:catAx>
        <c:axId val="252759040"/>
        <c:scaling>
          <c:orientation val="minMax"/>
        </c:scaling>
        <c:delete val="0"/>
        <c:axPos val="l"/>
        <c:majorTickMark val="out"/>
        <c:minorTickMark val="none"/>
        <c:tickLblPos val="nextTo"/>
        <c:crossAx val="252932864"/>
        <c:crosses val="autoZero"/>
        <c:auto val="1"/>
        <c:lblAlgn val="ctr"/>
        <c:lblOffset val="100"/>
        <c:noMultiLvlLbl val="0"/>
      </c:catAx>
      <c:valAx>
        <c:axId val="25293286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52759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uk-UA" sz="1200"/>
              <a:t>Чинники, які можуть суттєво стимулювати вчителя до реалізації змін в освіті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область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суттєве підвищення заробітної плати</c:v>
                </c:pt>
                <c:pt idx="1">
                  <c:v>комплекс заходів щодо підвищення соціальної захищеності</c:v>
                </c:pt>
                <c:pt idx="2">
                  <c:v>зміна соціального статусу вчителя</c:v>
                </c:pt>
                <c:pt idx="3">
                  <c:v>суттєве покращення матеріально-технічного оснащення навчальних закладів</c:v>
                </c:pt>
                <c:pt idx="4">
                  <c:v>партнерські стосунки між учителем та адміністрацією закладу, підтримка творчості та ініціативи керівників школи</c:v>
                </c:pt>
                <c:pt idx="5">
                  <c:v>гуманізація стосунків, партнерство між учителем та учнями, запровадження педагогіки навчального співробітництва</c:v>
                </c:pt>
                <c:pt idx="6">
                  <c:v>організація навчання керівників закладів технологіям менеджменту та психології управління</c:v>
                </c:pt>
                <c:pt idx="7">
                  <c:v>інше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12.7</c:v>
                </c:pt>
                <c:pt idx="1">
                  <c:v>14.5</c:v>
                </c:pt>
                <c:pt idx="2">
                  <c:v>31</c:v>
                </c:pt>
                <c:pt idx="3">
                  <c:v>30.2</c:v>
                </c:pt>
                <c:pt idx="4">
                  <c:v>3.6</c:v>
                </c:pt>
                <c:pt idx="5">
                  <c:v>5.0999999999999996</c:v>
                </c:pt>
                <c:pt idx="6">
                  <c:v>2.2999999999999998</c:v>
                </c:pt>
                <c:pt idx="7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місто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суттєве підвищення заробітної плати</c:v>
                </c:pt>
                <c:pt idx="1">
                  <c:v>комплекс заходів щодо підвищення соціальної захищеності</c:v>
                </c:pt>
                <c:pt idx="2">
                  <c:v>зміна соціального статусу вчителя</c:v>
                </c:pt>
                <c:pt idx="3">
                  <c:v>суттєве покращення матеріально-технічного оснащення навчальних закладів</c:v>
                </c:pt>
                <c:pt idx="4">
                  <c:v>партнерські стосунки між учителем та адміністрацією закладу, підтримка творчості та ініціативи керівників школи</c:v>
                </c:pt>
                <c:pt idx="5">
                  <c:v>гуманізація стосунків, партнерство між учителем та учнями, запровадження педагогіки навчального співробітництва</c:v>
                </c:pt>
                <c:pt idx="6">
                  <c:v>організація навчання керівників закладів технологіям менеджменту та психології управління</c:v>
                </c:pt>
                <c:pt idx="7">
                  <c:v>інше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9.4</c:v>
                </c:pt>
                <c:pt idx="1">
                  <c:v>11.7</c:v>
                </c:pt>
                <c:pt idx="2">
                  <c:v>35.200000000000003</c:v>
                </c:pt>
                <c:pt idx="3">
                  <c:v>31.8</c:v>
                </c:pt>
                <c:pt idx="4">
                  <c:v>2.9</c:v>
                </c:pt>
                <c:pt idx="5">
                  <c:v>5.4</c:v>
                </c:pt>
                <c:pt idx="6">
                  <c:v>3.4</c:v>
                </c:pt>
                <c:pt idx="7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село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суттєве підвищення заробітної плати</c:v>
                </c:pt>
                <c:pt idx="1">
                  <c:v>комплекс заходів щодо підвищення соціальної захищеності</c:v>
                </c:pt>
                <c:pt idx="2">
                  <c:v>зміна соціального статусу вчителя</c:v>
                </c:pt>
                <c:pt idx="3">
                  <c:v>суттєве покращення матеріально-технічного оснащення навчальних закладів</c:v>
                </c:pt>
                <c:pt idx="4">
                  <c:v>партнерські стосунки між учителем та адміністрацією закладу, підтримка творчості та ініціативи керівників школи</c:v>
                </c:pt>
                <c:pt idx="5">
                  <c:v>гуманізація стосунків, партнерство між учителем та учнями, запровадження педагогіки навчального співробітництва</c:v>
                </c:pt>
                <c:pt idx="6">
                  <c:v>організація навчання керівників закладів технологіям менеджменту та психології управління</c:v>
                </c:pt>
                <c:pt idx="7">
                  <c:v>інше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16.5</c:v>
                </c:pt>
                <c:pt idx="1">
                  <c:v>17.8</c:v>
                </c:pt>
                <c:pt idx="2">
                  <c:v>26.3</c:v>
                </c:pt>
                <c:pt idx="3">
                  <c:v>28.4</c:v>
                </c:pt>
                <c:pt idx="4">
                  <c:v>4.4000000000000004</c:v>
                </c:pt>
                <c:pt idx="5">
                  <c:v>4.9000000000000004</c:v>
                </c:pt>
                <c:pt idx="6">
                  <c:v>1.3</c:v>
                </c:pt>
                <c:pt idx="7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252956032"/>
        <c:axId val="253035648"/>
        <c:axId val="0"/>
      </c:bar3DChart>
      <c:catAx>
        <c:axId val="252956032"/>
        <c:scaling>
          <c:orientation val="minMax"/>
        </c:scaling>
        <c:delete val="0"/>
        <c:axPos val="l"/>
        <c:majorTickMark val="none"/>
        <c:minorTickMark val="none"/>
        <c:tickLblPos val="nextTo"/>
        <c:crossAx val="253035648"/>
        <c:crosses val="autoZero"/>
        <c:auto val="1"/>
        <c:lblAlgn val="ctr"/>
        <c:lblOffset val="100"/>
        <c:noMultiLvlLbl val="0"/>
      </c:catAx>
      <c:valAx>
        <c:axId val="253035648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crossAx val="2529560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uk-UA" sz="1200"/>
              <a:t>Перелік питань, з яких керівники потребують методичної допомоги для ефективної реалізації змін в освіті</a:t>
            </a:r>
          </a:p>
        </c:rich>
      </c:tx>
      <c:layout>
        <c:manualLayout>
          <c:xMode val="edge"/>
          <c:yMode val="edge"/>
          <c:x val="0.13290350048692678"/>
          <c:y val="1.560062402496102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9386962117616053"/>
          <c:y val="0.22341403892376174"/>
          <c:w val="0.45725536638560332"/>
          <c:h val="0.71144905638745404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область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залучення до побудови індивідуальної траєкторії учня батьків</c:v>
                </c:pt>
                <c:pt idx="1">
                  <c:v>цифрова грамотність</c:v>
                </c:pt>
                <c:pt idx="2">
                  <c:v>оцінювання ризиків та прийняття рішень</c:v>
                </c:pt>
                <c:pt idx="3">
                  <c:v>управління групою для досягнення результатів</c:v>
                </c:pt>
                <c:pt idx="4">
                  <c:v>створення творчої атмосфери на уроках</c:v>
                </c:pt>
                <c:pt idx="5">
                  <c:v>попередження і розв’язання конфліктів</c:v>
                </c:pt>
                <c:pt idx="6">
                  <c:v>ефективна робота в команді</c:v>
                </c:pt>
                <c:pt idx="7">
                  <c:v>особистісно зорієнтований підхід в освіті</c:v>
                </c:pt>
                <c:pt idx="8">
                  <c:v>компетентнісний підхід в освіті</c:v>
                </c:pt>
                <c:pt idx="9">
                  <c:v>психологія групової динаміки</c:v>
                </c:pt>
                <c:pt idx="10">
                  <c:v>інше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51.7</c:v>
                </c:pt>
                <c:pt idx="1">
                  <c:v>26.8</c:v>
                </c:pt>
                <c:pt idx="2">
                  <c:v>46.1</c:v>
                </c:pt>
                <c:pt idx="3">
                  <c:v>16.399999999999999</c:v>
                </c:pt>
                <c:pt idx="4">
                  <c:v>6.8</c:v>
                </c:pt>
                <c:pt idx="5">
                  <c:v>30.8</c:v>
                </c:pt>
                <c:pt idx="6">
                  <c:v>19.7</c:v>
                </c:pt>
                <c:pt idx="7">
                  <c:v>12.7</c:v>
                </c:pt>
                <c:pt idx="8">
                  <c:v>20.2</c:v>
                </c:pt>
                <c:pt idx="9">
                  <c:v>52.2</c:v>
                </c:pt>
                <c:pt idx="10">
                  <c:v>2.1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місто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залучення до побудови індивідуальної траєкторії учня батьків</c:v>
                </c:pt>
                <c:pt idx="1">
                  <c:v>цифрова грамотність</c:v>
                </c:pt>
                <c:pt idx="2">
                  <c:v>оцінювання ризиків та прийняття рішень</c:v>
                </c:pt>
                <c:pt idx="3">
                  <c:v>управління групою для досягнення результатів</c:v>
                </c:pt>
                <c:pt idx="4">
                  <c:v>створення творчої атмосфери на уроках</c:v>
                </c:pt>
                <c:pt idx="5">
                  <c:v>попередження і розв’язання конфліктів</c:v>
                </c:pt>
                <c:pt idx="6">
                  <c:v>ефективна робота в команді</c:v>
                </c:pt>
                <c:pt idx="7">
                  <c:v>особистісно зорієнтований підхід в освіті</c:v>
                </c:pt>
                <c:pt idx="8">
                  <c:v>компетентнісний підхід в освіті</c:v>
                </c:pt>
                <c:pt idx="9">
                  <c:v>психологія групової динаміки</c:v>
                </c:pt>
                <c:pt idx="10">
                  <c:v>інше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51.8</c:v>
                </c:pt>
                <c:pt idx="1">
                  <c:v>28.3</c:v>
                </c:pt>
                <c:pt idx="2">
                  <c:v>43.9</c:v>
                </c:pt>
                <c:pt idx="3">
                  <c:v>15.7</c:v>
                </c:pt>
                <c:pt idx="4">
                  <c:v>6.7</c:v>
                </c:pt>
                <c:pt idx="5">
                  <c:v>29.8</c:v>
                </c:pt>
                <c:pt idx="6">
                  <c:v>20.6</c:v>
                </c:pt>
                <c:pt idx="7">
                  <c:v>14.1</c:v>
                </c:pt>
                <c:pt idx="8">
                  <c:v>18.8</c:v>
                </c:pt>
                <c:pt idx="9">
                  <c:v>51.1</c:v>
                </c:pt>
                <c:pt idx="10">
                  <c:v>2.4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село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залучення до побудови індивідуальної траєкторії учня батьків</c:v>
                </c:pt>
                <c:pt idx="1">
                  <c:v>цифрова грамотність</c:v>
                </c:pt>
                <c:pt idx="2">
                  <c:v>оцінювання ризиків та прийняття рішень</c:v>
                </c:pt>
                <c:pt idx="3">
                  <c:v>управління групою для досягнення результатів</c:v>
                </c:pt>
                <c:pt idx="4">
                  <c:v>створення творчої атмосфери на уроках</c:v>
                </c:pt>
                <c:pt idx="5">
                  <c:v>попередження і розв’язання конфліктів</c:v>
                </c:pt>
                <c:pt idx="6">
                  <c:v>ефективна робота в команді</c:v>
                </c:pt>
                <c:pt idx="7">
                  <c:v>особистісно зорієнтований підхід в освіті</c:v>
                </c:pt>
                <c:pt idx="8">
                  <c:v>компетентнісний підхід в освіті</c:v>
                </c:pt>
                <c:pt idx="9">
                  <c:v>психологія групової динаміки</c:v>
                </c:pt>
                <c:pt idx="10">
                  <c:v>інше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51.8</c:v>
                </c:pt>
                <c:pt idx="1">
                  <c:v>25.3</c:v>
                </c:pt>
                <c:pt idx="2">
                  <c:v>48.7</c:v>
                </c:pt>
                <c:pt idx="3">
                  <c:v>17.3</c:v>
                </c:pt>
                <c:pt idx="4">
                  <c:v>7</c:v>
                </c:pt>
                <c:pt idx="5">
                  <c:v>32</c:v>
                </c:pt>
                <c:pt idx="6">
                  <c:v>18.8</c:v>
                </c:pt>
                <c:pt idx="7">
                  <c:v>11.1</c:v>
                </c:pt>
                <c:pt idx="8">
                  <c:v>21.9</c:v>
                </c:pt>
                <c:pt idx="9">
                  <c:v>53.6</c:v>
                </c:pt>
                <c:pt idx="10">
                  <c:v>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253198336"/>
        <c:axId val="253199872"/>
      </c:barChart>
      <c:catAx>
        <c:axId val="253198336"/>
        <c:scaling>
          <c:orientation val="minMax"/>
        </c:scaling>
        <c:delete val="0"/>
        <c:axPos val="l"/>
        <c:majorTickMark val="none"/>
        <c:minorTickMark val="none"/>
        <c:tickLblPos val="nextTo"/>
        <c:crossAx val="253199872"/>
        <c:crosses val="autoZero"/>
        <c:auto val="1"/>
        <c:lblAlgn val="ctr"/>
        <c:lblOffset val="100"/>
        <c:noMultiLvlLbl val="0"/>
      </c:catAx>
      <c:valAx>
        <c:axId val="253199872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crossAx val="253198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uk-UA" sz="1200"/>
              <a:t>Який стиль управління навчальним закладом Ви вважаєте найбільш ефективним</a:t>
            </a:r>
            <a:r>
              <a:rPr lang="en-US" sz="1200"/>
              <a:t>?</a:t>
            </a:r>
            <a:endParaRPr lang="uk-UA" sz="1200"/>
          </a:p>
        </c:rich>
      </c:tx>
      <c:layout>
        <c:manualLayout>
          <c:xMode val="edge"/>
          <c:yMode val="edge"/>
          <c:x val="0.12294036237792334"/>
          <c:y val="2.4145496579704856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область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демократичний</c:v>
                </c:pt>
                <c:pt idx="1">
                  <c:v>ліберальний</c:v>
                </c:pt>
                <c:pt idx="2">
                  <c:v>ліберально-демократичний</c:v>
                </c:pt>
                <c:pt idx="3">
                  <c:v>консервативний</c:v>
                </c:pt>
                <c:pt idx="4">
                  <c:v>технократичний</c:v>
                </c:pt>
                <c:pt idx="5">
                  <c:v>творчий</c:v>
                </c:pt>
                <c:pt idx="6">
                  <c:v>адаптивний</c:v>
                </c:pt>
                <c:pt idx="7">
                  <c:v>демократично-творчий</c:v>
                </c:pt>
                <c:pt idx="8">
                  <c:v>інше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47</c:v>
                </c:pt>
                <c:pt idx="1">
                  <c:v>0.9</c:v>
                </c:pt>
                <c:pt idx="2">
                  <c:v>13</c:v>
                </c:pt>
                <c:pt idx="3">
                  <c:v>2.2000000000000002</c:v>
                </c:pt>
                <c:pt idx="4">
                  <c:v>0.8</c:v>
                </c:pt>
                <c:pt idx="5">
                  <c:v>31.2</c:v>
                </c:pt>
                <c:pt idx="6">
                  <c:v>5</c:v>
                </c:pt>
                <c:pt idx="7">
                  <c:v>6.0000000000000032E-2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місто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375596596804317E-2"/>
                  <c:y val="-3.21939954396066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3.21939954396066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300477277443534E-3"/>
                  <c:y val="-3.6218244869557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751193193608631E-3"/>
                  <c:y val="-2.4145496579704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2253579580825126E-3"/>
                  <c:y val="-2.4145496579704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751193193609412E-3"/>
                  <c:y val="-3.6218244869557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2450715916165181E-2"/>
                  <c:y val="-1.6096997719803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демократичний</c:v>
                </c:pt>
                <c:pt idx="1">
                  <c:v>ліберальний</c:v>
                </c:pt>
                <c:pt idx="2">
                  <c:v>ліберально-демократичний</c:v>
                </c:pt>
                <c:pt idx="3">
                  <c:v>консервативний</c:v>
                </c:pt>
                <c:pt idx="4">
                  <c:v>технократичний</c:v>
                </c:pt>
                <c:pt idx="5">
                  <c:v>творчий</c:v>
                </c:pt>
                <c:pt idx="6">
                  <c:v>адаптивний</c:v>
                </c:pt>
                <c:pt idx="7">
                  <c:v>демократично-творчий</c:v>
                </c:pt>
                <c:pt idx="8">
                  <c:v>інше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45.9</c:v>
                </c:pt>
                <c:pt idx="1">
                  <c:v>1</c:v>
                </c:pt>
                <c:pt idx="2">
                  <c:v>13.1</c:v>
                </c:pt>
                <c:pt idx="3">
                  <c:v>2.1</c:v>
                </c:pt>
                <c:pt idx="4">
                  <c:v>0.8</c:v>
                </c:pt>
                <c:pt idx="5">
                  <c:v>30.8</c:v>
                </c:pt>
                <c:pt idx="6">
                  <c:v>5.6</c:v>
                </c:pt>
                <c:pt idx="7">
                  <c:v>0.1</c:v>
                </c:pt>
                <c:pt idx="8">
                  <c:v>0.70000000000000062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село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6976551151691223E-2"/>
                  <c:y val="4.02424942995081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525835235526113E-2"/>
                  <c:y val="8.04849885990162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2253579580825898E-3"/>
                  <c:y val="1.6096997719803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225357958082589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4901431832330227E-2"/>
                  <c:y val="3.21939954396066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2450715916165181E-2"/>
                  <c:y val="4.02424942995081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2450715916165181E-2"/>
                  <c:y val="8.04849885990170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демократичний</c:v>
                </c:pt>
                <c:pt idx="1">
                  <c:v>ліберальний</c:v>
                </c:pt>
                <c:pt idx="2">
                  <c:v>ліберально-демократичний</c:v>
                </c:pt>
                <c:pt idx="3">
                  <c:v>консервативний</c:v>
                </c:pt>
                <c:pt idx="4">
                  <c:v>технократичний</c:v>
                </c:pt>
                <c:pt idx="5">
                  <c:v>творчий</c:v>
                </c:pt>
                <c:pt idx="6">
                  <c:v>адаптивний</c:v>
                </c:pt>
                <c:pt idx="7">
                  <c:v>демократично-творчий</c:v>
                </c:pt>
                <c:pt idx="8">
                  <c:v>інше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48</c:v>
                </c:pt>
                <c:pt idx="1">
                  <c:v>0.8</c:v>
                </c:pt>
                <c:pt idx="2">
                  <c:v>11.5</c:v>
                </c:pt>
                <c:pt idx="3">
                  <c:v>2.7</c:v>
                </c:pt>
                <c:pt idx="4">
                  <c:v>0.8</c:v>
                </c:pt>
                <c:pt idx="5">
                  <c:v>32.4</c:v>
                </c:pt>
                <c:pt idx="6">
                  <c:v>3.5</c:v>
                </c:pt>
                <c:pt idx="7">
                  <c:v>0</c:v>
                </c:pt>
                <c:pt idx="8">
                  <c:v>0.30000000000000032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17934848"/>
        <c:axId val="218501504"/>
        <c:axId val="0"/>
      </c:bar3DChart>
      <c:catAx>
        <c:axId val="217934848"/>
        <c:scaling>
          <c:orientation val="minMax"/>
        </c:scaling>
        <c:delete val="0"/>
        <c:axPos val="b"/>
        <c:majorTickMark val="none"/>
        <c:minorTickMark val="none"/>
        <c:tickLblPos val="nextTo"/>
        <c:crossAx val="218501504"/>
        <c:crosses val="autoZero"/>
        <c:auto val="1"/>
        <c:lblAlgn val="ctr"/>
        <c:lblOffset val="100"/>
        <c:noMultiLvlLbl val="0"/>
      </c:catAx>
      <c:valAx>
        <c:axId val="2185015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21793484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lang="uk-UA"/>
            </a:pPr>
            <a:r>
              <a:rPr lang="uk-UA" sz="1200" b="1" i="0" u="none" strike="noStrike" baseline="0">
                <a:latin typeface="Times New Roman" pitchFamily="18" charset="0"/>
                <a:cs typeface="Times New Roman" pitchFamily="18" charset="0"/>
              </a:rPr>
              <a:t>Стиль управління, який переважає у навчальному закладі, де Ви працюєте</a:t>
            </a:r>
            <a:r>
              <a:rPr lang="en-US" sz="1200" b="1" i="0" u="none" strike="noStrike" baseline="0">
                <a:latin typeface="Times New Roman" pitchFamily="18" charset="0"/>
                <a:cs typeface="Times New Roman" pitchFamily="18" charset="0"/>
              </a:rPr>
              <a:t>?</a:t>
            </a:r>
            <a:endParaRPr lang="uk-UA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877968524963192E-2"/>
          <c:y val="9.5051300405631228E-2"/>
          <c:w val="0.89592334836650089"/>
          <c:h val="0.691404257974439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область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демократичний</c:v>
                </c:pt>
                <c:pt idx="1">
                  <c:v>ліберальний</c:v>
                </c:pt>
                <c:pt idx="2">
                  <c:v>ліберально-демократичний</c:v>
                </c:pt>
                <c:pt idx="3">
                  <c:v>консервативний</c:v>
                </c:pt>
                <c:pt idx="4">
                  <c:v>технократичний</c:v>
                </c:pt>
                <c:pt idx="5">
                  <c:v>творчий</c:v>
                </c:pt>
                <c:pt idx="6">
                  <c:v>адаптивний</c:v>
                </c:pt>
                <c:pt idx="7">
                  <c:v>авторитарний</c:v>
                </c:pt>
                <c:pt idx="8">
                  <c:v>творчо-демократичний</c:v>
                </c:pt>
                <c:pt idx="9">
                  <c:v>авторитарно – демократичний</c:v>
                </c:pt>
                <c:pt idx="10">
                  <c:v>тоталітарний</c:v>
                </c:pt>
                <c:pt idx="11">
                  <c:v>інше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49</c:v>
                </c:pt>
                <c:pt idx="1">
                  <c:v>1.3</c:v>
                </c:pt>
                <c:pt idx="2">
                  <c:v>13.3</c:v>
                </c:pt>
                <c:pt idx="3">
                  <c:v>4</c:v>
                </c:pt>
                <c:pt idx="4">
                  <c:v>0.8</c:v>
                </c:pt>
                <c:pt idx="5">
                  <c:v>26</c:v>
                </c:pt>
                <c:pt idx="6">
                  <c:v>4</c:v>
                </c:pt>
                <c:pt idx="7">
                  <c:v>0.4</c:v>
                </c:pt>
                <c:pt idx="8">
                  <c:v>0.05</c:v>
                </c:pt>
                <c:pt idx="9">
                  <c:v>4.0000000000000022E-2</c:v>
                </c:pt>
                <c:pt idx="10">
                  <c:v>4.0000000000000022E-2</c:v>
                </c:pt>
                <c:pt idx="11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місто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2667557336896E-3"/>
                  <c:y val="5.38656527249683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4533511467379199E-3"/>
                  <c:y val="5.069708491761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6800267201068833E-3"/>
                  <c:y val="8.2382762991127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2.53485424588086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6800267201068833E-3"/>
                  <c:y val="-1.9011406844106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04008016032064E-2"/>
                  <c:y val="-9.50570342205325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3355515140046747E-2"/>
                  <c:y val="3.57484270332732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8.1643827867063852E-17"/>
                  <c:y val="3.8022813688212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8.9051368578928567E-3"/>
                  <c:y val="3.31761920502671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6.6799477168157824E-3"/>
                  <c:y val="2.8870486991063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4.4533568817916808E-3"/>
                  <c:y val="4.55523253350059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демократичний</c:v>
                </c:pt>
                <c:pt idx="1">
                  <c:v>ліберальний</c:v>
                </c:pt>
                <c:pt idx="2">
                  <c:v>ліберально-демократичний</c:v>
                </c:pt>
                <c:pt idx="3">
                  <c:v>консервативний</c:v>
                </c:pt>
                <c:pt idx="4">
                  <c:v>технократичний</c:v>
                </c:pt>
                <c:pt idx="5">
                  <c:v>творчий</c:v>
                </c:pt>
                <c:pt idx="6">
                  <c:v>адаптивний</c:v>
                </c:pt>
                <c:pt idx="7">
                  <c:v>авторитарний</c:v>
                </c:pt>
                <c:pt idx="8">
                  <c:v>творчо-демократичний</c:v>
                </c:pt>
                <c:pt idx="9">
                  <c:v>авторитарно – демократичний</c:v>
                </c:pt>
                <c:pt idx="10">
                  <c:v>тоталітарний</c:v>
                </c:pt>
                <c:pt idx="11">
                  <c:v>інше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45.9</c:v>
                </c:pt>
                <c:pt idx="1">
                  <c:v>1</c:v>
                </c:pt>
                <c:pt idx="2">
                  <c:v>13.1</c:v>
                </c:pt>
                <c:pt idx="3">
                  <c:v>2.1</c:v>
                </c:pt>
                <c:pt idx="4">
                  <c:v>0.8</c:v>
                </c:pt>
                <c:pt idx="5">
                  <c:v>30.8</c:v>
                </c:pt>
                <c:pt idx="6">
                  <c:v>4.5</c:v>
                </c:pt>
                <c:pt idx="7">
                  <c:v>0.4</c:v>
                </c:pt>
                <c:pt idx="8">
                  <c:v>0.1</c:v>
                </c:pt>
                <c:pt idx="9">
                  <c:v>0.1</c:v>
                </c:pt>
                <c:pt idx="10">
                  <c:v>0.1</c:v>
                </c:pt>
                <c:pt idx="11">
                  <c:v>1.2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село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133377866844799E-2"/>
                  <c:y val="4.11913814955639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133377866844799E-2"/>
                  <c:y val="3.48542458808620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133377866844799E-2"/>
                  <c:y val="5.069708491761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4.43599493029150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6.6800267201068833E-3"/>
                  <c:y val="6.02027883396704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6800267201068833E-3"/>
                  <c:y val="-3.48542458808620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6800267201068833E-3"/>
                  <c:y val="-3.16856780735110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22667557336896E-3"/>
                  <c:y val="-2.2179974651457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4533511467378514E-3"/>
                  <c:y val="-2.2179974651457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3.1173458027165573E-2"/>
                  <c:y val="-3.16856780735110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демократичний</c:v>
                </c:pt>
                <c:pt idx="1">
                  <c:v>ліберальний</c:v>
                </c:pt>
                <c:pt idx="2">
                  <c:v>ліберально-демократичний</c:v>
                </c:pt>
                <c:pt idx="3">
                  <c:v>консервативний</c:v>
                </c:pt>
                <c:pt idx="4">
                  <c:v>технократичний</c:v>
                </c:pt>
                <c:pt idx="5">
                  <c:v>творчий</c:v>
                </c:pt>
                <c:pt idx="6">
                  <c:v>адаптивний</c:v>
                </c:pt>
                <c:pt idx="7">
                  <c:v>авторитарний</c:v>
                </c:pt>
                <c:pt idx="8">
                  <c:v>творчо-демократичний</c:v>
                </c:pt>
                <c:pt idx="9">
                  <c:v>авторитарно – демократичний</c:v>
                </c:pt>
                <c:pt idx="10">
                  <c:v>тоталітарний</c:v>
                </c:pt>
                <c:pt idx="11">
                  <c:v>інше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54.8</c:v>
                </c:pt>
                <c:pt idx="1">
                  <c:v>2.2000000000000002</c:v>
                </c:pt>
                <c:pt idx="2">
                  <c:v>13.8</c:v>
                </c:pt>
                <c:pt idx="3">
                  <c:v>7.9</c:v>
                </c:pt>
                <c:pt idx="4">
                  <c:v>0.9</c:v>
                </c:pt>
                <c:pt idx="5">
                  <c:v>16.3</c:v>
                </c:pt>
                <c:pt idx="6">
                  <c:v>3.2</c:v>
                </c:pt>
                <c:pt idx="7">
                  <c:v>0.30000000000000032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0.60000000000000064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7972096"/>
        <c:axId val="218559616"/>
        <c:axId val="0"/>
      </c:bar3DChart>
      <c:catAx>
        <c:axId val="21797209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218559616"/>
        <c:crosses val="autoZero"/>
        <c:auto val="1"/>
        <c:lblAlgn val="ctr"/>
        <c:lblOffset val="100"/>
        <c:noMultiLvlLbl val="0"/>
      </c:catAx>
      <c:valAx>
        <c:axId val="2185596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217972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383959014469279"/>
          <c:y val="0.87277285710653596"/>
          <c:w val="0.13280927500884818"/>
          <c:h val="0.1010367030278377"/>
        </c:manualLayout>
      </c:layout>
      <c:overlay val="0"/>
      <c:txPr>
        <a:bodyPr/>
        <a:lstStyle/>
        <a:p>
          <a:pPr>
            <a:defRPr lang="uk-UA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uk-UA" sz="1200"/>
              <a:t>Проблеми, які назвали педагоги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11875628222529"/>
          <c:y val="0.14007381590962317"/>
          <c:w val="0.81171807749383806"/>
          <c:h val="0.4297545286347417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область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4.0241448692152432E-2"/>
                  <c:y val="-9.562841530054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проблеми духовного розвитку</c:v>
                </c:pt>
                <c:pt idx="1">
                  <c:v>проблеми професійної діяльності</c:v>
                </c:pt>
                <c:pt idx="2">
                  <c:v>проблеми соціального забезпечення</c:v>
                </c:pt>
                <c:pt idx="3">
                  <c:v>проблеми матеріального, побутового характеру</c:v>
                </c:pt>
                <c:pt idx="4">
                  <c:v>проблеми особистого характеру</c:v>
                </c:pt>
                <c:pt idx="5">
                  <c:v>проблеми консервативного мислення, мислення стереотипами</c:v>
                </c:pt>
                <c:pt idx="6">
                  <c:v>проблеми загальнодержавного значення</c:v>
                </c:pt>
                <c:pt idx="7">
                  <c:v>проблем не існує</c:v>
                </c:pt>
                <c:pt idx="8">
                  <c:v>інше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41</c:v>
                </c:pt>
                <c:pt idx="1">
                  <c:v>35</c:v>
                </c:pt>
                <c:pt idx="2">
                  <c:v>52.3</c:v>
                </c:pt>
                <c:pt idx="3">
                  <c:v>48</c:v>
                </c:pt>
                <c:pt idx="4">
                  <c:v>19.100000000000001</c:v>
                </c:pt>
                <c:pt idx="5">
                  <c:v>22</c:v>
                </c:pt>
                <c:pt idx="6">
                  <c:v>51</c:v>
                </c:pt>
                <c:pt idx="7">
                  <c:v>7</c:v>
                </c:pt>
                <c:pt idx="8">
                  <c:v>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місто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7069081153588702E-3"/>
                  <c:y val="0.136612021857924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4712720769059071E-3"/>
                  <c:y val="7.1721311475409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9425441538118107E-3"/>
                  <c:y val="9.562841530054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9063268499888311E-2"/>
                  <c:y val="8.19672131147540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проблеми духовного розвитку</c:v>
                </c:pt>
                <c:pt idx="1">
                  <c:v>проблеми професійної діяльності</c:v>
                </c:pt>
                <c:pt idx="2">
                  <c:v>проблеми соціального забезпечення</c:v>
                </c:pt>
                <c:pt idx="3">
                  <c:v>проблеми матеріального, побутового характеру</c:v>
                </c:pt>
                <c:pt idx="4">
                  <c:v>проблеми особистого характеру</c:v>
                </c:pt>
                <c:pt idx="5">
                  <c:v>проблеми консервативного мислення, мислення стереотипами</c:v>
                </c:pt>
                <c:pt idx="6">
                  <c:v>проблеми загальнодержавного значення</c:v>
                </c:pt>
                <c:pt idx="7">
                  <c:v>проблем не існує</c:v>
                </c:pt>
                <c:pt idx="8">
                  <c:v>інше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40.200000000000003</c:v>
                </c:pt>
                <c:pt idx="1">
                  <c:v>35</c:v>
                </c:pt>
                <c:pt idx="2">
                  <c:v>50.7</c:v>
                </c:pt>
                <c:pt idx="3">
                  <c:v>47.3</c:v>
                </c:pt>
                <c:pt idx="4">
                  <c:v>19.3</c:v>
                </c:pt>
                <c:pt idx="5">
                  <c:v>23.7</c:v>
                </c:pt>
                <c:pt idx="6">
                  <c:v>50</c:v>
                </c:pt>
                <c:pt idx="7">
                  <c:v>7.2</c:v>
                </c:pt>
                <c:pt idx="8">
                  <c:v>0.70000000000000062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село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8.87978142076502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682763246143542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649452269170621E-2"/>
                  <c:y val="8.19672131147540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проблеми духовного розвитку</c:v>
                </c:pt>
                <c:pt idx="1">
                  <c:v>проблеми професійної діяльності</c:v>
                </c:pt>
                <c:pt idx="2">
                  <c:v>проблеми соціального забезпечення</c:v>
                </c:pt>
                <c:pt idx="3">
                  <c:v>проблеми матеріального, побутового характеру</c:v>
                </c:pt>
                <c:pt idx="4">
                  <c:v>проблеми особистого характеру</c:v>
                </c:pt>
                <c:pt idx="5">
                  <c:v>проблеми консервативного мислення, мислення стереотипами</c:v>
                </c:pt>
                <c:pt idx="6">
                  <c:v>проблеми загальнодержавного значення</c:v>
                </c:pt>
                <c:pt idx="7">
                  <c:v>проблем не існує</c:v>
                </c:pt>
                <c:pt idx="8">
                  <c:v>інше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42.6</c:v>
                </c:pt>
                <c:pt idx="1">
                  <c:v>34.6</c:v>
                </c:pt>
                <c:pt idx="2">
                  <c:v>55.7</c:v>
                </c:pt>
                <c:pt idx="3">
                  <c:v>49.3</c:v>
                </c:pt>
                <c:pt idx="4">
                  <c:v>18.8</c:v>
                </c:pt>
                <c:pt idx="5">
                  <c:v>18.3</c:v>
                </c:pt>
                <c:pt idx="6">
                  <c:v>52.5</c:v>
                </c:pt>
                <c:pt idx="7">
                  <c:v>5.9</c:v>
                </c:pt>
                <c:pt idx="8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9070848"/>
        <c:axId val="219072384"/>
        <c:axId val="218556160"/>
      </c:bar3DChart>
      <c:catAx>
        <c:axId val="21907084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19072384"/>
        <c:crosses val="autoZero"/>
        <c:auto val="1"/>
        <c:lblAlgn val="ctr"/>
        <c:lblOffset val="100"/>
        <c:noMultiLvlLbl val="0"/>
      </c:catAx>
      <c:valAx>
        <c:axId val="2190723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9070848"/>
        <c:crosses val="autoZero"/>
        <c:crossBetween val="between"/>
      </c:valAx>
      <c:serAx>
        <c:axId val="218556160"/>
        <c:scaling>
          <c:orientation val="minMax"/>
        </c:scaling>
        <c:delete val="1"/>
        <c:axPos val="b"/>
        <c:majorTickMark val="out"/>
        <c:minorTickMark val="none"/>
        <c:tickLblPos val="none"/>
        <c:crossAx val="219072384"/>
        <c:crosses val="autoZero"/>
      </c:serAx>
    </c:plotArea>
    <c:legend>
      <c:legendPos val="r"/>
      <c:layout>
        <c:manualLayout>
          <c:xMode val="edge"/>
          <c:yMode val="edge"/>
          <c:x val="0.85315339103738796"/>
          <c:y val="0.78316815589308153"/>
          <c:w val="0.13343279273189529"/>
          <c:h val="0.21629854328318249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0855515456401276"/>
          <c:y val="2.4739244550952881E-2"/>
          <c:w val="0.47167007667348682"/>
          <c:h val="0.92029458488741456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область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Лист1!$A$2:$A$28</c:f>
              <c:strCache>
                <c:ptCount val="26"/>
                <c:pt idx="0">
                  <c:v>володіння технологією маркетингу в освіті</c:v>
                </c:pt>
                <c:pt idx="1">
                  <c:v>уміння управляти школою як соціальною системою шляхом залучення широкого загалу педагогічної громадськості, батьків, громадських організацій</c:v>
                </c:pt>
                <c:pt idx="2">
                  <c:v>уміння спрямовувати діяльність колективу на реалізацію цілісної концепції розвитку навчального закладу</c:v>
                </c:pt>
                <c:pt idx="3">
                  <c:v>уміння управляти фінансами</c:v>
                </c:pt>
                <c:pt idx="4">
                  <c:v>уміння налагоджувати комунікації</c:v>
                </c:pt>
                <c:pt idx="5">
                  <c:v>уміння зануритися у власний творчий пошук</c:v>
                </c:pt>
                <c:pt idx="6">
                  <c:v>уміння розглядати колег як конкурентів</c:v>
                </c:pt>
                <c:pt idx="7">
                  <c:v>уміння створити в колективі атмосферу співробітництва</c:v>
                </c:pt>
                <c:pt idx="8">
                  <c:v>готовість до виконання формальностей</c:v>
                </c:pt>
                <c:pt idx="9">
                  <c:v>привабливий зовнішній вигляд</c:v>
                </c:pt>
                <c:pt idx="10">
                  <c:v>дотримання норм педагогічної етики</c:v>
                </c:pt>
                <c:pt idx="11">
                  <c:v>вимогливість до себе та колективу</c:v>
                </c:pt>
                <c:pt idx="12">
                  <c:v>володіння інформаційно-комунікаційними технологіями</c:v>
                </c:pt>
                <c:pt idx="13">
                  <c:v>уміння ставити цілі та досягати їх </c:v>
                </c:pt>
                <c:pt idx="14">
                  <c:v>володіння навичками тайм-менеджменту</c:v>
                </c:pt>
                <c:pt idx="15">
                  <c:v>уміння застосовувати техніки файдрайзингу</c:v>
                </c:pt>
                <c:pt idx="16">
                  <c:v>уміння будувати процес управління на партнерських засадах</c:v>
                </c:pt>
                <c:pt idx="17">
                  <c:v>уміння застосовувати техніки управління змінами</c:v>
                </c:pt>
                <c:pt idx="18">
                  <c:v>уміння визнавати пріоритетність «людського фактору»</c:v>
                </c:pt>
                <c:pt idx="19">
                  <c:v>уміння ризикувати</c:v>
                </c:pt>
                <c:pt idx="20">
                  <c:v>прагнення до саморозвитку</c:v>
                </c:pt>
                <c:pt idx="21">
                  <c:v>уміння долати стереотипи</c:v>
                </c:pt>
                <c:pt idx="22">
                  <c:v>рефлективність мислення</c:v>
                </c:pt>
                <c:pt idx="23">
                  <c:v>прагнення до впровадження інновацій</c:v>
                </c:pt>
                <c:pt idx="24">
                  <c:v>здатність до оперативного реагування на вимоги часу, що окреслюються в процесі суспільної трансформації</c:v>
                </c:pt>
                <c:pt idx="25">
                  <c:v>інше</c:v>
                </c:pt>
              </c:strCache>
            </c:strRef>
          </c:cat>
          <c:val>
            <c:numRef>
              <c:f>Лист1!$B$2:$B$28</c:f>
              <c:numCache>
                <c:formatCode>General</c:formatCode>
                <c:ptCount val="27"/>
                <c:pt idx="0">
                  <c:v>21</c:v>
                </c:pt>
                <c:pt idx="1">
                  <c:v>62</c:v>
                </c:pt>
                <c:pt idx="2">
                  <c:v>54</c:v>
                </c:pt>
                <c:pt idx="3">
                  <c:v>15.2</c:v>
                </c:pt>
                <c:pt idx="4">
                  <c:v>24</c:v>
                </c:pt>
                <c:pt idx="5">
                  <c:v>7</c:v>
                </c:pt>
                <c:pt idx="6">
                  <c:v>2</c:v>
                </c:pt>
                <c:pt idx="7">
                  <c:v>75</c:v>
                </c:pt>
                <c:pt idx="8">
                  <c:v>2</c:v>
                </c:pt>
                <c:pt idx="9">
                  <c:v>5</c:v>
                </c:pt>
                <c:pt idx="10">
                  <c:v>41</c:v>
                </c:pt>
                <c:pt idx="11">
                  <c:v>26</c:v>
                </c:pt>
                <c:pt idx="12">
                  <c:v>18</c:v>
                </c:pt>
                <c:pt idx="13">
                  <c:v>23</c:v>
                </c:pt>
                <c:pt idx="14">
                  <c:v>3</c:v>
                </c:pt>
                <c:pt idx="15">
                  <c:v>2</c:v>
                </c:pt>
                <c:pt idx="16">
                  <c:v>14</c:v>
                </c:pt>
                <c:pt idx="17">
                  <c:v>2.4</c:v>
                </c:pt>
                <c:pt idx="18">
                  <c:v>10</c:v>
                </c:pt>
                <c:pt idx="19">
                  <c:v>3</c:v>
                </c:pt>
                <c:pt idx="20">
                  <c:v>12.3</c:v>
                </c:pt>
                <c:pt idx="21">
                  <c:v>11</c:v>
                </c:pt>
                <c:pt idx="22">
                  <c:v>2</c:v>
                </c:pt>
                <c:pt idx="23">
                  <c:v>21.3</c:v>
                </c:pt>
                <c:pt idx="24">
                  <c:v>22.1</c:v>
                </c:pt>
                <c:pt idx="25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місто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Лист1!$A$2:$A$28</c:f>
              <c:strCache>
                <c:ptCount val="26"/>
                <c:pt idx="0">
                  <c:v>володіння технологією маркетингу в освіті</c:v>
                </c:pt>
                <c:pt idx="1">
                  <c:v>уміння управляти школою як соціальною системою шляхом залучення широкого загалу педагогічної громадськості, батьків, громадських організацій</c:v>
                </c:pt>
                <c:pt idx="2">
                  <c:v>уміння спрямовувати діяльність колективу на реалізацію цілісної концепції розвитку навчального закладу</c:v>
                </c:pt>
                <c:pt idx="3">
                  <c:v>уміння управляти фінансами</c:v>
                </c:pt>
                <c:pt idx="4">
                  <c:v>уміння налагоджувати комунікації</c:v>
                </c:pt>
                <c:pt idx="5">
                  <c:v>уміння зануритися у власний творчий пошук</c:v>
                </c:pt>
                <c:pt idx="6">
                  <c:v>уміння розглядати колег як конкурентів</c:v>
                </c:pt>
                <c:pt idx="7">
                  <c:v>уміння створити в колективі атмосферу співробітництва</c:v>
                </c:pt>
                <c:pt idx="8">
                  <c:v>готовість до виконання формальностей</c:v>
                </c:pt>
                <c:pt idx="9">
                  <c:v>привабливий зовнішній вигляд</c:v>
                </c:pt>
                <c:pt idx="10">
                  <c:v>дотримання норм педагогічної етики</c:v>
                </c:pt>
                <c:pt idx="11">
                  <c:v>вимогливість до себе та колективу</c:v>
                </c:pt>
                <c:pt idx="12">
                  <c:v>володіння інформаційно-комунікаційними технологіями</c:v>
                </c:pt>
                <c:pt idx="13">
                  <c:v>уміння ставити цілі та досягати їх </c:v>
                </c:pt>
                <c:pt idx="14">
                  <c:v>володіння навичками тайм-менеджменту</c:v>
                </c:pt>
                <c:pt idx="15">
                  <c:v>уміння застосовувати техніки файдрайзингу</c:v>
                </c:pt>
                <c:pt idx="16">
                  <c:v>уміння будувати процес управління на партнерських засадах</c:v>
                </c:pt>
                <c:pt idx="17">
                  <c:v>уміння застосовувати техніки управління змінами</c:v>
                </c:pt>
                <c:pt idx="18">
                  <c:v>уміння визнавати пріоритетність «людського фактору»</c:v>
                </c:pt>
                <c:pt idx="19">
                  <c:v>уміння ризикувати</c:v>
                </c:pt>
                <c:pt idx="20">
                  <c:v>прагнення до саморозвитку</c:v>
                </c:pt>
                <c:pt idx="21">
                  <c:v>уміння долати стереотипи</c:v>
                </c:pt>
                <c:pt idx="22">
                  <c:v>рефлективність мислення</c:v>
                </c:pt>
                <c:pt idx="23">
                  <c:v>прагнення до впровадження інновацій</c:v>
                </c:pt>
                <c:pt idx="24">
                  <c:v>здатність до оперативного реагування на вимоги часу, що окреслюються в процесі суспільної трансформації</c:v>
                </c:pt>
                <c:pt idx="25">
                  <c:v>інше</c:v>
                </c:pt>
              </c:strCache>
            </c:strRef>
          </c:cat>
          <c:val>
            <c:numRef>
              <c:f>Лист1!$C$2:$C$28</c:f>
              <c:numCache>
                <c:formatCode>General</c:formatCode>
                <c:ptCount val="27"/>
                <c:pt idx="0">
                  <c:v>21.3</c:v>
                </c:pt>
                <c:pt idx="1">
                  <c:v>60.3</c:v>
                </c:pt>
                <c:pt idx="2">
                  <c:v>54</c:v>
                </c:pt>
                <c:pt idx="3">
                  <c:v>16</c:v>
                </c:pt>
                <c:pt idx="4">
                  <c:v>23.8</c:v>
                </c:pt>
                <c:pt idx="5">
                  <c:v>6.9</c:v>
                </c:pt>
                <c:pt idx="6">
                  <c:v>1.8</c:v>
                </c:pt>
                <c:pt idx="7">
                  <c:v>74.900000000000006</c:v>
                </c:pt>
                <c:pt idx="8">
                  <c:v>1.5</c:v>
                </c:pt>
                <c:pt idx="9">
                  <c:v>4.5</c:v>
                </c:pt>
                <c:pt idx="10">
                  <c:v>41.6</c:v>
                </c:pt>
                <c:pt idx="11">
                  <c:v>24.8</c:v>
                </c:pt>
                <c:pt idx="12">
                  <c:v>16.600000000000001</c:v>
                </c:pt>
                <c:pt idx="13">
                  <c:v>22.7</c:v>
                </c:pt>
                <c:pt idx="14">
                  <c:v>3.2</c:v>
                </c:pt>
                <c:pt idx="15">
                  <c:v>1.9000000000000001</c:v>
                </c:pt>
                <c:pt idx="16">
                  <c:v>13.2</c:v>
                </c:pt>
                <c:pt idx="17">
                  <c:v>2.4</c:v>
                </c:pt>
                <c:pt idx="18">
                  <c:v>10.3</c:v>
                </c:pt>
                <c:pt idx="19">
                  <c:v>3</c:v>
                </c:pt>
                <c:pt idx="20">
                  <c:v>12.3</c:v>
                </c:pt>
                <c:pt idx="21">
                  <c:v>11.4</c:v>
                </c:pt>
                <c:pt idx="22">
                  <c:v>2.1</c:v>
                </c:pt>
                <c:pt idx="23">
                  <c:v>21.4</c:v>
                </c:pt>
                <c:pt idx="24">
                  <c:v>22.9</c:v>
                </c:pt>
                <c:pt idx="25">
                  <c:v>0.30000000000000032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село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Лист1!$A$2:$A$28</c:f>
              <c:strCache>
                <c:ptCount val="26"/>
                <c:pt idx="0">
                  <c:v>володіння технологією маркетингу в освіті</c:v>
                </c:pt>
                <c:pt idx="1">
                  <c:v>уміння управляти школою як соціальною системою шляхом залучення широкого загалу педагогічної громадськості, батьків, громадських організацій</c:v>
                </c:pt>
                <c:pt idx="2">
                  <c:v>уміння спрямовувати діяльність колективу на реалізацію цілісної концепції розвитку навчального закладу</c:v>
                </c:pt>
                <c:pt idx="3">
                  <c:v>уміння управляти фінансами</c:v>
                </c:pt>
                <c:pt idx="4">
                  <c:v>уміння налагоджувати комунікації</c:v>
                </c:pt>
                <c:pt idx="5">
                  <c:v>уміння зануритися у власний творчий пошук</c:v>
                </c:pt>
                <c:pt idx="6">
                  <c:v>уміння розглядати колег як конкурентів</c:v>
                </c:pt>
                <c:pt idx="7">
                  <c:v>уміння створити в колективі атмосферу співробітництва</c:v>
                </c:pt>
                <c:pt idx="8">
                  <c:v>готовість до виконання формальностей</c:v>
                </c:pt>
                <c:pt idx="9">
                  <c:v>привабливий зовнішній вигляд</c:v>
                </c:pt>
                <c:pt idx="10">
                  <c:v>дотримання норм педагогічної етики</c:v>
                </c:pt>
                <c:pt idx="11">
                  <c:v>вимогливість до себе та колективу</c:v>
                </c:pt>
                <c:pt idx="12">
                  <c:v>володіння інформаційно-комунікаційними технологіями</c:v>
                </c:pt>
                <c:pt idx="13">
                  <c:v>уміння ставити цілі та досягати їх </c:v>
                </c:pt>
                <c:pt idx="14">
                  <c:v>володіння навичками тайм-менеджменту</c:v>
                </c:pt>
                <c:pt idx="15">
                  <c:v>уміння застосовувати техніки файдрайзингу</c:v>
                </c:pt>
                <c:pt idx="16">
                  <c:v>уміння будувати процес управління на партнерських засадах</c:v>
                </c:pt>
                <c:pt idx="17">
                  <c:v>уміння застосовувати техніки управління змінами</c:v>
                </c:pt>
                <c:pt idx="18">
                  <c:v>уміння визнавати пріоритетність «людського фактору»</c:v>
                </c:pt>
                <c:pt idx="19">
                  <c:v>уміння ризикувати</c:v>
                </c:pt>
                <c:pt idx="20">
                  <c:v>прагнення до саморозвитку</c:v>
                </c:pt>
                <c:pt idx="21">
                  <c:v>уміння долати стереотипи</c:v>
                </c:pt>
                <c:pt idx="22">
                  <c:v>рефлективність мислення</c:v>
                </c:pt>
                <c:pt idx="23">
                  <c:v>прагнення до впровадження інновацій</c:v>
                </c:pt>
                <c:pt idx="24">
                  <c:v>здатність до оперативного реагування на вимоги часу, що окреслюються в процесі суспільної трансформації</c:v>
                </c:pt>
                <c:pt idx="25">
                  <c:v>інше</c:v>
                </c:pt>
              </c:strCache>
            </c:strRef>
          </c:cat>
          <c:val>
            <c:numRef>
              <c:f>Лист1!$D$2:$D$28</c:f>
              <c:numCache>
                <c:formatCode>General</c:formatCode>
                <c:ptCount val="27"/>
                <c:pt idx="0">
                  <c:v>19.8</c:v>
                </c:pt>
                <c:pt idx="1">
                  <c:v>65.5</c:v>
                </c:pt>
                <c:pt idx="2">
                  <c:v>53.7</c:v>
                </c:pt>
                <c:pt idx="3">
                  <c:v>13.8</c:v>
                </c:pt>
                <c:pt idx="4">
                  <c:v>23.5</c:v>
                </c:pt>
                <c:pt idx="5">
                  <c:v>7.3</c:v>
                </c:pt>
                <c:pt idx="6">
                  <c:v>2.7</c:v>
                </c:pt>
                <c:pt idx="7">
                  <c:v>74.400000000000006</c:v>
                </c:pt>
                <c:pt idx="8">
                  <c:v>1.7</c:v>
                </c:pt>
                <c:pt idx="9">
                  <c:v>5.2</c:v>
                </c:pt>
                <c:pt idx="10">
                  <c:v>39.200000000000003</c:v>
                </c:pt>
                <c:pt idx="11">
                  <c:v>27.8</c:v>
                </c:pt>
                <c:pt idx="12">
                  <c:v>20.5</c:v>
                </c:pt>
                <c:pt idx="13">
                  <c:v>22.5</c:v>
                </c:pt>
                <c:pt idx="14">
                  <c:v>2.5</c:v>
                </c:pt>
                <c:pt idx="15">
                  <c:v>2</c:v>
                </c:pt>
                <c:pt idx="16">
                  <c:v>14.1</c:v>
                </c:pt>
                <c:pt idx="17">
                  <c:v>2.6</c:v>
                </c:pt>
                <c:pt idx="18">
                  <c:v>9.2000000000000011</c:v>
                </c:pt>
                <c:pt idx="19">
                  <c:v>2.9</c:v>
                </c:pt>
                <c:pt idx="20">
                  <c:v>12.3</c:v>
                </c:pt>
                <c:pt idx="21">
                  <c:v>9.1</c:v>
                </c:pt>
                <c:pt idx="22">
                  <c:v>0.9</c:v>
                </c:pt>
                <c:pt idx="23">
                  <c:v>21.3</c:v>
                </c:pt>
                <c:pt idx="24">
                  <c:v>20.7</c:v>
                </c:pt>
                <c:pt idx="25">
                  <c:v>8.0000000000000043E-2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9531136"/>
        <c:axId val="219532672"/>
      </c:barChart>
      <c:catAx>
        <c:axId val="219531136"/>
        <c:scaling>
          <c:orientation val="minMax"/>
        </c:scaling>
        <c:delete val="0"/>
        <c:axPos val="l"/>
        <c:majorTickMark val="out"/>
        <c:minorTickMark val="none"/>
        <c:tickLblPos val="nextTo"/>
        <c:crossAx val="219532672"/>
        <c:crosses val="autoZero"/>
        <c:auto val="1"/>
        <c:lblAlgn val="ctr"/>
        <c:lblOffset val="100"/>
        <c:noMultiLvlLbl val="0"/>
      </c:catAx>
      <c:valAx>
        <c:axId val="21953267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19531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820540641081846"/>
          <c:y val="0.42936351706036907"/>
          <c:w val="0.12179459358918773"/>
          <c:h val="0.1412727608267717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4999655182205935"/>
          <c:y val="2.389744108538887E-4"/>
          <c:w val="0.42836106074067076"/>
          <c:h val="0.96053066707132706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дуже необхідна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Лист1!$A$2:$A$28</c:f>
              <c:strCache>
                <c:ptCount val="27"/>
                <c:pt idx="0">
                  <c:v>високий рівень професіоналізму</c:v>
                </c:pt>
                <c:pt idx="1">
                  <c:v>високий рівень моральних якостей</c:v>
                </c:pt>
                <c:pt idx="2">
                  <c:v>високий рівень мотивації</c:v>
                </c:pt>
                <c:pt idx="3">
                  <c:v>педагогічна спрямованість особистості</c:v>
                </c:pt>
                <c:pt idx="4">
                  <c:v>навички самоаналізу власної професійної діяльності</c:v>
                </c:pt>
                <c:pt idx="5">
                  <c:v>прагнення до збереження внутрішніх ресурсів</c:v>
                </c:pt>
                <c:pt idx="6">
                  <c:v>прагнення до самоактуалізації</c:v>
                </c:pt>
                <c:pt idx="7">
                  <c:v>спроможність навчатися впродовж життя</c:v>
                </c:pt>
                <c:pt idx="8">
                  <c:v>здатність до оперативного реагування на вимоги часу</c:v>
                </c:pt>
                <c:pt idx="9">
                  <c:v>активна життєва позиція</c:v>
                </c:pt>
                <c:pt idx="10">
                  <c:v>сучасні погляди на життя</c:v>
                </c:pt>
                <c:pt idx="11">
                  <c:v>почуття гумору</c:v>
                </c:pt>
                <c:pt idx="12">
                  <c:v>привабливий зовнішній вигляд</c:v>
                </c:pt>
                <c:pt idx="13">
                  <c:v>патріотизм</c:v>
                </c:pt>
                <c:pt idx="14">
                  <c:v>цілеспрямованість</c:v>
                </c:pt>
                <c:pt idx="15">
                  <c:v>інтелігентність</c:v>
                </c:pt>
                <c:pt idx="16">
                  <c:v>ерудованість</c:v>
                </c:pt>
                <c:pt idx="17">
                  <c:v>асертивність</c:v>
                </c:pt>
                <c:pt idx="18">
                  <c:v>гнучкість мислення</c:v>
                </c:pt>
                <c:pt idx="19">
                  <c:v>конкурентноздатність </c:v>
                </c:pt>
                <c:pt idx="20">
                  <c:v>упевненість у собі</c:v>
                </c:pt>
                <c:pt idx="21">
                  <c:v>позитивне світосприйняття</c:v>
                </c:pt>
                <c:pt idx="22">
                  <c:v>ініціативність</c:v>
                </c:pt>
                <c:pt idx="23">
                  <c:v>лідерські якості</c:v>
                </c:pt>
                <c:pt idx="24">
                  <c:v>позитивне сприйняття інновацій</c:v>
                </c:pt>
                <c:pt idx="25">
                  <c:v>емпатійність</c:v>
                </c:pt>
                <c:pt idx="26">
                  <c:v>інноваційність</c:v>
                </c:pt>
              </c:strCache>
            </c:strRef>
          </c:cat>
          <c:val>
            <c:numRef>
              <c:f>Лист1!$B$2:$B$28</c:f>
              <c:numCache>
                <c:formatCode>General</c:formatCode>
                <c:ptCount val="27"/>
                <c:pt idx="0">
                  <c:v>76</c:v>
                </c:pt>
                <c:pt idx="1">
                  <c:v>67.2</c:v>
                </c:pt>
                <c:pt idx="2">
                  <c:v>53</c:v>
                </c:pt>
                <c:pt idx="3">
                  <c:v>68</c:v>
                </c:pt>
                <c:pt idx="4">
                  <c:v>34.200000000000003</c:v>
                </c:pt>
                <c:pt idx="5">
                  <c:v>27</c:v>
                </c:pt>
                <c:pt idx="6">
                  <c:v>25</c:v>
                </c:pt>
                <c:pt idx="7">
                  <c:v>51.4</c:v>
                </c:pt>
                <c:pt idx="8">
                  <c:v>41.5</c:v>
                </c:pt>
                <c:pt idx="9">
                  <c:v>41</c:v>
                </c:pt>
                <c:pt idx="10">
                  <c:v>39</c:v>
                </c:pt>
                <c:pt idx="11">
                  <c:v>32.1</c:v>
                </c:pt>
                <c:pt idx="12">
                  <c:v>24</c:v>
                </c:pt>
                <c:pt idx="13">
                  <c:v>49.4</c:v>
                </c:pt>
                <c:pt idx="14">
                  <c:v>47</c:v>
                </c:pt>
                <c:pt idx="15">
                  <c:v>50</c:v>
                </c:pt>
                <c:pt idx="16">
                  <c:v>53</c:v>
                </c:pt>
                <c:pt idx="17">
                  <c:v>39.1</c:v>
                </c:pt>
                <c:pt idx="18">
                  <c:v>38.1</c:v>
                </c:pt>
                <c:pt idx="19">
                  <c:v>27.4</c:v>
                </c:pt>
                <c:pt idx="20">
                  <c:v>46</c:v>
                </c:pt>
                <c:pt idx="21">
                  <c:v>44.2</c:v>
                </c:pt>
                <c:pt idx="22">
                  <c:v>33</c:v>
                </c:pt>
                <c:pt idx="23">
                  <c:v>28</c:v>
                </c:pt>
                <c:pt idx="24">
                  <c:v>52</c:v>
                </c:pt>
                <c:pt idx="25">
                  <c:v>24</c:v>
                </c:pt>
                <c:pt idx="26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необхідна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Лист1!$A$2:$A$28</c:f>
              <c:strCache>
                <c:ptCount val="27"/>
                <c:pt idx="0">
                  <c:v>високий рівень професіоналізму</c:v>
                </c:pt>
                <c:pt idx="1">
                  <c:v>високий рівень моральних якостей</c:v>
                </c:pt>
                <c:pt idx="2">
                  <c:v>високий рівень мотивації</c:v>
                </c:pt>
                <c:pt idx="3">
                  <c:v>педагогічна спрямованість особистості</c:v>
                </c:pt>
                <c:pt idx="4">
                  <c:v>навички самоаналізу власної професійної діяльності</c:v>
                </c:pt>
                <c:pt idx="5">
                  <c:v>прагнення до збереження внутрішніх ресурсів</c:v>
                </c:pt>
                <c:pt idx="6">
                  <c:v>прагнення до самоактуалізації</c:v>
                </c:pt>
                <c:pt idx="7">
                  <c:v>спроможність навчатися впродовж життя</c:v>
                </c:pt>
                <c:pt idx="8">
                  <c:v>здатність до оперативного реагування на вимоги часу</c:v>
                </c:pt>
                <c:pt idx="9">
                  <c:v>активна життєва позиція</c:v>
                </c:pt>
                <c:pt idx="10">
                  <c:v>сучасні погляди на життя</c:v>
                </c:pt>
                <c:pt idx="11">
                  <c:v>почуття гумору</c:v>
                </c:pt>
                <c:pt idx="12">
                  <c:v>привабливий зовнішній вигляд</c:v>
                </c:pt>
                <c:pt idx="13">
                  <c:v>патріотизм</c:v>
                </c:pt>
                <c:pt idx="14">
                  <c:v>цілеспрямованість</c:v>
                </c:pt>
                <c:pt idx="15">
                  <c:v>інтелігентність</c:v>
                </c:pt>
                <c:pt idx="16">
                  <c:v>ерудованість</c:v>
                </c:pt>
                <c:pt idx="17">
                  <c:v>асертивність</c:v>
                </c:pt>
                <c:pt idx="18">
                  <c:v>гнучкість мислення</c:v>
                </c:pt>
                <c:pt idx="19">
                  <c:v>конкурентноздатність </c:v>
                </c:pt>
                <c:pt idx="20">
                  <c:v>упевненість у собі</c:v>
                </c:pt>
                <c:pt idx="21">
                  <c:v>позитивне світосприйняття</c:v>
                </c:pt>
                <c:pt idx="22">
                  <c:v>ініціативність</c:v>
                </c:pt>
                <c:pt idx="23">
                  <c:v>лідерські якості</c:v>
                </c:pt>
                <c:pt idx="24">
                  <c:v>позитивне сприйняття інновацій</c:v>
                </c:pt>
                <c:pt idx="25">
                  <c:v>емпатійність</c:v>
                </c:pt>
                <c:pt idx="26">
                  <c:v>інноваційність</c:v>
                </c:pt>
              </c:strCache>
            </c:strRef>
          </c:cat>
          <c:val>
            <c:numRef>
              <c:f>Лист1!$C$2:$C$28</c:f>
              <c:numCache>
                <c:formatCode>General</c:formatCode>
                <c:ptCount val="27"/>
                <c:pt idx="0">
                  <c:v>23.1</c:v>
                </c:pt>
                <c:pt idx="1">
                  <c:v>31.4</c:v>
                </c:pt>
                <c:pt idx="2">
                  <c:v>44</c:v>
                </c:pt>
                <c:pt idx="3">
                  <c:v>30.2</c:v>
                </c:pt>
                <c:pt idx="4">
                  <c:v>59.4</c:v>
                </c:pt>
                <c:pt idx="5">
                  <c:v>54.1</c:v>
                </c:pt>
                <c:pt idx="6">
                  <c:v>60</c:v>
                </c:pt>
                <c:pt idx="7">
                  <c:v>43.5</c:v>
                </c:pt>
                <c:pt idx="8">
                  <c:v>50.4</c:v>
                </c:pt>
                <c:pt idx="9">
                  <c:v>50</c:v>
                </c:pt>
                <c:pt idx="10">
                  <c:v>52.1</c:v>
                </c:pt>
                <c:pt idx="11">
                  <c:v>48</c:v>
                </c:pt>
                <c:pt idx="12">
                  <c:v>57</c:v>
                </c:pt>
                <c:pt idx="13">
                  <c:v>42.1</c:v>
                </c:pt>
                <c:pt idx="14">
                  <c:v>50</c:v>
                </c:pt>
                <c:pt idx="15">
                  <c:v>47</c:v>
                </c:pt>
                <c:pt idx="16">
                  <c:v>45</c:v>
                </c:pt>
                <c:pt idx="17">
                  <c:v>53.1</c:v>
                </c:pt>
                <c:pt idx="18">
                  <c:v>56</c:v>
                </c:pt>
                <c:pt idx="19">
                  <c:v>52.2</c:v>
                </c:pt>
                <c:pt idx="20">
                  <c:v>51</c:v>
                </c:pt>
                <c:pt idx="21">
                  <c:v>51.3</c:v>
                </c:pt>
                <c:pt idx="22">
                  <c:v>56</c:v>
                </c:pt>
                <c:pt idx="23">
                  <c:v>54</c:v>
                </c:pt>
                <c:pt idx="24">
                  <c:v>57</c:v>
                </c:pt>
                <c:pt idx="25">
                  <c:v>54.4</c:v>
                </c:pt>
                <c:pt idx="26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необхідна певною мірою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Лист1!$A$2:$A$28</c:f>
              <c:strCache>
                <c:ptCount val="27"/>
                <c:pt idx="0">
                  <c:v>високий рівень професіоналізму</c:v>
                </c:pt>
                <c:pt idx="1">
                  <c:v>високий рівень моральних якостей</c:v>
                </c:pt>
                <c:pt idx="2">
                  <c:v>високий рівень мотивації</c:v>
                </c:pt>
                <c:pt idx="3">
                  <c:v>педагогічна спрямованість особистості</c:v>
                </c:pt>
                <c:pt idx="4">
                  <c:v>навички самоаналізу власної професійної діяльності</c:v>
                </c:pt>
                <c:pt idx="5">
                  <c:v>прагнення до збереження внутрішніх ресурсів</c:v>
                </c:pt>
                <c:pt idx="6">
                  <c:v>прагнення до самоактуалізації</c:v>
                </c:pt>
                <c:pt idx="7">
                  <c:v>спроможність навчатися впродовж життя</c:v>
                </c:pt>
                <c:pt idx="8">
                  <c:v>здатність до оперативного реагування на вимоги часу</c:v>
                </c:pt>
                <c:pt idx="9">
                  <c:v>активна життєва позиція</c:v>
                </c:pt>
                <c:pt idx="10">
                  <c:v>сучасні погляди на життя</c:v>
                </c:pt>
                <c:pt idx="11">
                  <c:v>почуття гумору</c:v>
                </c:pt>
                <c:pt idx="12">
                  <c:v>привабливий зовнішній вигляд</c:v>
                </c:pt>
                <c:pt idx="13">
                  <c:v>патріотизм</c:v>
                </c:pt>
                <c:pt idx="14">
                  <c:v>цілеспрямованість</c:v>
                </c:pt>
                <c:pt idx="15">
                  <c:v>інтелігентність</c:v>
                </c:pt>
                <c:pt idx="16">
                  <c:v>ерудованість</c:v>
                </c:pt>
                <c:pt idx="17">
                  <c:v>асертивність</c:v>
                </c:pt>
                <c:pt idx="18">
                  <c:v>гнучкість мислення</c:v>
                </c:pt>
                <c:pt idx="19">
                  <c:v>конкурентноздатність </c:v>
                </c:pt>
                <c:pt idx="20">
                  <c:v>упевненість у собі</c:v>
                </c:pt>
                <c:pt idx="21">
                  <c:v>позитивне світосприйняття</c:v>
                </c:pt>
                <c:pt idx="22">
                  <c:v>ініціативність</c:v>
                </c:pt>
                <c:pt idx="23">
                  <c:v>лідерські якості</c:v>
                </c:pt>
                <c:pt idx="24">
                  <c:v>позитивне сприйняття інновацій</c:v>
                </c:pt>
                <c:pt idx="25">
                  <c:v>емпатійність</c:v>
                </c:pt>
                <c:pt idx="26">
                  <c:v>інноваційність</c:v>
                </c:pt>
              </c:strCache>
            </c:strRef>
          </c:cat>
          <c:val>
            <c:numRef>
              <c:f>Лист1!$D$2:$D$28</c:f>
              <c:numCache>
                <c:formatCode>General</c:formatCode>
                <c:ptCount val="27"/>
                <c:pt idx="0">
                  <c:v>1</c:v>
                </c:pt>
                <c:pt idx="1">
                  <c:v>1.4</c:v>
                </c:pt>
                <c:pt idx="2">
                  <c:v>3.4</c:v>
                </c:pt>
                <c:pt idx="3">
                  <c:v>2</c:v>
                </c:pt>
                <c:pt idx="4">
                  <c:v>6.3</c:v>
                </c:pt>
                <c:pt idx="5">
                  <c:v>18.399999999999999</c:v>
                </c:pt>
                <c:pt idx="6">
                  <c:v>15</c:v>
                </c:pt>
                <c:pt idx="7">
                  <c:v>5</c:v>
                </c:pt>
                <c:pt idx="8">
                  <c:v>8</c:v>
                </c:pt>
                <c:pt idx="9">
                  <c:v>9</c:v>
                </c:pt>
                <c:pt idx="10">
                  <c:v>9</c:v>
                </c:pt>
                <c:pt idx="11">
                  <c:v>20</c:v>
                </c:pt>
                <c:pt idx="12">
                  <c:v>18.3</c:v>
                </c:pt>
                <c:pt idx="13">
                  <c:v>8</c:v>
                </c:pt>
                <c:pt idx="14">
                  <c:v>3.5</c:v>
                </c:pt>
                <c:pt idx="15">
                  <c:v>3</c:v>
                </c:pt>
                <c:pt idx="16">
                  <c:v>2.4</c:v>
                </c:pt>
                <c:pt idx="17">
                  <c:v>7.1</c:v>
                </c:pt>
                <c:pt idx="18">
                  <c:v>6</c:v>
                </c:pt>
                <c:pt idx="19">
                  <c:v>18</c:v>
                </c:pt>
                <c:pt idx="20">
                  <c:v>3.4</c:v>
                </c:pt>
                <c:pt idx="21">
                  <c:v>5</c:v>
                </c:pt>
                <c:pt idx="22">
                  <c:v>11</c:v>
                </c:pt>
                <c:pt idx="23">
                  <c:v>17.399999999999999</c:v>
                </c:pt>
                <c:pt idx="24">
                  <c:v>8.1</c:v>
                </c:pt>
                <c:pt idx="25">
                  <c:v>19</c:v>
                </c:pt>
                <c:pt idx="26">
                  <c:v>6.3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потрібна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709428129829984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7295208655332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85110767645549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547140649149921E-2"/>
                  <c:y val="-1.0627896549303846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607934054611046E-2"/>
                  <c:y val="1.0627896549303846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4729520865533077E-2"/>
                  <c:y val="1.44927536231884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266872746007226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85471406491499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266872746007226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266872746007226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2.472952086553323E-2"/>
                  <c:y val="-1.44927536231894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2.2668727460072268E-2"/>
                  <c:y val="1.44927536231884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1.2364760432766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2.2668727460072056E-2"/>
                  <c:y val="-5.313948274651925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3.091190108191668E-2"/>
                  <c:y val="-1.44927536231884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1.6486347243688901E-2"/>
                  <c:y val="-5.313948274651925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2.47295208655332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3.09119010819166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3.09119010819166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2.47295208655332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2.47295208655332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3.709428129829984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2.67903142709944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2.472952086553323E-2"/>
                  <c:y val="-4.34782608695653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2.67903142709944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2.6790314270994202E-2"/>
                  <c:y val="2.89855072463768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Лист1!$A$2:$A$28</c:f>
              <c:strCache>
                <c:ptCount val="27"/>
                <c:pt idx="0">
                  <c:v>високий рівень професіоналізму</c:v>
                </c:pt>
                <c:pt idx="1">
                  <c:v>високий рівень моральних якостей</c:v>
                </c:pt>
                <c:pt idx="2">
                  <c:v>високий рівень мотивації</c:v>
                </c:pt>
                <c:pt idx="3">
                  <c:v>педагогічна спрямованість особистості</c:v>
                </c:pt>
                <c:pt idx="4">
                  <c:v>навички самоаналізу власної професійної діяльності</c:v>
                </c:pt>
                <c:pt idx="5">
                  <c:v>прагнення до збереження внутрішніх ресурсів</c:v>
                </c:pt>
                <c:pt idx="6">
                  <c:v>прагнення до самоактуалізації</c:v>
                </c:pt>
                <c:pt idx="7">
                  <c:v>спроможність навчатися впродовж життя</c:v>
                </c:pt>
                <c:pt idx="8">
                  <c:v>здатність до оперативного реагування на вимоги часу</c:v>
                </c:pt>
                <c:pt idx="9">
                  <c:v>активна життєва позиція</c:v>
                </c:pt>
                <c:pt idx="10">
                  <c:v>сучасні погляди на життя</c:v>
                </c:pt>
                <c:pt idx="11">
                  <c:v>почуття гумору</c:v>
                </c:pt>
                <c:pt idx="12">
                  <c:v>привабливий зовнішній вигляд</c:v>
                </c:pt>
                <c:pt idx="13">
                  <c:v>патріотизм</c:v>
                </c:pt>
                <c:pt idx="14">
                  <c:v>цілеспрямованість</c:v>
                </c:pt>
                <c:pt idx="15">
                  <c:v>інтелігентність</c:v>
                </c:pt>
                <c:pt idx="16">
                  <c:v>ерудованість</c:v>
                </c:pt>
                <c:pt idx="17">
                  <c:v>асертивність</c:v>
                </c:pt>
                <c:pt idx="18">
                  <c:v>гнучкість мислення</c:v>
                </c:pt>
                <c:pt idx="19">
                  <c:v>конкурентноздатність </c:v>
                </c:pt>
                <c:pt idx="20">
                  <c:v>упевненість у собі</c:v>
                </c:pt>
                <c:pt idx="21">
                  <c:v>позитивне світосприйняття</c:v>
                </c:pt>
                <c:pt idx="22">
                  <c:v>ініціативність</c:v>
                </c:pt>
                <c:pt idx="23">
                  <c:v>лідерські якості</c:v>
                </c:pt>
                <c:pt idx="24">
                  <c:v>позитивне сприйняття інновацій</c:v>
                </c:pt>
                <c:pt idx="25">
                  <c:v>емпатійність</c:v>
                </c:pt>
                <c:pt idx="26">
                  <c:v>інноваційність</c:v>
                </c:pt>
              </c:strCache>
            </c:strRef>
          </c:cat>
          <c:val>
            <c:numRef>
              <c:f>Лист1!$E$2:$E$28</c:f>
              <c:numCache>
                <c:formatCode>General</c:formatCode>
                <c:ptCount val="2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8.0000000000000043E-2</c:v>
                </c:pt>
                <c:pt idx="4">
                  <c:v>0</c:v>
                </c:pt>
                <c:pt idx="5">
                  <c:v>0.60000000000000064</c:v>
                </c:pt>
                <c:pt idx="6">
                  <c:v>0.60000000000000064</c:v>
                </c:pt>
                <c:pt idx="7">
                  <c:v>0.2</c:v>
                </c:pt>
                <c:pt idx="8">
                  <c:v>0.4</c:v>
                </c:pt>
                <c:pt idx="9">
                  <c:v>0.4</c:v>
                </c:pt>
                <c:pt idx="10">
                  <c:v>0.30000000000000032</c:v>
                </c:pt>
                <c:pt idx="11">
                  <c:v>0.60000000000000064</c:v>
                </c:pt>
                <c:pt idx="12">
                  <c:v>2</c:v>
                </c:pt>
                <c:pt idx="13">
                  <c:v>0.8</c:v>
                </c:pt>
                <c:pt idx="14">
                  <c:v>0.1</c:v>
                </c:pt>
                <c:pt idx="15">
                  <c:v>0.1</c:v>
                </c:pt>
                <c:pt idx="16">
                  <c:v>4.0000000000000022E-2</c:v>
                </c:pt>
                <c:pt idx="17">
                  <c:v>0.60000000000000064</c:v>
                </c:pt>
                <c:pt idx="18">
                  <c:v>0.2</c:v>
                </c:pt>
                <c:pt idx="19">
                  <c:v>3</c:v>
                </c:pt>
                <c:pt idx="20">
                  <c:v>0.1</c:v>
                </c:pt>
                <c:pt idx="21">
                  <c:v>0.2</c:v>
                </c:pt>
                <c:pt idx="22">
                  <c:v>0.4</c:v>
                </c:pt>
                <c:pt idx="23">
                  <c:v>1</c:v>
                </c:pt>
                <c:pt idx="24">
                  <c:v>0.30000000000000032</c:v>
                </c:pt>
                <c:pt idx="25">
                  <c:v>3.1</c:v>
                </c:pt>
                <c:pt idx="26">
                  <c:v>0.30000000000000032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8947840"/>
        <c:axId val="248949376"/>
        <c:axId val="0"/>
      </c:bar3DChart>
      <c:catAx>
        <c:axId val="248947840"/>
        <c:scaling>
          <c:orientation val="minMax"/>
        </c:scaling>
        <c:delete val="0"/>
        <c:axPos val="l"/>
        <c:majorTickMark val="out"/>
        <c:minorTickMark val="none"/>
        <c:tickLblPos val="nextTo"/>
        <c:crossAx val="248949376"/>
        <c:crosses val="autoZero"/>
        <c:auto val="1"/>
        <c:lblAlgn val="ctr"/>
        <c:lblOffset val="100"/>
        <c:noMultiLvlLbl val="0"/>
      </c:catAx>
      <c:valAx>
        <c:axId val="24894937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48947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696653644724057"/>
          <c:y val="0.44758575830195141"/>
          <c:w val="0.20066870311999271"/>
          <c:h val="0.15622036003529638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3049959900845943"/>
          <c:y val="2.6097271648873294E-2"/>
          <c:w val="0.43326403559311183"/>
          <c:h val="0.89684254770644756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дуже необхідне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планувати групові процеси</c:v>
                </c:pt>
                <c:pt idx="1">
                  <c:v>вирішувати проблеми, оцінювати ризики та приймати рішення</c:v>
                </c:pt>
                <c:pt idx="2">
                  <c:v>управляти групою для досягнення результатів</c:v>
                </c:pt>
                <c:pt idx="3">
                  <c:v>позитивно сприймати чужі ідеї</c:v>
                </c:pt>
                <c:pt idx="4">
                  <c:v>демократично управляти процесами</c:v>
                </c:pt>
                <c:pt idx="5">
                  <c:v>орієнтуватися на сильні сторони особистості дитини</c:v>
                </c:pt>
                <c:pt idx="6">
                  <c:v>реально оцінювати свої можливості</c:v>
                </c:pt>
                <c:pt idx="7">
                  <c:v>створювати творчу атмосферу на уроках</c:v>
                </c:pt>
                <c:pt idx="8">
                  <c:v>досліджувати проблеми за допогою сучасних засобів</c:v>
                </c:pt>
                <c:pt idx="9">
                  <c:v>працювати з великими масиваим даних</c:v>
                </c:pt>
                <c:pt idx="10">
                  <c:v>висловлювати думки усно та письмово</c:v>
                </c:pt>
                <c:pt idx="11">
                  <c:v>робити та презентувати висновки</c:v>
                </c:pt>
                <c:pt idx="12">
                  <c:v>спільно працювати он-лайн у проектах</c:v>
                </c:pt>
                <c:pt idx="13">
                  <c:v>попереджати та конструктивно розв'язувати конфлікти</c:v>
                </c:pt>
                <c:pt idx="14">
                  <c:v>керувати своїми емоціями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23.2</c:v>
                </c:pt>
                <c:pt idx="1">
                  <c:v>35.4</c:v>
                </c:pt>
                <c:pt idx="2">
                  <c:v>36</c:v>
                </c:pt>
                <c:pt idx="3">
                  <c:v>23</c:v>
                </c:pt>
                <c:pt idx="4">
                  <c:v>32.1</c:v>
                </c:pt>
                <c:pt idx="5">
                  <c:v>57.4</c:v>
                </c:pt>
                <c:pt idx="6">
                  <c:v>42</c:v>
                </c:pt>
                <c:pt idx="7">
                  <c:v>52.2</c:v>
                </c:pt>
                <c:pt idx="8">
                  <c:v>35</c:v>
                </c:pt>
                <c:pt idx="9">
                  <c:v>17</c:v>
                </c:pt>
                <c:pt idx="10">
                  <c:v>37.200000000000003</c:v>
                </c:pt>
                <c:pt idx="11">
                  <c:v>34</c:v>
                </c:pt>
                <c:pt idx="12">
                  <c:v>23.3</c:v>
                </c:pt>
                <c:pt idx="13">
                  <c:v>69.2</c:v>
                </c:pt>
                <c:pt idx="14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необхідне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планувати групові процеси</c:v>
                </c:pt>
                <c:pt idx="1">
                  <c:v>вирішувати проблеми, оцінювати ризики та приймати рішення</c:v>
                </c:pt>
                <c:pt idx="2">
                  <c:v>управляти групою для досягнення результатів</c:v>
                </c:pt>
                <c:pt idx="3">
                  <c:v>позитивно сприймати чужі ідеї</c:v>
                </c:pt>
                <c:pt idx="4">
                  <c:v>демократично управляти процесами</c:v>
                </c:pt>
                <c:pt idx="5">
                  <c:v>орієнтуватися на сильні сторони особистості дитини</c:v>
                </c:pt>
                <c:pt idx="6">
                  <c:v>реально оцінювати свої можливості</c:v>
                </c:pt>
                <c:pt idx="7">
                  <c:v>створювати творчу атмосферу на уроках</c:v>
                </c:pt>
                <c:pt idx="8">
                  <c:v>досліджувати проблеми за допогою сучасних засобів</c:v>
                </c:pt>
                <c:pt idx="9">
                  <c:v>працювати з великими масиваим даних</c:v>
                </c:pt>
                <c:pt idx="10">
                  <c:v>висловлювати думки усно та письмово</c:v>
                </c:pt>
                <c:pt idx="11">
                  <c:v>робити та презентувати висновки</c:v>
                </c:pt>
                <c:pt idx="12">
                  <c:v>спільно працювати он-лайн у проектах</c:v>
                </c:pt>
                <c:pt idx="13">
                  <c:v>попереджати та конструктивно розв'язувати конфлікти</c:v>
                </c:pt>
                <c:pt idx="14">
                  <c:v>керувати своїми емоціями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62</c:v>
                </c:pt>
                <c:pt idx="1">
                  <c:v>58</c:v>
                </c:pt>
                <c:pt idx="2">
                  <c:v>58</c:v>
                </c:pt>
                <c:pt idx="3">
                  <c:v>58</c:v>
                </c:pt>
                <c:pt idx="4">
                  <c:v>59</c:v>
                </c:pt>
                <c:pt idx="5">
                  <c:v>40.200000000000003</c:v>
                </c:pt>
                <c:pt idx="6">
                  <c:v>55.2</c:v>
                </c:pt>
                <c:pt idx="7">
                  <c:v>44.4</c:v>
                </c:pt>
                <c:pt idx="8">
                  <c:v>56.1</c:v>
                </c:pt>
                <c:pt idx="9">
                  <c:v>47</c:v>
                </c:pt>
                <c:pt idx="10">
                  <c:v>54</c:v>
                </c:pt>
                <c:pt idx="11">
                  <c:v>57.4</c:v>
                </c:pt>
                <c:pt idx="12">
                  <c:v>50</c:v>
                </c:pt>
                <c:pt idx="13">
                  <c:v>49.2</c:v>
                </c:pt>
                <c:pt idx="14">
                  <c:v>36.200000000000003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необхідне певною мірою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планувати групові процеси</c:v>
                </c:pt>
                <c:pt idx="1">
                  <c:v>вирішувати проблеми, оцінювати ризики та приймати рішення</c:v>
                </c:pt>
                <c:pt idx="2">
                  <c:v>управляти групою для досягнення результатів</c:v>
                </c:pt>
                <c:pt idx="3">
                  <c:v>позитивно сприймати чужі ідеї</c:v>
                </c:pt>
                <c:pt idx="4">
                  <c:v>демократично управляти процесами</c:v>
                </c:pt>
                <c:pt idx="5">
                  <c:v>орієнтуватися на сильні сторони особистості дитини</c:v>
                </c:pt>
                <c:pt idx="6">
                  <c:v>реально оцінювати свої можливості</c:v>
                </c:pt>
                <c:pt idx="7">
                  <c:v>створювати творчу атмосферу на уроках</c:v>
                </c:pt>
                <c:pt idx="8">
                  <c:v>досліджувати проблеми за допогою сучасних засобів</c:v>
                </c:pt>
                <c:pt idx="9">
                  <c:v>працювати з великими масиваим даних</c:v>
                </c:pt>
                <c:pt idx="10">
                  <c:v>висловлювати думки усно та письмово</c:v>
                </c:pt>
                <c:pt idx="11">
                  <c:v>робити та презентувати висновки</c:v>
                </c:pt>
                <c:pt idx="12">
                  <c:v>спільно працювати он-лайн у проектах</c:v>
                </c:pt>
                <c:pt idx="13">
                  <c:v>попереджати та конструктивно розв'язувати конфлікти</c:v>
                </c:pt>
                <c:pt idx="14">
                  <c:v>керувати своїми емоціями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10</c:v>
                </c:pt>
                <c:pt idx="1">
                  <c:v>6.4</c:v>
                </c:pt>
                <c:pt idx="2">
                  <c:v>7</c:v>
                </c:pt>
                <c:pt idx="3">
                  <c:v>18.3</c:v>
                </c:pt>
                <c:pt idx="4">
                  <c:v>9</c:v>
                </c:pt>
                <c:pt idx="5">
                  <c:v>2.2000000000000002</c:v>
                </c:pt>
                <c:pt idx="6">
                  <c:v>3</c:v>
                </c:pt>
                <c:pt idx="7">
                  <c:v>3.2</c:v>
                </c:pt>
                <c:pt idx="8">
                  <c:v>9</c:v>
                </c:pt>
                <c:pt idx="9">
                  <c:v>33</c:v>
                </c:pt>
                <c:pt idx="10">
                  <c:v>9</c:v>
                </c:pt>
                <c:pt idx="11">
                  <c:v>8.2000000000000011</c:v>
                </c:pt>
                <c:pt idx="12">
                  <c:v>25</c:v>
                </c:pt>
                <c:pt idx="13">
                  <c:v>4.2</c:v>
                </c:pt>
                <c:pt idx="14">
                  <c:v>2.1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потрібне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32520325203252E-2"/>
                  <c:y val="-4.74495848161329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2926829268292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13008130081300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130081300813009E-3"/>
                  <c:y val="-2.37247924080672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13008130081300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422764227642275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62601626016259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4227642276422758E-2"/>
                  <c:y val="-7.11743772241992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8292682926829264E-2"/>
                  <c:y val="-2.37247924080664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21951219512195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2.2357723577235641E-2"/>
                  <c:y val="4.74495848161329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планувати групові процеси</c:v>
                </c:pt>
                <c:pt idx="1">
                  <c:v>вирішувати проблеми, оцінювати ризики та приймати рішення</c:v>
                </c:pt>
                <c:pt idx="2">
                  <c:v>управляти групою для досягнення результатів</c:v>
                </c:pt>
                <c:pt idx="3">
                  <c:v>позитивно сприймати чужі ідеї</c:v>
                </c:pt>
                <c:pt idx="4">
                  <c:v>демократично управляти процесами</c:v>
                </c:pt>
                <c:pt idx="5">
                  <c:v>орієнтуватися на сильні сторони особистості дитини</c:v>
                </c:pt>
                <c:pt idx="6">
                  <c:v>реально оцінювати свої можливості</c:v>
                </c:pt>
                <c:pt idx="7">
                  <c:v>створювати творчу атмосферу на уроках</c:v>
                </c:pt>
                <c:pt idx="8">
                  <c:v>досліджувати проблеми за допогою сучасних засобів</c:v>
                </c:pt>
                <c:pt idx="9">
                  <c:v>працювати з великими масиваим даних</c:v>
                </c:pt>
                <c:pt idx="10">
                  <c:v>висловлювати думки усно та письмово</c:v>
                </c:pt>
                <c:pt idx="11">
                  <c:v>робити та презентувати висновки</c:v>
                </c:pt>
                <c:pt idx="12">
                  <c:v>спільно працювати он-лайн у проектах</c:v>
                </c:pt>
                <c:pt idx="13">
                  <c:v>попереджати та конструктивно розв'язувати конфлікти</c:v>
                </c:pt>
                <c:pt idx="14">
                  <c:v>керувати своїми емоціями</c:v>
                </c:pt>
              </c:strCache>
            </c:strRef>
          </c:cat>
          <c:val>
            <c:numRef>
              <c:f>Лист1!$E$2:$E$16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0.8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4.0999999999999996</c:v>
                </c:pt>
                <c:pt idx="10">
                  <c:v>0.30000000000000032</c:v>
                </c:pt>
                <c:pt idx="11">
                  <c:v>0.4</c:v>
                </c:pt>
                <c:pt idx="12">
                  <c:v>2</c:v>
                </c:pt>
                <c:pt idx="1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9246848"/>
        <c:axId val="249248384"/>
        <c:axId val="0"/>
      </c:bar3DChart>
      <c:catAx>
        <c:axId val="249246848"/>
        <c:scaling>
          <c:orientation val="minMax"/>
        </c:scaling>
        <c:delete val="0"/>
        <c:axPos val="l"/>
        <c:majorTickMark val="out"/>
        <c:minorTickMark val="none"/>
        <c:tickLblPos val="nextTo"/>
        <c:crossAx val="249248384"/>
        <c:crosses val="autoZero"/>
        <c:auto val="1"/>
        <c:lblAlgn val="ctr"/>
        <c:lblOffset val="100"/>
        <c:noMultiLvlLbl val="0"/>
      </c:catAx>
      <c:valAx>
        <c:axId val="24924838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49246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122047244094794"/>
          <c:y val="0.41419732675764281"/>
          <c:w val="0.22877952755905512"/>
          <c:h val="0.2593870783945622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B1314-F243-44FC-83F1-3CBE50EF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58</Pages>
  <Words>11323</Words>
  <Characters>64543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2017-12-27T08:25:00Z</cp:lastPrinted>
  <dcterms:created xsi:type="dcterms:W3CDTF">2017-12-27T08:29:00Z</dcterms:created>
  <dcterms:modified xsi:type="dcterms:W3CDTF">2018-06-14T12:53:00Z</dcterms:modified>
</cp:coreProperties>
</file>