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B8" w:rsidRPr="004F5434" w:rsidRDefault="006965B8" w:rsidP="004F5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5434">
        <w:rPr>
          <w:rFonts w:ascii="Times New Roman" w:hAnsi="Times New Roman" w:cs="Times New Roman"/>
          <w:b/>
          <w:sz w:val="28"/>
          <w:szCs w:val="28"/>
        </w:rPr>
        <w:t>Методичні</w:t>
      </w:r>
      <w:proofErr w:type="spellEnd"/>
      <w:r w:rsidRPr="004F54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434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4F54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434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4F54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434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4F543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F543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4F5434">
        <w:rPr>
          <w:rFonts w:ascii="Times New Roman" w:hAnsi="Times New Roman" w:cs="Times New Roman"/>
          <w:b/>
          <w:sz w:val="28"/>
          <w:szCs w:val="28"/>
        </w:rPr>
        <w:t xml:space="preserve"> свята</w:t>
      </w:r>
    </w:p>
    <w:p w:rsidR="006965B8" w:rsidRPr="004F5434" w:rsidRDefault="006965B8" w:rsidP="004F5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F5434">
        <w:rPr>
          <w:rFonts w:ascii="Times New Roman" w:hAnsi="Times New Roman" w:cs="Times New Roman"/>
          <w:b/>
          <w:sz w:val="28"/>
          <w:szCs w:val="28"/>
        </w:rPr>
        <w:t>Останнього</w:t>
      </w:r>
      <w:proofErr w:type="spellEnd"/>
      <w:r w:rsidRPr="004F54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434">
        <w:rPr>
          <w:rFonts w:ascii="Times New Roman" w:hAnsi="Times New Roman" w:cs="Times New Roman"/>
          <w:b/>
          <w:sz w:val="28"/>
          <w:szCs w:val="28"/>
        </w:rPr>
        <w:t>дзвоника</w:t>
      </w:r>
      <w:proofErr w:type="spellEnd"/>
    </w:p>
    <w:p w:rsidR="006965B8" w:rsidRPr="00790504" w:rsidRDefault="006965B8" w:rsidP="006965B8">
      <w:pPr>
        <w:rPr>
          <w:rFonts w:ascii="Times New Roman" w:hAnsi="Times New Roman" w:cs="Times New Roman"/>
          <w:sz w:val="28"/>
          <w:szCs w:val="28"/>
        </w:rPr>
      </w:pPr>
    </w:p>
    <w:p w:rsidR="006965B8" w:rsidRPr="00790504" w:rsidRDefault="00790504" w:rsidP="006965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0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04">
        <w:rPr>
          <w:rFonts w:ascii="Times New Roman" w:hAnsi="Times New Roman" w:cs="Times New Roman"/>
          <w:sz w:val="28"/>
          <w:szCs w:val="28"/>
        </w:rPr>
        <w:t xml:space="preserve">Свято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дзвоника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ми родом з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свято є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спільним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особистим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для кожного.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школою, з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друзями-однокласниками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05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504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широкий шлях у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Pr="0079050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дзвоник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504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на все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а особливо - у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</w:t>
      </w:r>
      <w:r w:rsidR="00790504" w:rsidRPr="00790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65B8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504">
        <w:rPr>
          <w:rFonts w:ascii="Times New Roman" w:hAnsi="Times New Roman" w:cs="Times New Roman"/>
          <w:sz w:val="28"/>
          <w:szCs w:val="28"/>
          <w:lang w:val="uk-UA"/>
        </w:rPr>
        <w:t xml:space="preserve">Варто зазначити, що кожен навчальний заклад </w:t>
      </w:r>
      <w:r w:rsidR="00790504" w:rsidRPr="00790504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Pr="00790504">
        <w:rPr>
          <w:rFonts w:ascii="Times New Roman" w:hAnsi="Times New Roman" w:cs="Times New Roman"/>
          <w:sz w:val="28"/>
          <w:szCs w:val="28"/>
          <w:lang w:val="uk-UA"/>
        </w:rPr>
        <w:t xml:space="preserve"> став для учнів осередком становлення громадянина-патріота України, готового брати на себе відповідальність, самовіддано розбудовувати країну як суверенну, незалежну, демократичну, правову, соціальну державу, забезпечувати її національну безпеку, сприяти єдності української політичної нації та встановленню громадянського миру й злагоди в суспільстві. </w:t>
      </w:r>
    </w:p>
    <w:p w:rsidR="005C5A0E" w:rsidRDefault="004F5434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Опрацьовується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база, яка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талановитій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освітянські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покликані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A0E" w:rsidRPr="00E568B8" w:rsidRDefault="005C5A0E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="008A72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на свято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АТО та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434" w:rsidRPr="005C5A0E" w:rsidRDefault="004F5434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434" w:rsidRPr="00790504" w:rsidRDefault="004F5434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504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святкового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заходу у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розвиваючу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мету. </w:t>
      </w:r>
      <w:proofErr w:type="spellStart"/>
      <w:proofErr w:type="gramStart"/>
      <w:r w:rsidRPr="00790504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визначною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подією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морального,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трудового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брала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святковому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дійстві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школяра,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F5434" w:rsidRPr="00790504" w:rsidRDefault="004F5434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504">
        <w:rPr>
          <w:rFonts w:ascii="Times New Roman" w:hAnsi="Times New Roman" w:cs="Times New Roman"/>
          <w:sz w:val="28"/>
          <w:szCs w:val="28"/>
        </w:rPr>
        <w:lastRenderedPageBreak/>
        <w:t>Кожен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шкільній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радіостудії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готується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05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504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за закладом);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випускникам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друзям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вальс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5B8" w:rsidRPr="005C5A0E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A0E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підвести підсумки </w:t>
      </w:r>
      <w:r w:rsidR="005C5A0E">
        <w:rPr>
          <w:rFonts w:ascii="Times New Roman" w:hAnsi="Times New Roman" w:cs="Times New Roman"/>
          <w:sz w:val="28"/>
          <w:szCs w:val="28"/>
          <w:lang w:val="uk-UA"/>
        </w:rPr>
        <w:t xml:space="preserve">участі у конкурсах, олімпіадах, </w:t>
      </w:r>
      <w:r w:rsidRPr="005C5A0E"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патріотичних, благодійних акцій, які були проведені в навчальних закладах, а також обов’язково відзначити активних учасників-доброчинців, маленьких патріотів із великими серцями – учнів та їх </w:t>
      </w:r>
      <w:r w:rsidR="00E568B8" w:rsidRPr="005C5A0E">
        <w:rPr>
          <w:rFonts w:ascii="Times New Roman" w:hAnsi="Times New Roman" w:cs="Times New Roman"/>
          <w:sz w:val="28"/>
          <w:szCs w:val="28"/>
          <w:lang w:val="uk-UA"/>
        </w:rPr>
        <w:t>батьків, вчителів, волонтерів,</w:t>
      </w:r>
      <w:r w:rsidRPr="005C5A0E">
        <w:rPr>
          <w:rFonts w:ascii="Times New Roman" w:hAnsi="Times New Roman" w:cs="Times New Roman"/>
          <w:sz w:val="28"/>
          <w:szCs w:val="28"/>
          <w:lang w:val="uk-UA"/>
        </w:rPr>
        <w:t xml:space="preserve"> – всіх тих, хто долучався до благодійних акцій на підтримку захисників Вітчизни. </w:t>
      </w:r>
    </w:p>
    <w:p w:rsidR="006965B8" w:rsidRPr="005C5A0E" w:rsidRDefault="005C5A0E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65B8" w:rsidRPr="00E568B8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8B8">
        <w:rPr>
          <w:rFonts w:ascii="Times New Roman" w:hAnsi="Times New Roman" w:cs="Times New Roman"/>
          <w:sz w:val="28"/>
          <w:szCs w:val="28"/>
          <w:lang w:val="uk-UA"/>
        </w:rPr>
        <w:t xml:space="preserve">Шкільні сценарії повинні враховувати регіональні особливості краю, традиції, звичаї, вміщувати авторські вірші та пісні. 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етапами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свята</w:t>
      </w:r>
      <w:proofErr w:type="gramStart"/>
      <w:r w:rsidRPr="00790504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905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0504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року; 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відзначилися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позакласній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брали участь у </w:t>
      </w:r>
      <w:proofErr w:type="spellStart"/>
      <w:proofErr w:type="gramStart"/>
      <w:r w:rsidRPr="007905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0504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конкурсах,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проектах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(слово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вчительці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батькам,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колишнім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випускникам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напутнє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випускникам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504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7905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моральному, духовному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становленню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молодої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5B8" w:rsidRPr="0051051F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вшанувати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0504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АТО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воїнів-земляків</w:t>
      </w:r>
      <w:proofErr w:type="spellEnd"/>
      <w:r w:rsidR="00510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хвилиною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мовчання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покладанням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пам’ятників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героям,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пам’ятних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історичним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постатям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9050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90504">
        <w:rPr>
          <w:rFonts w:ascii="Times New Roman" w:hAnsi="Times New Roman" w:cs="Times New Roman"/>
          <w:sz w:val="28"/>
          <w:szCs w:val="28"/>
        </w:rPr>
        <w:t>їнам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5B8" w:rsidRPr="005C5A0E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A0E">
        <w:rPr>
          <w:rFonts w:ascii="Times New Roman" w:hAnsi="Times New Roman" w:cs="Times New Roman"/>
          <w:sz w:val="28"/>
          <w:szCs w:val="28"/>
          <w:lang w:val="uk-UA"/>
        </w:rPr>
        <w:t xml:space="preserve">В організації і проведенні урочистої лінійки дотримуватись чіткості, емоційності, стислості. </w:t>
      </w:r>
    </w:p>
    <w:p w:rsidR="006965B8" w:rsidRPr="00E568B8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8B8">
        <w:rPr>
          <w:rFonts w:ascii="Times New Roman" w:hAnsi="Times New Roman" w:cs="Times New Roman"/>
          <w:sz w:val="28"/>
          <w:szCs w:val="28"/>
          <w:lang w:val="uk-UA"/>
        </w:rPr>
        <w:t xml:space="preserve">До сценарію урочистої лінійки рекомендуємо </w:t>
      </w:r>
      <w:proofErr w:type="spellStart"/>
      <w:r w:rsidRPr="00E568B8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E568B8">
        <w:rPr>
          <w:rFonts w:ascii="Times New Roman" w:hAnsi="Times New Roman" w:cs="Times New Roman"/>
          <w:sz w:val="28"/>
          <w:szCs w:val="28"/>
          <w:lang w:val="uk-UA"/>
        </w:rPr>
        <w:t xml:space="preserve"> фрагменти зі сторінок багатої і славної історії </w:t>
      </w:r>
      <w:r w:rsidR="00E568B8">
        <w:rPr>
          <w:rFonts w:ascii="Times New Roman" w:hAnsi="Times New Roman" w:cs="Times New Roman"/>
          <w:sz w:val="28"/>
          <w:szCs w:val="28"/>
          <w:lang w:val="uk-UA"/>
        </w:rPr>
        <w:t>Дніпра</w:t>
      </w:r>
      <w:r w:rsidRPr="00E568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504">
        <w:rPr>
          <w:rFonts w:ascii="Times New Roman" w:hAnsi="Times New Roman" w:cs="Times New Roman"/>
          <w:sz w:val="28"/>
          <w:szCs w:val="28"/>
        </w:rPr>
        <w:lastRenderedPageBreak/>
        <w:t>Емоційніст</w:t>
      </w:r>
      <w:bookmarkStart w:id="0" w:name="_GoBack"/>
      <w:bookmarkEnd w:id="0"/>
      <w:r w:rsidRPr="0079050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урочистої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лінійки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дійти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5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0504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духовність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сердечність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естетичність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атмосферу на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святі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святкова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форма з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символіки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жовто-блакитна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050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90504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віночок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дзвіночок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,… ),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04">
        <w:rPr>
          <w:rFonts w:ascii="Times New Roman" w:hAnsi="Times New Roman" w:cs="Times New Roman"/>
          <w:sz w:val="28"/>
          <w:szCs w:val="28"/>
        </w:rPr>
        <w:t xml:space="preserve">Свято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лаконічним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стислим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- до </w:t>
      </w:r>
      <w:r w:rsidR="00E568B8">
        <w:rPr>
          <w:rFonts w:ascii="Times New Roman" w:hAnsi="Times New Roman" w:cs="Times New Roman"/>
          <w:sz w:val="28"/>
          <w:szCs w:val="28"/>
          <w:lang w:val="uk-UA"/>
        </w:rPr>
        <w:t>45 хвилин</w:t>
      </w:r>
      <w:r w:rsidRPr="00790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5B8" w:rsidRPr="00E568B8" w:rsidRDefault="00E568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65B8" w:rsidRPr="004F543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A0E">
        <w:rPr>
          <w:rFonts w:ascii="Times New Roman" w:hAnsi="Times New Roman" w:cs="Times New Roman"/>
          <w:sz w:val="28"/>
          <w:szCs w:val="28"/>
          <w:lang w:val="uk-UA"/>
        </w:rPr>
        <w:t>У програмі лунають улюблені пісні випускників, вітання друзів, побажання вчителів, адміністра</w:t>
      </w:r>
      <w:r w:rsidR="005C5A0E" w:rsidRPr="005C5A0E">
        <w:rPr>
          <w:rFonts w:ascii="Times New Roman" w:hAnsi="Times New Roman" w:cs="Times New Roman"/>
          <w:sz w:val="28"/>
          <w:szCs w:val="28"/>
          <w:lang w:val="uk-UA"/>
        </w:rPr>
        <w:t>ції, учнівського самоврядуванн</w:t>
      </w:r>
      <w:r w:rsidR="005C5A0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C5A0E" w:rsidRPr="005C5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04"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proofErr w:type="spellStart"/>
      <w:proofErr w:type="gramStart"/>
      <w:r w:rsidRPr="0079050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90504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Бабій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Н. На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веснянім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видноколі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зайнялась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зоря!: День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дзвоника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04">
        <w:rPr>
          <w:rFonts w:ascii="Times New Roman" w:hAnsi="Times New Roman" w:cs="Times New Roman"/>
          <w:sz w:val="28"/>
          <w:szCs w:val="28"/>
        </w:rPr>
        <w:t xml:space="preserve">/ Н.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Бабій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Усе для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- 2016. - № 4. - С. 24-31 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5B8" w:rsidRPr="008A72A7" w:rsidRDefault="004F5434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5B8" w:rsidRPr="008A72A7">
        <w:rPr>
          <w:rFonts w:ascii="Times New Roman" w:hAnsi="Times New Roman" w:cs="Times New Roman"/>
          <w:sz w:val="28"/>
          <w:szCs w:val="28"/>
          <w:lang w:val="uk-UA"/>
        </w:rPr>
        <w:t xml:space="preserve">Гонтарук, О. Вечір випускний... Міст між дитинством і безмежжям мрій / О. 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Гонтарук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Усе для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>. - 2016. - № 4. - С. 35-44 3.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Гонтарук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79050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дитинством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безмежжям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мрій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випускного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/ О.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Гонтарук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робота в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>. - 2016. - №4. - С.29-36 4.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Гричин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504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дзвоника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Гричина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робота в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>. – 2016. - № 3. – С. 53-55 5.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Лизак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Випускний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вечі</w:t>
      </w:r>
      <w:proofErr w:type="gramStart"/>
      <w:r w:rsidRPr="0079050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90504">
        <w:rPr>
          <w:rFonts w:ascii="Times New Roman" w:hAnsi="Times New Roman" w:cs="Times New Roman"/>
          <w:sz w:val="28"/>
          <w:szCs w:val="28"/>
        </w:rPr>
        <w:t xml:space="preserve"> / Т.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Лизак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Усе для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04">
        <w:rPr>
          <w:rFonts w:ascii="Times New Roman" w:hAnsi="Times New Roman" w:cs="Times New Roman"/>
          <w:sz w:val="28"/>
          <w:szCs w:val="28"/>
        </w:rPr>
        <w:t>- 2016. - № 4. - С. 46-54 6.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0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Прощавай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, Початкова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школо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7905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0504">
        <w:rPr>
          <w:rFonts w:ascii="Times New Roman" w:hAnsi="Times New Roman" w:cs="Times New Roman"/>
          <w:sz w:val="28"/>
          <w:szCs w:val="28"/>
        </w:rPr>
        <w:t>Сценарії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] //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Початкове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>. - 2016. - № 13/14(трав.).</w:t>
      </w:r>
      <w:proofErr w:type="gramEnd"/>
      <w:r w:rsidRPr="00790504">
        <w:rPr>
          <w:rFonts w:ascii="Times New Roman" w:hAnsi="Times New Roman" w:cs="Times New Roman"/>
          <w:sz w:val="28"/>
          <w:szCs w:val="28"/>
        </w:rPr>
        <w:t xml:space="preserve"> - С. 58-63; С. 64-68; С.70-76; С. 77-79 7.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04">
        <w:rPr>
          <w:rFonts w:ascii="Times New Roman" w:hAnsi="Times New Roman" w:cs="Times New Roman"/>
          <w:sz w:val="28"/>
          <w:szCs w:val="28"/>
        </w:rPr>
        <w:t xml:space="preserve">Свято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дзвоника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Позакласний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час. – 2016. - № 4. – С. 16-18 8.</w:t>
      </w:r>
    </w:p>
    <w:p w:rsidR="006965B8" w:rsidRPr="00790504" w:rsidRDefault="006965B8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04">
        <w:rPr>
          <w:rFonts w:ascii="Times New Roman" w:hAnsi="Times New Roman" w:cs="Times New Roman"/>
          <w:sz w:val="28"/>
          <w:szCs w:val="28"/>
        </w:rPr>
        <w:lastRenderedPageBreak/>
        <w:t>[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Сценарії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до свят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дзвоника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випускного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] // 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050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0504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>. – 2015. - № 7(</w:t>
      </w:r>
      <w:proofErr w:type="spellStart"/>
      <w:r w:rsidRPr="00790504">
        <w:rPr>
          <w:rFonts w:ascii="Times New Roman" w:hAnsi="Times New Roman" w:cs="Times New Roman"/>
          <w:sz w:val="28"/>
          <w:szCs w:val="28"/>
        </w:rPr>
        <w:t>Спецвипуск</w:t>
      </w:r>
      <w:proofErr w:type="spellEnd"/>
      <w:r w:rsidRPr="0079050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965B8" w:rsidRPr="004F5434" w:rsidRDefault="004F5434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0640" w:rsidRPr="004F5434" w:rsidRDefault="004F5434" w:rsidP="000414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A0640" w:rsidRPr="004F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EB"/>
    <w:rsid w:val="00041441"/>
    <w:rsid w:val="00042621"/>
    <w:rsid w:val="0007295D"/>
    <w:rsid w:val="001B4598"/>
    <w:rsid w:val="001B496B"/>
    <w:rsid w:val="00321B75"/>
    <w:rsid w:val="00440E3A"/>
    <w:rsid w:val="0046733D"/>
    <w:rsid w:val="004E440F"/>
    <w:rsid w:val="004F5434"/>
    <w:rsid w:val="0051051F"/>
    <w:rsid w:val="005C5A0E"/>
    <w:rsid w:val="005E448B"/>
    <w:rsid w:val="006965B8"/>
    <w:rsid w:val="007563EB"/>
    <w:rsid w:val="00790504"/>
    <w:rsid w:val="0084027E"/>
    <w:rsid w:val="008A0640"/>
    <w:rsid w:val="008A72A7"/>
    <w:rsid w:val="00B561D2"/>
    <w:rsid w:val="00C37460"/>
    <w:rsid w:val="00CA4D6B"/>
    <w:rsid w:val="00E368FF"/>
    <w:rsid w:val="00E568B8"/>
    <w:rsid w:val="00E6385D"/>
    <w:rsid w:val="00F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3194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Метод-кабинет</cp:lastModifiedBy>
  <cp:revision>12</cp:revision>
  <cp:lastPrinted>2017-05-23T10:00:00Z</cp:lastPrinted>
  <dcterms:created xsi:type="dcterms:W3CDTF">2017-05-23T08:19:00Z</dcterms:created>
  <dcterms:modified xsi:type="dcterms:W3CDTF">2017-05-24T07:55:00Z</dcterms:modified>
</cp:coreProperties>
</file>