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8" w:rsidRDefault="00ED66C7" w:rsidP="009C2DE2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E5B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20.02.2018</w:t>
      </w:r>
      <w:r w:rsidR="00EB3AB7" w:rsidRPr="000E5B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року відбувся міський етап обласного конкурсу колективів  екологічної просвіти «Земля – н</w:t>
      </w:r>
      <w:r w:rsidR="00060457" w:rsidRPr="000E5B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аш спільний дім»</w:t>
      </w:r>
    </w:p>
    <w:p w:rsidR="009C2DE2" w:rsidRPr="000E5B98" w:rsidRDefault="009C2DE2" w:rsidP="009C2DE2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Детальніше…</w:t>
      </w:r>
    </w:p>
    <w:p w:rsidR="000E5B98" w:rsidRDefault="009C2DE2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1738630</wp:posOffset>
            </wp:positionV>
            <wp:extent cx="3691255" cy="1463040"/>
            <wp:effectExtent l="19050" t="0" r="4445" b="0"/>
            <wp:wrapThrough wrapText="bothSides">
              <wp:wrapPolygon edited="0">
                <wp:start x="-111" y="0"/>
                <wp:lineTo x="-111" y="21375"/>
                <wp:lineTo x="21626" y="21375"/>
                <wp:lineTo x="21626" y="0"/>
                <wp:lineTo x="-111" y="0"/>
              </wp:wrapPolygon>
            </wp:wrapThrough>
            <wp:docPr id="1" name="Рисунок 1" descr="C:\Users\Tanya\Desktop\0-02-05-f01babbafd36b122ca4e44e6cbb8f055ffa51504a89e78ce6b28a7833c104f36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0-02-05-f01babbafd36b122ca4e44e6cbb8f055ffa51504a89e78ce6b28a7833c104f36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5211" t="23711" r="9670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135255</wp:posOffset>
            </wp:positionV>
            <wp:extent cx="2278380" cy="914400"/>
            <wp:effectExtent l="19050" t="0" r="7620" b="0"/>
            <wp:wrapThrough wrapText="bothSides">
              <wp:wrapPolygon edited="0">
                <wp:start x="-181" y="0"/>
                <wp:lineTo x="-181" y="21150"/>
                <wp:lineTo x="21672" y="21150"/>
                <wp:lineTo x="21672" y="0"/>
                <wp:lineTo x="-181" y="0"/>
              </wp:wrapPolygon>
            </wp:wrapThrough>
            <wp:docPr id="3" name="Рисунок 3" descr="C:\Users\Tanya\Desktop\0-02-05-8bdf2cf0d1eda48748a6e702d4a2b459e881d83456925e83a8cba7be0b59f0da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0-02-05-8bdf2cf0d1eda48748a6e702d4a2b459e881d83456925e83a8cba7be0b59f0da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t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B7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проводився </w:t>
      </w:r>
      <w:r w:rsidR="00EB3AB7" w:rsidRPr="00EB3AB7">
        <w:rPr>
          <w:rFonts w:ascii="Times New Roman" w:hAnsi="Times New Roman" w:cs="Times New Roman"/>
          <w:sz w:val="28"/>
          <w:szCs w:val="28"/>
          <w:lang w:val="uk-UA"/>
        </w:rPr>
        <w:t>з метою  виховання в учнів любові до рідного краю, формування в них екологічної культури, пошук</w:t>
      </w:r>
      <w:r w:rsidR="000604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3AB7" w:rsidRPr="00EB3AB7">
        <w:rPr>
          <w:rFonts w:ascii="Times New Roman" w:hAnsi="Times New Roman" w:cs="Times New Roman"/>
          <w:sz w:val="28"/>
          <w:szCs w:val="28"/>
          <w:lang w:val="uk-UA"/>
        </w:rPr>
        <w:t xml:space="preserve"> нових форм, методів та моделей організації еколого – просвітницької роботи з учнями загальноосвітніх та </w:t>
      </w:r>
      <w:r w:rsidR="00060457">
        <w:rPr>
          <w:rFonts w:ascii="Times New Roman" w:hAnsi="Times New Roman" w:cs="Times New Roman"/>
          <w:sz w:val="28"/>
          <w:szCs w:val="28"/>
          <w:lang w:val="uk-UA"/>
        </w:rPr>
        <w:t xml:space="preserve">вихованцями </w:t>
      </w:r>
      <w:r w:rsidR="00EB3AB7" w:rsidRPr="00EB3AB7">
        <w:rPr>
          <w:rFonts w:ascii="Times New Roman" w:hAnsi="Times New Roman" w:cs="Times New Roman"/>
          <w:sz w:val="28"/>
          <w:szCs w:val="28"/>
          <w:lang w:val="uk-UA"/>
        </w:rPr>
        <w:t>позашкільних навчальних закладів, поширення кращого педагогічного досвіду щодо організації агітаційної еколого – просвітницької роботи</w:t>
      </w:r>
      <w:r w:rsidR="00EB3A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1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3AB7" w:rsidRPr="009C2DE2" w:rsidRDefault="000314CD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50E3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060457">
        <w:rPr>
          <w:rFonts w:ascii="Times New Roman" w:hAnsi="Times New Roman" w:cs="Times New Roman"/>
          <w:sz w:val="28"/>
          <w:szCs w:val="28"/>
          <w:lang w:val="uk-UA"/>
        </w:rPr>
        <w:t xml:space="preserve">ацію та </w:t>
      </w:r>
      <w:proofErr w:type="spellStart"/>
      <w:r w:rsidR="00060457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060457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методичне забезпечення  заходу проводилося </w:t>
      </w:r>
      <w:r w:rsidR="00EB6599">
        <w:rPr>
          <w:rFonts w:ascii="Times New Roman" w:hAnsi="Times New Roman" w:cs="Times New Roman"/>
          <w:sz w:val="28"/>
          <w:szCs w:val="28"/>
          <w:lang w:val="uk-UA"/>
        </w:rPr>
        <w:t xml:space="preserve">сумісно методичним центром управління освіти та </w:t>
      </w:r>
      <w:bookmarkStart w:id="0" w:name="_GoBack"/>
      <w:bookmarkEnd w:id="0"/>
      <w:r w:rsidR="00EB3AB7" w:rsidRPr="00EB3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0E3">
        <w:rPr>
          <w:rFonts w:ascii="Times New Roman" w:hAnsi="Times New Roman" w:cs="Times New Roman"/>
          <w:sz w:val="28"/>
          <w:szCs w:val="28"/>
          <w:lang w:val="uk-UA"/>
        </w:rPr>
        <w:t>КПНЗ «Станція юних натуралістів» ДМР управління молоді, позашкільної освіти та національно – патріотичного виховання  департаменту гуманітарної політики ДМР.</w:t>
      </w:r>
      <w:r w:rsidR="009C2DE2" w:rsidRPr="009C2D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150E3" w:rsidRDefault="009C2DE2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34925</wp:posOffset>
            </wp:positionV>
            <wp:extent cx="3187700" cy="1420495"/>
            <wp:effectExtent l="19050" t="0" r="0" b="0"/>
            <wp:wrapThrough wrapText="bothSides">
              <wp:wrapPolygon edited="0">
                <wp:start x="-129" y="0"/>
                <wp:lineTo x="-129" y="21436"/>
                <wp:lineTo x="21557" y="21436"/>
                <wp:lineTo x="21557" y="0"/>
                <wp:lineTo x="-129" y="0"/>
              </wp:wrapPolygon>
            </wp:wrapThrough>
            <wp:docPr id="2" name="Рисунок 2" descr="C:\Users\Tanya\Desktop\0-02-05-e37dcbb1357c402e7028a44cb4f7d242840b8be7e21767b1e1b29518a63da69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0-02-05-e37dcbb1357c402e7028a44cb4f7d242840b8be7e21767b1e1b29518a63da694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t="34361" r="1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0E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50F66">
        <w:rPr>
          <w:rFonts w:ascii="Times New Roman" w:hAnsi="Times New Roman" w:cs="Times New Roman"/>
          <w:sz w:val="28"/>
          <w:szCs w:val="28"/>
          <w:lang w:val="uk-UA"/>
        </w:rPr>
        <w:t>міському етапі обласного конкурсу колективів  екологічної просвіти  «Земля – наш спільний дім» взяли участь команди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 – переможці відбірковий</w:t>
      </w:r>
      <w:r w:rsidR="005B2895">
        <w:rPr>
          <w:rFonts w:ascii="Times New Roman" w:hAnsi="Times New Roman" w:cs="Times New Roman"/>
          <w:sz w:val="28"/>
          <w:szCs w:val="28"/>
          <w:lang w:val="uk-UA"/>
        </w:rPr>
        <w:t xml:space="preserve"> турів</w:t>
      </w:r>
      <w:r w:rsidR="00250F66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просвіти 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250F66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ї середньої </w:t>
      </w:r>
      <w:proofErr w:type="spellStart"/>
      <w:r w:rsidR="000E5B98">
        <w:rPr>
          <w:rFonts w:ascii="Times New Roman" w:hAnsi="Times New Roman" w:cs="Times New Roman"/>
          <w:sz w:val="28"/>
          <w:szCs w:val="28"/>
          <w:lang w:val="uk-UA"/>
        </w:rPr>
        <w:t>освітни</w:t>
      </w:r>
      <w:proofErr w:type="spellEnd"/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  м. Дніпра </w:t>
      </w:r>
      <w:r w:rsidR="005B2895">
        <w:rPr>
          <w:rFonts w:ascii="Times New Roman" w:hAnsi="Times New Roman" w:cs="Times New Roman"/>
          <w:sz w:val="28"/>
          <w:szCs w:val="28"/>
          <w:lang w:val="uk-UA"/>
        </w:rPr>
        <w:t xml:space="preserve">№№ 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58, 67, 74, </w:t>
      </w:r>
      <w:r w:rsidR="00060457">
        <w:rPr>
          <w:rFonts w:ascii="Times New Roman" w:hAnsi="Times New Roman" w:cs="Times New Roman"/>
          <w:sz w:val="28"/>
          <w:szCs w:val="28"/>
          <w:lang w:val="uk-UA"/>
        </w:rPr>
        <w:t>89,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 117,</w:t>
      </w:r>
      <w:r w:rsidR="000E5B98" w:rsidRPr="000E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="00060457">
        <w:rPr>
          <w:rFonts w:ascii="Times New Roman" w:hAnsi="Times New Roman" w:cs="Times New Roman"/>
          <w:sz w:val="28"/>
          <w:szCs w:val="28"/>
          <w:lang w:val="uk-UA"/>
        </w:rPr>
        <w:t>125,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 xml:space="preserve"> 137</w:t>
      </w:r>
    </w:p>
    <w:p w:rsidR="00250F66" w:rsidRPr="000E5B98" w:rsidRDefault="000E5B98" w:rsidP="009C2DE2">
      <w:pPr>
        <w:pStyle w:val="a3"/>
        <w:spacing w:after="0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E5B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Результати конкурсу</w:t>
      </w:r>
      <w:r w:rsidR="000F5C2F" w:rsidRPr="000E5B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0F5C2F" w:rsidRDefault="000F5C2F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r w:rsidR="00611B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>КЗО «Сере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>дня загальноосвітня школа № 74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 xml:space="preserve"> ДМР;</w:t>
      </w:r>
    </w:p>
    <w:p w:rsidR="00611BBA" w:rsidRDefault="00611BBA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– КЗО «На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>ально – виховний комплекс № 125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>» ДМР;</w:t>
      </w:r>
    </w:p>
    <w:p w:rsidR="00E9348A" w:rsidRDefault="00611BBA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КЗО «</w:t>
      </w:r>
      <w:r w:rsidR="006E046A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>едня загальноосвітня школа № 117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046A">
        <w:rPr>
          <w:rFonts w:ascii="Times New Roman" w:hAnsi="Times New Roman" w:cs="Times New Roman"/>
          <w:sz w:val="28"/>
          <w:szCs w:val="28"/>
          <w:lang w:val="uk-UA"/>
        </w:rPr>
        <w:t xml:space="preserve"> ДМР.</w:t>
      </w:r>
    </w:p>
    <w:p w:rsidR="000E5B98" w:rsidRDefault="000E5B98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E5B98" w:rsidRDefault="000E5B98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Нагороджені </w:t>
      </w:r>
      <w:r w:rsidR="00DD0D1D"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за активну участь колективи</w:t>
      </w:r>
      <w:r w:rsidR="00DD0D1D" w:rsidRPr="00DD0D1D">
        <w:rPr>
          <w:rFonts w:ascii="Times New Roman" w:hAnsi="Times New Roman" w:cs="Times New Roman"/>
          <w:sz w:val="28"/>
          <w:szCs w:val="28"/>
          <w:lang w:val="uk-UA"/>
        </w:rPr>
        <w:t xml:space="preserve">  екологічної просвіти  «Земля – наш спільний дім»</w:t>
      </w:r>
      <w:r w:rsidR="00DD0D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5B98" w:rsidRDefault="000E5B98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КЗО « Середня загальноосвітня школа № 58» ДМР; </w:t>
      </w:r>
      <w:r w:rsidRPr="006E0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348A" w:rsidRDefault="00DD0D1D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«Спеціалізована с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>ередня загальноосвітня школа № 67</w:t>
      </w:r>
      <w:r w:rsidR="006E046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E5B98" w:rsidRDefault="000E5B98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КЗО « Середня загальноосвітня школа № 89»; </w:t>
      </w:r>
    </w:p>
    <w:p w:rsidR="000E5B98" w:rsidRDefault="000E5B98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«Середня загальноосвітня школа №  121» ДМР;</w:t>
      </w:r>
    </w:p>
    <w:p w:rsidR="006E046A" w:rsidRDefault="006E046A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</w:t>
      </w:r>
      <w:r w:rsidR="00E9348A">
        <w:rPr>
          <w:rFonts w:ascii="Times New Roman" w:hAnsi="Times New Roman" w:cs="Times New Roman"/>
          <w:sz w:val="28"/>
          <w:szCs w:val="28"/>
          <w:lang w:val="uk-UA"/>
        </w:rPr>
        <w:t xml:space="preserve"> «Навчально – виховний комплекс № 137</w:t>
      </w:r>
      <w:r>
        <w:rPr>
          <w:rFonts w:ascii="Times New Roman" w:hAnsi="Times New Roman" w:cs="Times New Roman"/>
          <w:sz w:val="28"/>
          <w:szCs w:val="28"/>
          <w:lang w:val="uk-UA"/>
        </w:rPr>
        <w:t>» ДМР</w:t>
      </w:r>
      <w:r w:rsidR="000E5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28A" w:rsidRDefault="009C2DE2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207645</wp:posOffset>
            </wp:positionV>
            <wp:extent cx="2921000" cy="1701800"/>
            <wp:effectExtent l="19050" t="0" r="0" b="0"/>
            <wp:wrapThrough wrapText="bothSides">
              <wp:wrapPolygon edited="0">
                <wp:start x="-141" y="0"/>
                <wp:lineTo x="-141" y="21278"/>
                <wp:lineTo x="21553" y="21278"/>
                <wp:lineTo x="21553" y="0"/>
                <wp:lineTo x="-141" y="0"/>
              </wp:wrapPolygon>
            </wp:wrapThrough>
            <wp:docPr id="5" name="Рисунок 5" descr="C:\Users\Tanya\Desktop\0-02-05-f5927df7dbc874c730f7971933847953195e36f1469eb9defb0caf7e7344bfed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Desktop\0-02-05-f5927df7dbc874c730f7971933847953195e36f1469eb9defb0caf7e7344bfed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 t="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D1D" w:rsidRDefault="000E5B98" w:rsidP="009C2DE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0D1D">
        <w:rPr>
          <w:rFonts w:ascii="Times New Roman" w:hAnsi="Times New Roman" w:cs="Times New Roman"/>
          <w:sz w:val="28"/>
          <w:szCs w:val="28"/>
          <w:lang w:val="uk-UA"/>
        </w:rPr>
        <w:t xml:space="preserve">олектив </w:t>
      </w:r>
      <w:r w:rsidR="00DD0D1D" w:rsidRPr="00DD0D1D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просв</w:t>
      </w:r>
      <w:r w:rsidR="00DD0D1D">
        <w:rPr>
          <w:rFonts w:ascii="Times New Roman" w:hAnsi="Times New Roman" w:cs="Times New Roman"/>
          <w:sz w:val="28"/>
          <w:szCs w:val="28"/>
          <w:lang w:val="uk-UA"/>
        </w:rPr>
        <w:t>іти   КЗО  «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Середня загальноосвітня школа №7</w:t>
      </w:r>
      <w:r w:rsidR="00DD0D1D">
        <w:rPr>
          <w:rFonts w:ascii="Times New Roman" w:hAnsi="Times New Roman" w:cs="Times New Roman"/>
          <w:sz w:val="28"/>
          <w:szCs w:val="28"/>
          <w:lang w:val="uk-UA"/>
        </w:rPr>
        <w:t xml:space="preserve">4» </w:t>
      </w:r>
      <w:proofErr w:type="spellStart"/>
      <w:r w:rsidR="00DD0D1D">
        <w:rPr>
          <w:rFonts w:ascii="Times New Roman" w:hAnsi="Times New Roman" w:cs="Times New Roman"/>
          <w:sz w:val="28"/>
          <w:szCs w:val="28"/>
          <w:lang w:val="uk-UA"/>
        </w:rPr>
        <w:t>ДМР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направлений</w:t>
      </w:r>
      <w:proofErr w:type="spellEnd"/>
      <w:r w:rsidR="00DD0D1D">
        <w:rPr>
          <w:rFonts w:ascii="Times New Roman" w:hAnsi="Times New Roman" w:cs="Times New Roman"/>
          <w:sz w:val="28"/>
          <w:szCs w:val="28"/>
          <w:lang w:val="uk-UA"/>
        </w:rPr>
        <w:t xml:space="preserve"> на обласний етап Всеукраїнського конкурсу колективів</w:t>
      </w:r>
      <w:r w:rsidR="00DD0D1D" w:rsidRPr="00DD0D1D">
        <w:rPr>
          <w:rFonts w:ascii="Times New Roman" w:hAnsi="Times New Roman" w:cs="Times New Roman"/>
          <w:sz w:val="28"/>
          <w:szCs w:val="28"/>
          <w:lang w:val="uk-UA"/>
        </w:rPr>
        <w:t xml:space="preserve">  екологічної просвіти  «Земля – наш спільний дім»</w:t>
      </w:r>
      <w:r w:rsidR="00DD0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DE2" w:rsidRPr="009C2DE2" w:rsidRDefault="009C2DE2" w:rsidP="009C2DE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C2DE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Бажаємо успіху!</w:t>
      </w:r>
    </w:p>
    <w:sectPr w:rsidR="009C2DE2" w:rsidRPr="009C2DE2" w:rsidSect="009C2D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B71"/>
    <w:multiLevelType w:val="hybridMultilevel"/>
    <w:tmpl w:val="97C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7F5"/>
    <w:rsid w:val="000150E3"/>
    <w:rsid w:val="000314CD"/>
    <w:rsid w:val="00060457"/>
    <w:rsid w:val="000E5B98"/>
    <w:rsid w:val="000F5C2F"/>
    <w:rsid w:val="001C6B0D"/>
    <w:rsid w:val="00250F66"/>
    <w:rsid w:val="002C460D"/>
    <w:rsid w:val="004B0079"/>
    <w:rsid w:val="00516096"/>
    <w:rsid w:val="005B2895"/>
    <w:rsid w:val="00611BBA"/>
    <w:rsid w:val="006E046A"/>
    <w:rsid w:val="007F4B69"/>
    <w:rsid w:val="008237F5"/>
    <w:rsid w:val="008A7822"/>
    <w:rsid w:val="0091028A"/>
    <w:rsid w:val="009C2DE2"/>
    <w:rsid w:val="00A771AB"/>
    <w:rsid w:val="00AC01F8"/>
    <w:rsid w:val="00B00E74"/>
    <w:rsid w:val="00DD0D1D"/>
    <w:rsid w:val="00E60DAE"/>
    <w:rsid w:val="00E9348A"/>
    <w:rsid w:val="00EB3AB7"/>
    <w:rsid w:val="00EB6599"/>
    <w:rsid w:val="00E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6A"/>
    <w:pPr>
      <w:ind w:left="720"/>
      <w:contextualSpacing/>
    </w:pPr>
  </w:style>
  <w:style w:type="table" w:styleId="a4">
    <w:name w:val="Table Grid"/>
    <w:basedOn w:val="a1"/>
    <w:uiPriority w:val="59"/>
    <w:rsid w:val="001C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6A"/>
    <w:pPr>
      <w:ind w:left="720"/>
      <w:contextualSpacing/>
    </w:pPr>
  </w:style>
  <w:style w:type="table" w:styleId="a4">
    <w:name w:val="Table Grid"/>
    <w:basedOn w:val="a1"/>
    <w:uiPriority w:val="59"/>
    <w:rsid w:val="001C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природа01</dc:creator>
  <cp:keywords/>
  <dc:description/>
  <cp:lastModifiedBy>Tanya</cp:lastModifiedBy>
  <cp:revision>10</cp:revision>
  <cp:lastPrinted>2018-02-21T09:28:00Z</cp:lastPrinted>
  <dcterms:created xsi:type="dcterms:W3CDTF">2017-02-24T07:39:00Z</dcterms:created>
  <dcterms:modified xsi:type="dcterms:W3CDTF">2018-02-22T17:55:00Z</dcterms:modified>
</cp:coreProperties>
</file>