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6D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BC14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BC0689" wp14:editId="50537B3A">
            <wp:simplePos x="0" y="0"/>
            <wp:positionH relativeFrom="column">
              <wp:posOffset>-613410</wp:posOffset>
            </wp:positionH>
            <wp:positionV relativeFrom="paragraph">
              <wp:posOffset>93345</wp:posOffset>
            </wp:positionV>
            <wp:extent cx="1876425" cy="2207260"/>
            <wp:effectExtent l="0" t="0" r="9525" b="2540"/>
            <wp:wrapSquare wrapText="bothSides"/>
            <wp:docPr id="413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 xml:space="preserve">29.01.2017 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року в КЗО «СЗШ №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>» ДМР відбу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>ІІІ етап Всеукраїнської олімпіади з географії ,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 в як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 xml:space="preserve">учні-переможці міського етапу 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 xml:space="preserve">ЛІТ, ФЕЛ 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>№№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 xml:space="preserve"> 7,  50 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 xml:space="preserve">51, 57, 61,100, 129, 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C56">
        <w:rPr>
          <w:rFonts w:ascii="Times New Roman" w:hAnsi="Times New Roman" w:cs="Times New Roman"/>
          <w:sz w:val="28"/>
          <w:szCs w:val="28"/>
          <w:lang w:val="uk-UA"/>
        </w:rPr>
        <w:t>138.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7C14" w:rsidRDefault="00237E60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ДЕТАЛЬНІШЕ…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237E60" w:rsidRDefault="00237E60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37E60">
        <w:rPr>
          <w:rFonts w:ascii="Times New Roman" w:hAnsi="Times New Roman" w:cs="Times New Roman"/>
          <w:b/>
          <w:i/>
          <w:sz w:val="32"/>
          <w:szCs w:val="32"/>
          <w:lang w:val="uk-UA"/>
        </w:rPr>
        <w:t>Вітаємо переможців</w:t>
      </w:r>
    </w:p>
    <w:p w:rsidR="00BC142C" w:rsidRDefault="00237E60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37E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ІІІ етап Всеукраїнської олімпіади з географії</w:t>
      </w:r>
      <w:r w:rsidRPr="00237E6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237E60" w:rsidRDefault="00237E60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59"/>
        <w:gridCol w:w="2485"/>
        <w:gridCol w:w="2220"/>
        <w:gridCol w:w="999"/>
        <w:gridCol w:w="1544"/>
        <w:gridCol w:w="2331"/>
      </w:tblGrid>
      <w:tr w:rsidR="0099334B" w:rsidTr="00B26905">
        <w:tc>
          <w:tcPr>
            <w:tcW w:w="559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 w:rsidR="009933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85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н/з</w:t>
            </w:r>
          </w:p>
        </w:tc>
        <w:tc>
          <w:tcPr>
            <w:tcW w:w="2220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999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44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Отримане місце</w:t>
            </w:r>
          </w:p>
        </w:tc>
        <w:tc>
          <w:tcPr>
            <w:tcW w:w="2331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ПІБ вчителя</w:t>
            </w:r>
          </w:p>
        </w:tc>
      </w:tr>
      <w:tr w:rsidR="0099334B" w:rsidTr="00B26905">
        <w:tc>
          <w:tcPr>
            <w:tcW w:w="559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</w:tcPr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Спеціалізована</w:t>
            </w:r>
          </w:p>
          <w:p w:rsidR="00237E60" w:rsidRDefault="00237E60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 № 7</w:t>
            </w:r>
          </w:p>
        </w:tc>
        <w:tc>
          <w:tcPr>
            <w:tcW w:w="2220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Білинець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Богдан </w:t>
            </w:r>
          </w:p>
        </w:tc>
        <w:tc>
          <w:tcPr>
            <w:tcW w:w="999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544" w:type="dxa"/>
          </w:tcPr>
          <w:p w:rsidR="00237E60" w:rsidRDefault="0099334B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2331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Сологуб Оксана Володимирівна</w:t>
            </w:r>
          </w:p>
        </w:tc>
      </w:tr>
      <w:tr w:rsidR="0099334B" w:rsidTr="00B26905">
        <w:tc>
          <w:tcPr>
            <w:tcW w:w="559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485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Фінансово-економічний ліцей</w:t>
            </w:r>
          </w:p>
        </w:tc>
        <w:tc>
          <w:tcPr>
            <w:tcW w:w="2220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Ратушний Денис</w:t>
            </w:r>
          </w:p>
        </w:tc>
        <w:tc>
          <w:tcPr>
            <w:tcW w:w="999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544" w:type="dxa"/>
          </w:tcPr>
          <w:p w:rsidR="00237E60" w:rsidRDefault="0099334B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2331" w:type="dxa"/>
          </w:tcPr>
          <w:p w:rsidR="00237E60" w:rsidRDefault="0099334B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Срібненко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Олена Олегівна</w:t>
            </w:r>
          </w:p>
        </w:tc>
      </w:tr>
      <w:tr w:rsidR="0071198D" w:rsidTr="00B26905">
        <w:tc>
          <w:tcPr>
            <w:tcW w:w="559" w:type="dxa"/>
          </w:tcPr>
          <w:p w:rsidR="0071198D" w:rsidRDefault="0071198D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485" w:type="dxa"/>
          </w:tcPr>
          <w:p w:rsidR="0071198D" w:rsidRDefault="0071198D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Навчально-виховний комплекс № 57</w:t>
            </w:r>
          </w:p>
        </w:tc>
        <w:tc>
          <w:tcPr>
            <w:tcW w:w="2220" w:type="dxa"/>
          </w:tcPr>
          <w:p w:rsidR="0071198D" w:rsidRDefault="0071198D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999" w:type="dxa"/>
          </w:tcPr>
          <w:p w:rsidR="0071198D" w:rsidRDefault="0071198D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44" w:type="dxa"/>
          </w:tcPr>
          <w:p w:rsidR="0071198D" w:rsidRDefault="0071198D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2331" w:type="dxa"/>
          </w:tcPr>
          <w:p w:rsidR="0071198D" w:rsidRDefault="0071198D" w:rsidP="00237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Ірина Петрівна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Навчально-виховний комплекс № 57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Єрьомін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Нельга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06F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іла Володимирівна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Навчально-виховний комплекс № 100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Чередник Дарина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Золотова Тетяна Сергіївна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Ліцей інформаційних технологій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Демченко Кирило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Лисичарова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Галина Олександрівна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Середня загальноосвітня школа № 50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Журавель Антон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Дідук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206F52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Фінансово-економічний ліцей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Гладкий Олександр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Срібненко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Олена Олегівна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206F52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Ліцей інформаційних технологій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Макодзеба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Лисичарова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Галина Олександрівна</w:t>
            </w:r>
          </w:p>
        </w:tc>
      </w:tr>
      <w:tr w:rsidR="00837F53" w:rsidTr="00B26905">
        <w:tc>
          <w:tcPr>
            <w:tcW w:w="559" w:type="dxa"/>
          </w:tcPr>
          <w:p w:rsidR="00837F53" w:rsidRDefault="00206F52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2485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Спеціалізована</w:t>
            </w:r>
          </w:p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 № 129</w:t>
            </w:r>
          </w:p>
        </w:tc>
        <w:tc>
          <w:tcPr>
            <w:tcW w:w="2220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999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44" w:type="dxa"/>
          </w:tcPr>
          <w:p w:rsidR="00837F53" w:rsidRDefault="00837F53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31" w:type="dxa"/>
          </w:tcPr>
          <w:p w:rsidR="00837F53" w:rsidRDefault="00837F53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Кривуля Вікторія Володимирівна</w:t>
            </w:r>
          </w:p>
          <w:p w:rsidR="00206F52" w:rsidRDefault="00206F52" w:rsidP="00837F5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06F52" w:rsidTr="00B26905">
        <w:tc>
          <w:tcPr>
            <w:tcW w:w="559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485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Навчально-виховний комплекс № 51</w:t>
            </w:r>
          </w:p>
        </w:tc>
        <w:tc>
          <w:tcPr>
            <w:tcW w:w="2220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Кучеренко Руслан</w:t>
            </w:r>
          </w:p>
        </w:tc>
        <w:tc>
          <w:tcPr>
            <w:tcW w:w="999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44" w:type="dxa"/>
          </w:tcPr>
          <w:p w:rsidR="00206F52" w:rsidRDefault="00206F52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31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Ваганко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Тетяна Федорівна</w:t>
            </w:r>
          </w:p>
        </w:tc>
      </w:tr>
      <w:tr w:rsidR="00206F52" w:rsidTr="00B26905">
        <w:tc>
          <w:tcPr>
            <w:tcW w:w="559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2485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Фінансово-економічний ліцей</w:t>
            </w:r>
          </w:p>
        </w:tc>
        <w:tc>
          <w:tcPr>
            <w:tcW w:w="2220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Журавель Юлія</w:t>
            </w:r>
          </w:p>
        </w:tc>
        <w:tc>
          <w:tcPr>
            <w:tcW w:w="999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44" w:type="dxa"/>
          </w:tcPr>
          <w:p w:rsidR="00206F52" w:rsidRDefault="00206F52" w:rsidP="000A2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31" w:type="dxa"/>
          </w:tcPr>
          <w:p w:rsidR="00206F52" w:rsidRDefault="00206F52" w:rsidP="00206F5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Срібненко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Олена Олегівна</w:t>
            </w:r>
          </w:p>
        </w:tc>
      </w:tr>
      <w:bookmarkEnd w:id="0"/>
    </w:tbl>
    <w:p w:rsidR="00237E60" w:rsidRPr="00237E60" w:rsidRDefault="00237E60" w:rsidP="00237E60">
      <w:pPr>
        <w:pStyle w:val="a3"/>
        <w:spacing w:line="240" w:lineRule="auto"/>
        <w:ind w:left="-567" w:firstLine="6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7C14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!</w:t>
      </w:r>
    </w:p>
    <w:p w:rsidR="004B5984" w:rsidRDefault="004B5984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B5984" w:rsidRDefault="004B5984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B5984" w:rsidRPr="00BD2C6D" w:rsidRDefault="004B5984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B5984" w:rsidRDefault="004B598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4B598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DE88" wp14:editId="62450E2C">
                <wp:simplePos x="0" y="0"/>
                <wp:positionH relativeFrom="column">
                  <wp:posOffset>-1575435</wp:posOffset>
                </wp:positionH>
                <wp:positionV relativeFrom="paragraph">
                  <wp:posOffset>-547370</wp:posOffset>
                </wp:positionV>
                <wp:extent cx="9067800" cy="944562"/>
                <wp:effectExtent l="0" t="0" r="0" b="8255"/>
                <wp:wrapNone/>
                <wp:docPr id="409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67800" cy="94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984" w:rsidRPr="004B5984" w:rsidRDefault="004B5984" w:rsidP="004B5984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3DE88" id="Заголовок 1" o:spid="_x0000_s1026" style="position:absolute;left:0;text-align:left;margin-left:-124.05pt;margin-top:-43.1pt;width:714pt;height:7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4B5984" w:rsidRPr="004B5984" w:rsidRDefault="004B5984" w:rsidP="004B5984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D2C6D" w:rsidRDefault="00BD2C6D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642E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P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2E63" w:rsidRPr="006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6CC"/>
    <w:multiLevelType w:val="hybridMultilevel"/>
    <w:tmpl w:val="701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5102"/>
    <w:multiLevelType w:val="hybridMultilevel"/>
    <w:tmpl w:val="769EF536"/>
    <w:lvl w:ilvl="0" w:tplc="6164D1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478A8"/>
    <w:multiLevelType w:val="hybridMultilevel"/>
    <w:tmpl w:val="CFD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8"/>
    <w:rsid w:val="00066365"/>
    <w:rsid w:val="000A0351"/>
    <w:rsid w:val="000A2DA5"/>
    <w:rsid w:val="001051A3"/>
    <w:rsid w:val="001142A5"/>
    <w:rsid w:val="001448D6"/>
    <w:rsid w:val="001B44EC"/>
    <w:rsid w:val="00206F52"/>
    <w:rsid w:val="00237E60"/>
    <w:rsid w:val="00241CC5"/>
    <w:rsid w:val="00296213"/>
    <w:rsid w:val="002D2FA6"/>
    <w:rsid w:val="00397CE0"/>
    <w:rsid w:val="003F06DD"/>
    <w:rsid w:val="004B5984"/>
    <w:rsid w:val="00530659"/>
    <w:rsid w:val="0057343E"/>
    <w:rsid w:val="005A7775"/>
    <w:rsid w:val="005D41DB"/>
    <w:rsid w:val="00610DA3"/>
    <w:rsid w:val="00621D8F"/>
    <w:rsid w:val="00642E63"/>
    <w:rsid w:val="0071198D"/>
    <w:rsid w:val="00734BB8"/>
    <w:rsid w:val="00776F1E"/>
    <w:rsid w:val="00837F53"/>
    <w:rsid w:val="008909A4"/>
    <w:rsid w:val="008F1FF2"/>
    <w:rsid w:val="00966422"/>
    <w:rsid w:val="00982C56"/>
    <w:rsid w:val="00984E89"/>
    <w:rsid w:val="0099334B"/>
    <w:rsid w:val="009A74E8"/>
    <w:rsid w:val="009B11E3"/>
    <w:rsid w:val="009B7227"/>
    <w:rsid w:val="009E18B1"/>
    <w:rsid w:val="00A072D7"/>
    <w:rsid w:val="00AE0F4D"/>
    <w:rsid w:val="00B26905"/>
    <w:rsid w:val="00B742EB"/>
    <w:rsid w:val="00BC142C"/>
    <w:rsid w:val="00BD2C6D"/>
    <w:rsid w:val="00C12F0E"/>
    <w:rsid w:val="00CD5B76"/>
    <w:rsid w:val="00D377D8"/>
    <w:rsid w:val="00D84811"/>
    <w:rsid w:val="00DC30FB"/>
    <w:rsid w:val="00E20A89"/>
    <w:rsid w:val="00E27C14"/>
    <w:rsid w:val="00E35175"/>
    <w:rsid w:val="00E62DE4"/>
    <w:rsid w:val="00E7025F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F41F-E44A-4587-B54C-B8B20E8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9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9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2016-10-06T07:32:00Z</cp:lastPrinted>
  <dcterms:created xsi:type="dcterms:W3CDTF">2016-10-06T14:13:00Z</dcterms:created>
  <dcterms:modified xsi:type="dcterms:W3CDTF">2017-01-31T19:32:00Z</dcterms:modified>
</cp:coreProperties>
</file>