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24" w:rsidRDefault="00A90135" w:rsidP="00F111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</w:pPr>
      <w:r w:rsidRPr="00AE10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15 червня 2017 року на базі </w:t>
      </w:r>
      <w:r w:rsidR="006C4DE2" w:rsidRPr="00AE10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Харківського авіаційного інституту </w:t>
      </w:r>
      <w:r w:rsidRPr="00AE10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спільно з </w:t>
      </w:r>
      <w:r w:rsidR="00FD5FBE" w:rsidRPr="00AE10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ДВНЗ «Університет менеджменту освіти» </w:t>
      </w:r>
      <w:r w:rsidRPr="00AE10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НАПН України </w:t>
      </w:r>
      <w:r w:rsidR="00FD5FBE" w:rsidRPr="005E6CC0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  <w:t>відбувся семінар-тренінг</w:t>
      </w:r>
      <w:r w:rsidR="00555234" w:rsidRPr="00AE1024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  <w:t xml:space="preserve"> «Проблеми і перспективи створення й використання </w:t>
      </w:r>
      <w:r w:rsidR="004C0A6F" w:rsidRPr="00AE1024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  <w:t>електронних освітніх платформ у системі післядипломної освіти»</w:t>
      </w:r>
      <w:r w:rsidR="00375BAA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  <w:t xml:space="preserve"> за участю зав</w:t>
      </w:r>
      <w:r w:rsidR="00F1117A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  <w:t>.</w:t>
      </w:r>
      <w:r w:rsidR="00375BAA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  <w:t xml:space="preserve"> кафедри ДОІППО</w:t>
      </w:r>
      <w:r w:rsidR="00F1117A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  <w:t xml:space="preserve"> та педагогів КЗО СЗШ № 58 ДМР.</w:t>
      </w:r>
      <w:r w:rsidR="00375BAA"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val="uk-UA" w:eastAsia="ru-RU"/>
        </w:rPr>
        <w:t xml:space="preserve"> </w:t>
      </w:r>
    </w:p>
    <w:p w:rsidR="00A90135" w:rsidRPr="00016C3F" w:rsidRDefault="00661A2C" w:rsidP="00903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26AB676" wp14:editId="02E6BED6">
            <wp:simplePos x="0" y="0"/>
            <wp:positionH relativeFrom="column">
              <wp:posOffset>-213360</wp:posOffset>
            </wp:positionH>
            <wp:positionV relativeFrom="paragraph">
              <wp:posOffset>95885</wp:posOffset>
            </wp:positionV>
            <wp:extent cx="1609725" cy="1504950"/>
            <wp:effectExtent l="0" t="0" r="9525" b="0"/>
            <wp:wrapSquare wrapText="bothSides"/>
            <wp:docPr id="6" name="Рисунок 6" descr="C:\Documents and Settings\Admin\Рабочий стол\19060202_1464982410226921_667351692061689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9060202_1464982410226921_667351692061689888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4756" r="7692" b="35077"/>
                    <a:stretch/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35" w:rsidRPr="00AE10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 </w:t>
      </w:r>
      <w:r w:rsidR="00F25FE4" w:rsidRPr="00AE10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</w:t>
      </w:r>
      <w:r w:rsidR="00A90135" w:rsidRPr="00AE10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а </w:t>
      </w:r>
      <w:r w:rsidR="00F25FE4" w:rsidRPr="00AE10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семінарі</w:t>
      </w:r>
      <w:r w:rsidR="00A90135" w:rsidRPr="00AE10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відбулось широке обговорення нових педагогічних стратегій</w:t>
      </w:r>
      <w:r w:rsidR="00025170" w:rsidRPr="00AE10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щодо </w:t>
      </w:r>
      <w:r w:rsidR="00F25FE4" w:rsidRPr="00AE102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використання</w:t>
      </w:r>
      <w:r w:rsidR="00F25FE4" w:rsidRPr="00AE10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 </w:t>
      </w:r>
      <w:r w:rsidR="00F25FE4" w:rsidRPr="00AE1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можливостей платформи </w:t>
      </w:r>
      <w:r w:rsidR="00B51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F25FE4" w:rsidRPr="00AE1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Класна оцінка</w:t>
      </w:r>
      <w:r w:rsidR="00B51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F25FE4" w:rsidRPr="00AE1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закладів післядипломної освіти України</w:t>
      </w:r>
      <w:r w:rsidR="00AE1024" w:rsidRPr="00AE1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навчальних закладів</w:t>
      </w:r>
      <w:r w:rsidR="00F25FE4" w:rsidRPr="00AE1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перспективи створення єдиного </w:t>
      </w:r>
      <w:proofErr w:type="spellStart"/>
      <w:r w:rsidR="00F25FE4" w:rsidRPr="00AE1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репозитарі</w:t>
      </w:r>
      <w:r w:rsidR="00F25FE4" w:rsidRPr="00AE102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proofErr w:type="spellEnd"/>
      <w:r w:rsidR="00F25FE4" w:rsidRPr="00AE102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електронного контенту дистанційної освіти"</w:t>
      </w:r>
      <w:r w:rsidR="00A90135" w:rsidRPr="00AE102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 xml:space="preserve">. </w:t>
      </w:r>
    </w:p>
    <w:p w:rsidR="00175C48" w:rsidRDefault="00661A2C" w:rsidP="00C21E53">
      <w:pPr>
        <w:shd w:val="clear" w:color="auto" w:fill="FFFFFF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39E2D1" wp14:editId="48BF6695">
            <wp:simplePos x="0" y="0"/>
            <wp:positionH relativeFrom="column">
              <wp:posOffset>-21590</wp:posOffset>
            </wp:positionH>
            <wp:positionV relativeFrom="paragraph">
              <wp:posOffset>2181860</wp:posOffset>
            </wp:positionV>
            <wp:extent cx="1844675" cy="1673860"/>
            <wp:effectExtent l="0" t="0" r="3175" b="2540"/>
            <wp:wrapSquare wrapText="bothSides"/>
            <wp:docPr id="2" name="Рисунок 2" descr="C:\Documents and Settings\Admin\Рабочий стол\ХАІ  15.06.2017\WP_00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Admin\Рабочий стол\ХАІ  15.06.2017\WP_007052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7" t="4046" r="12652" b="11272"/>
                    <a:stretch/>
                  </pic:blipFill>
                  <pic:spPr bwMode="auto">
                    <a:xfrm flipH="1">
                      <a:off x="0" y="0"/>
                      <a:ext cx="184467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3479CB" wp14:editId="423137E3">
            <wp:simplePos x="0" y="0"/>
            <wp:positionH relativeFrom="column">
              <wp:posOffset>3908425</wp:posOffset>
            </wp:positionH>
            <wp:positionV relativeFrom="paragraph">
              <wp:posOffset>312420</wp:posOffset>
            </wp:positionV>
            <wp:extent cx="1914525" cy="1870710"/>
            <wp:effectExtent l="0" t="0" r="9525" b="0"/>
            <wp:wrapSquare wrapText="bothSides"/>
            <wp:docPr id="1" name="Рисунок 1" descr="C:\Documents and Settings\Admin\Рабочий стол\ХАІ  15.06.2017\WP_00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dmin\Рабочий стол\ХАІ  15.06.2017\WP_007051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6" t="15024" r="37977" b="8094"/>
                    <a:stretch/>
                  </pic:blipFill>
                  <pic:spPr bwMode="auto">
                    <a:xfrm flipH="1">
                      <a:off x="0" y="0"/>
                      <a:ext cx="191452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C4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Перед </w:t>
      </w:r>
      <w:r w:rsidR="00CB3A6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учасниками семінару</w:t>
      </w:r>
      <w:r w:rsidR="00175C4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виступили </w:t>
      </w:r>
      <w:proofErr w:type="spellStart"/>
      <w:r w:rsidR="00B2789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Б</w:t>
      </w:r>
      <w:r w:rsidR="00B2789B" w:rsidRPr="00B2789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>утурліна</w:t>
      </w:r>
      <w:proofErr w:type="spellEnd"/>
      <w:r w:rsidR="00B2789B" w:rsidRPr="00B2789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 xml:space="preserve"> Оксана Василівна, </w:t>
      </w:r>
      <w:r w:rsidR="00B2789B" w:rsidRPr="00B2789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завідувач кафедри управління інформаційно-освітніми проектами ДОІППО, к</w:t>
      </w:r>
      <w:r w:rsidR="00B2789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андидат </w:t>
      </w:r>
      <w:r w:rsidR="00B2789B" w:rsidRPr="00B2789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філос</w:t>
      </w:r>
      <w:r w:rsidR="00B2789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офських </w:t>
      </w:r>
      <w:r w:rsidR="00B2789B" w:rsidRPr="00B2789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н</w:t>
      </w:r>
      <w:r w:rsidR="00B2789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аук</w:t>
      </w:r>
      <w:r w:rsidR="00D85A8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 </w:t>
      </w:r>
      <w:r w:rsidR="00B2789B" w:rsidRPr="00B2789B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175C4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з питанням </w:t>
      </w:r>
      <w:r w:rsidR="00175C48" w:rsidRPr="00C21E5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«</w:t>
      </w:r>
      <w:r w:rsidR="00B2789B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Регіональні проекти Дніпропетровщини у галузі дистанційного навчання</w:t>
      </w:r>
      <w:r w:rsidR="00D85A8B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», </w:t>
      </w:r>
      <w:r w:rsidR="003717D3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>Фірсов В`ячеслав Семенович,</w:t>
      </w:r>
      <w:r w:rsidR="000239A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 xml:space="preserve"> </w:t>
      </w:r>
      <w:r w:rsidR="003717D3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 xml:space="preserve">директор КЗО «СЗШ №58» </w:t>
      </w:r>
      <w:proofErr w:type="spellStart"/>
      <w:r w:rsidR="003717D3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>м.Дніпра</w:t>
      </w:r>
      <w:proofErr w:type="spellEnd"/>
      <w:r w:rsidR="00AB1947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 xml:space="preserve"> з теми</w:t>
      </w:r>
      <w:r w:rsidR="000239A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 xml:space="preserve"> </w:t>
      </w:r>
      <w:r w:rsidR="00175C48" w:rsidRPr="00C21E5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Практика </w:t>
      </w:r>
      <w:r w:rsidR="00AB1947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впровадження дистанційної форми навчання в КЗО </w:t>
      </w:r>
      <w:r w:rsidR="00AB1947" w:rsidRPr="00962F6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«</w:t>
      </w:r>
      <w:proofErr w:type="spellStart"/>
      <w:r w:rsidR="00AB1947" w:rsidRPr="00962F6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Cередня</w:t>
      </w:r>
      <w:proofErr w:type="spellEnd"/>
      <w:r w:rsidR="00AB1947" w:rsidRPr="00962F6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 загальноосвітня школа №58» </w:t>
      </w:r>
      <w:proofErr w:type="spellStart"/>
      <w:r w:rsidR="00AB1947" w:rsidRPr="00962F6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м.Дніпра</w:t>
      </w:r>
      <w:proofErr w:type="spellEnd"/>
      <w:r w:rsidR="00AB1947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 можливостями платформи «Класна оцінка»</w:t>
      </w:r>
      <w:r w:rsidR="00C21E53" w:rsidRP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.</w:t>
      </w:r>
      <w:r w:rsidR="00C21E5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 </w:t>
      </w:r>
      <w:r w:rsidR="00962F6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Досвідом своєї роботи поділилась </w:t>
      </w:r>
      <w:r w:rsidR="00016C3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вчитель математики, фізики навчального закладу </w:t>
      </w:r>
      <w:r w:rsidR="00EE39AB" w:rsidRPr="00016C3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>Карпенко Алла Анатоліївна</w:t>
      </w:r>
      <w:r w:rsidR="00175C4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. </w:t>
      </w:r>
    </w:p>
    <w:p w:rsidR="000239AD" w:rsidRPr="000239AD" w:rsidRDefault="000239AD" w:rsidP="00C21E53">
      <w:pPr>
        <w:shd w:val="clear" w:color="auto" w:fill="FFFFFF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0239A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Детальніше з матеріалами можна ознайомитись на сайт</w:t>
      </w:r>
      <w:r w:rsidR="009B0E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ах</w:t>
      </w:r>
      <w:r w:rsidRPr="000239A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9B0EF0" w:rsidRDefault="00F1117A" w:rsidP="00C21E53">
      <w:pPr>
        <w:shd w:val="clear" w:color="auto" w:fill="FFFFFF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hyperlink r:id="rId8" w:history="1">
        <w:r w:rsidR="009B0EF0" w:rsidRPr="005C331D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http://klasnaocinka.com.ua/ru/news</w:t>
        </w:r>
      </w:hyperlink>
      <w:r w:rsidR="009B0EF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</w:p>
    <w:p w:rsidR="000239AD" w:rsidRDefault="00F1117A" w:rsidP="00C21E53">
      <w:pPr>
        <w:shd w:val="clear" w:color="auto" w:fill="FFFFFF"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hyperlink r:id="rId9" w:history="1">
        <w:r w:rsidR="009B0EF0" w:rsidRPr="005C331D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https://www.facebook.com/profile.php?id=100002621415762&amp;pnref=story.unseen-section</w:t>
        </w:r>
      </w:hyperlink>
      <w:r w:rsidR="009B0EF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</w:p>
    <w:p w:rsidR="000239AD" w:rsidRPr="000239AD" w:rsidRDefault="000239AD" w:rsidP="00C21E53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lang w:val="uk-UA"/>
        </w:rPr>
      </w:pPr>
      <w:r w:rsidRPr="000239AD">
        <w:rPr>
          <w:rFonts w:ascii="Times New Roman" w:hAnsi="Times New Roman" w:cs="Times New Roman"/>
          <w:sz w:val="28"/>
          <w:szCs w:val="28"/>
          <w:lang w:val="uk-UA"/>
        </w:rPr>
        <w:t xml:space="preserve">Методист МЦ </w:t>
      </w:r>
      <w:proofErr w:type="spellStart"/>
      <w:r w:rsidRPr="000239AD">
        <w:rPr>
          <w:rFonts w:ascii="Times New Roman" w:hAnsi="Times New Roman" w:cs="Times New Roman"/>
          <w:sz w:val="28"/>
          <w:szCs w:val="28"/>
          <w:lang w:val="uk-UA"/>
        </w:rPr>
        <w:t>Устінова</w:t>
      </w:r>
      <w:proofErr w:type="spellEnd"/>
      <w:r w:rsidRPr="000239AD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bookmarkStart w:id="0" w:name="_GoBack"/>
      <w:bookmarkEnd w:id="0"/>
    </w:p>
    <w:sectPr w:rsidR="000239AD" w:rsidRPr="000239AD" w:rsidSect="00F111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51"/>
    <w:rsid w:val="00016C3F"/>
    <w:rsid w:val="000239AD"/>
    <w:rsid w:val="00025170"/>
    <w:rsid w:val="00175C48"/>
    <w:rsid w:val="001B0C90"/>
    <w:rsid w:val="001C3551"/>
    <w:rsid w:val="002D0CF3"/>
    <w:rsid w:val="003717D3"/>
    <w:rsid w:val="00375BAA"/>
    <w:rsid w:val="004C0A6F"/>
    <w:rsid w:val="00555234"/>
    <w:rsid w:val="005E6CC0"/>
    <w:rsid w:val="00661A2C"/>
    <w:rsid w:val="006C4DE2"/>
    <w:rsid w:val="006D01DD"/>
    <w:rsid w:val="00903DEF"/>
    <w:rsid w:val="0094043D"/>
    <w:rsid w:val="00962F63"/>
    <w:rsid w:val="00982C5B"/>
    <w:rsid w:val="009B0EF0"/>
    <w:rsid w:val="00A446E1"/>
    <w:rsid w:val="00A90135"/>
    <w:rsid w:val="00AB1947"/>
    <w:rsid w:val="00AE1024"/>
    <w:rsid w:val="00B2789B"/>
    <w:rsid w:val="00B51F38"/>
    <w:rsid w:val="00B9537C"/>
    <w:rsid w:val="00C21E53"/>
    <w:rsid w:val="00CB3A6B"/>
    <w:rsid w:val="00D02B5E"/>
    <w:rsid w:val="00D85A8B"/>
    <w:rsid w:val="00E962FC"/>
    <w:rsid w:val="00EE39AB"/>
    <w:rsid w:val="00F1117A"/>
    <w:rsid w:val="00F25FE4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5E6CC0"/>
  </w:style>
  <w:style w:type="character" w:customStyle="1" w:styleId="apple-converted-space">
    <w:name w:val="apple-converted-space"/>
    <w:basedOn w:val="a0"/>
    <w:rsid w:val="005E6CC0"/>
  </w:style>
  <w:style w:type="character" w:styleId="a3">
    <w:name w:val="Hyperlink"/>
    <w:basedOn w:val="a0"/>
    <w:uiPriority w:val="99"/>
    <w:unhideWhenUsed/>
    <w:rsid w:val="005E6C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5E6CC0"/>
  </w:style>
  <w:style w:type="character" w:customStyle="1" w:styleId="apple-converted-space">
    <w:name w:val="apple-converted-space"/>
    <w:basedOn w:val="a0"/>
    <w:rsid w:val="005E6CC0"/>
  </w:style>
  <w:style w:type="character" w:styleId="a3">
    <w:name w:val="Hyperlink"/>
    <w:basedOn w:val="a0"/>
    <w:uiPriority w:val="99"/>
    <w:unhideWhenUsed/>
    <w:rsid w:val="005E6C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snaocinka.com.ua/ru/ne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02621415762&amp;pnref=story.unseen-s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2017-06-16T06:25:00Z</dcterms:created>
  <dcterms:modified xsi:type="dcterms:W3CDTF">2017-06-16T11:38:00Z</dcterms:modified>
</cp:coreProperties>
</file>