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F3" w:rsidRDefault="009129F3" w:rsidP="009129F3">
      <w:pPr>
        <w:spacing w:after="0" w:line="240" w:lineRule="auto"/>
        <w:ind w:left="-1134" w:righ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 на сайт НМЦ ( Новини, Семінари)</w:t>
      </w:r>
    </w:p>
    <w:p w:rsidR="009129F3" w:rsidRDefault="009129F3" w:rsidP="009129F3">
      <w:pPr>
        <w:spacing w:after="0" w:line="240" w:lineRule="auto"/>
        <w:ind w:left="-1134" w:righ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29F3" w:rsidRDefault="00D34AA9" w:rsidP="007C3C8C">
      <w:pPr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 лютого   2016</w:t>
      </w:r>
      <w:r w:rsidR="00912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="009129F3">
        <w:rPr>
          <w:rFonts w:ascii="Times New Roman" w:hAnsi="Times New Roman" w:cs="Times New Roman"/>
          <w:sz w:val="28"/>
          <w:szCs w:val="28"/>
          <w:lang w:val="uk-UA"/>
        </w:rPr>
        <w:t xml:space="preserve"> на базі  Комунального закладу освіти “</w:t>
      </w:r>
      <w:r>
        <w:rPr>
          <w:rFonts w:ascii="Times New Roman" w:hAnsi="Times New Roman" w:cs="Times New Roman"/>
          <w:sz w:val="28"/>
          <w:szCs w:val="28"/>
          <w:lang w:val="uk-UA"/>
        </w:rPr>
        <w:t>Середня загальноосвітня школа №</w:t>
      </w:r>
      <w:r w:rsidR="00623E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129F3">
        <w:rPr>
          <w:rFonts w:ascii="Times New Roman" w:hAnsi="Times New Roman" w:cs="Times New Roman"/>
          <w:sz w:val="28"/>
          <w:szCs w:val="28"/>
          <w:lang w:val="uk-UA"/>
        </w:rPr>
        <w:t>» Дніпропетровської міської ради проведено  семінар</w:t>
      </w:r>
      <w:r>
        <w:rPr>
          <w:rFonts w:ascii="Times New Roman" w:hAnsi="Times New Roman" w:cs="Times New Roman"/>
          <w:sz w:val="28"/>
          <w:szCs w:val="28"/>
          <w:lang w:val="uk-UA"/>
        </w:rPr>
        <w:t>-практикум для слухачів міської школи молодого вчителя</w:t>
      </w:r>
      <w:r w:rsidR="009129F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129F3">
        <w:rPr>
          <w:rFonts w:ascii="Times New Roman" w:hAnsi="Times New Roman" w:cs="Times New Roman"/>
          <w:sz w:val="28"/>
          <w:szCs w:val="28"/>
          <w:lang w:val="uk-UA"/>
        </w:rPr>
        <w:t>а темою «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Методичні аспекти організації сучасного уроку як основної форми забезпечення ефективності та результативності навчально-виховного процесу</w:t>
      </w:r>
      <w:r w:rsidR="009129F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4243E" w:rsidRPr="005B533E" w:rsidRDefault="00D34AA9" w:rsidP="007C3C8C">
      <w:pPr>
        <w:spacing w:after="0" w:line="240" w:lineRule="auto"/>
        <w:ind w:righ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Відкрила  семінар  </w:t>
      </w:r>
      <w:r w:rsidR="009129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методист  </w:t>
      </w:r>
      <w:r w:rsidR="009129F3">
        <w:rPr>
          <w:rFonts w:ascii="Times New Roman" w:hAnsi="Times New Roman" w:cs="Times New Roman"/>
          <w:sz w:val="28"/>
          <w:szCs w:val="28"/>
          <w:lang w:val="uk-UA"/>
        </w:rPr>
        <w:t>науково-методичного центру управління освіти та науки Дніпропетровської міської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Башкатова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Л.М. Директор школи Коваленко Л.І. познайомила учасників семінару з основними напрямками роботи навчального закладу.</w:t>
      </w:r>
      <w:r w:rsidR="00B30F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 директора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Красношапка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Н.О. виступила з доповіддю-презентацією за темою семінару.</w:t>
      </w:r>
      <w:r w:rsidR="009129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20F2F">
        <w:rPr>
          <w:rFonts w:ascii="Times New Roman" w:eastAsia="Calibri" w:hAnsi="Times New Roman" w:cs="Times New Roman"/>
          <w:sz w:val="28"/>
          <w:szCs w:val="28"/>
          <w:lang w:val="uk-UA"/>
        </w:rPr>
        <w:t>Перед молодими вчителями виступила вчитель-методист, наставник молодих вчителів , яка поділилась досв</w:t>
      </w:r>
      <w:r w:rsidR="0044243E">
        <w:rPr>
          <w:rFonts w:ascii="Times New Roman" w:eastAsia="Calibri" w:hAnsi="Times New Roman" w:cs="Times New Roman"/>
          <w:sz w:val="28"/>
          <w:szCs w:val="28"/>
          <w:lang w:val="uk-UA"/>
        </w:rPr>
        <w:t>ідом творчого зростання вчителя.</w:t>
      </w:r>
      <w:r w:rsidR="005B533E" w:rsidRPr="005B533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B533E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1229995</wp:posOffset>
            </wp:positionV>
            <wp:extent cx="2409825" cy="2064385"/>
            <wp:effectExtent l="0" t="0" r="9525" b="0"/>
            <wp:wrapSquare wrapText="bothSides"/>
            <wp:docPr id="3" name="Рисунок 3" descr="C:\Documents and Settings\Admin\Рабочий стол\PB18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PB1800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43E" w:rsidRDefault="00623E2B" w:rsidP="007C3C8C">
      <w:pPr>
        <w:spacing w:after="0" w:line="240" w:lineRule="auto"/>
        <w:ind w:righ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81CFAB1" wp14:editId="5ACA1FA2">
            <wp:simplePos x="0" y="0"/>
            <wp:positionH relativeFrom="column">
              <wp:posOffset>3691890</wp:posOffset>
            </wp:positionH>
            <wp:positionV relativeFrom="paragraph">
              <wp:posOffset>1865630</wp:posOffset>
            </wp:positionV>
            <wp:extent cx="2680970" cy="2009775"/>
            <wp:effectExtent l="0" t="0" r="5080" b="9525"/>
            <wp:wrapSquare wrapText="bothSides"/>
            <wp:docPr id="6" name="Рисунок 6" descr="C:\Documents and Settings\Admin\Рабочий стол\PB18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PB1801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3EBBD4B" wp14:editId="65C9C1CE">
            <wp:simplePos x="0" y="0"/>
            <wp:positionH relativeFrom="column">
              <wp:posOffset>-13335</wp:posOffset>
            </wp:positionH>
            <wp:positionV relativeFrom="paragraph">
              <wp:posOffset>3542030</wp:posOffset>
            </wp:positionV>
            <wp:extent cx="1884680" cy="2514600"/>
            <wp:effectExtent l="0" t="0" r="1270" b="0"/>
            <wp:wrapSquare wrapText="bothSides"/>
            <wp:docPr id="4" name="Рисунок 4" descr="C:\Documents and Settings\Admin\Рабочий стол\PB18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PB1800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F2F">
        <w:rPr>
          <w:rFonts w:ascii="Times New Roman" w:hAnsi="Times New Roman" w:cs="Times New Roman"/>
          <w:sz w:val="28"/>
          <w:szCs w:val="28"/>
          <w:lang w:val="uk-UA"/>
        </w:rPr>
        <w:t>З учасниками семінару була проведена інтерактивна гра «Очікування».</w:t>
      </w:r>
      <w:r w:rsidR="0044243E" w:rsidRPr="004424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243E">
        <w:rPr>
          <w:rFonts w:ascii="Times New Roman" w:hAnsi="Times New Roman"/>
          <w:sz w:val="28"/>
          <w:szCs w:val="28"/>
          <w:lang w:val="uk-UA"/>
        </w:rPr>
        <w:t xml:space="preserve">Досвідчені  вчителі  школи  презентували  свої  здобутки та </w:t>
      </w:r>
      <w:proofErr w:type="spellStart"/>
      <w:r w:rsidR="0044243E">
        <w:rPr>
          <w:rFonts w:ascii="Times New Roman" w:hAnsi="Times New Roman"/>
          <w:sz w:val="28"/>
          <w:szCs w:val="28"/>
          <w:lang w:val="uk-UA"/>
        </w:rPr>
        <w:t>наробки</w:t>
      </w:r>
      <w:proofErr w:type="spellEnd"/>
      <w:r w:rsidR="0044243E">
        <w:rPr>
          <w:rFonts w:ascii="Times New Roman" w:hAnsi="Times New Roman"/>
          <w:sz w:val="28"/>
          <w:szCs w:val="28"/>
          <w:lang w:val="uk-UA"/>
        </w:rPr>
        <w:t>,  свою майстерність,   різноманітні форми та методи роботи з учнями  на відкритих уроках  з  англійської мови у 8 класі (</w:t>
      </w:r>
      <w:proofErr w:type="spellStart"/>
      <w:r w:rsidR="0044243E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="0044243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44243E">
        <w:rPr>
          <w:rFonts w:ascii="Times New Roman" w:hAnsi="Times New Roman"/>
          <w:sz w:val="28"/>
          <w:szCs w:val="28"/>
          <w:lang w:val="uk-UA"/>
        </w:rPr>
        <w:t>Сафарова</w:t>
      </w:r>
      <w:proofErr w:type="spellEnd"/>
      <w:r w:rsidR="0044243E">
        <w:rPr>
          <w:rFonts w:ascii="Times New Roman" w:hAnsi="Times New Roman"/>
          <w:sz w:val="28"/>
          <w:szCs w:val="28"/>
          <w:lang w:val="uk-UA"/>
        </w:rPr>
        <w:t xml:space="preserve"> Ю.М.), з української літератури</w:t>
      </w:r>
      <w:r w:rsidR="005B533E">
        <w:rPr>
          <w:rFonts w:ascii="Times New Roman" w:hAnsi="Times New Roman"/>
          <w:sz w:val="28"/>
          <w:szCs w:val="28"/>
          <w:lang w:val="uk-UA"/>
        </w:rPr>
        <w:t xml:space="preserve"> в 7 класі (</w:t>
      </w:r>
      <w:proofErr w:type="spellStart"/>
      <w:r w:rsidR="005B533E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="005B533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5B533E">
        <w:rPr>
          <w:rFonts w:ascii="Times New Roman" w:hAnsi="Times New Roman"/>
          <w:sz w:val="28"/>
          <w:szCs w:val="28"/>
          <w:lang w:val="uk-UA"/>
        </w:rPr>
        <w:t>Шеховцова</w:t>
      </w:r>
      <w:proofErr w:type="spellEnd"/>
      <w:r w:rsidR="005B533E">
        <w:rPr>
          <w:rFonts w:ascii="Times New Roman" w:hAnsi="Times New Roman"/>
          <w:sz w:val="28"/>
          <w:szCs w:val="28"/>
          <w:lang w:val="uk-UA"/>
        </w:rPr>
        <w:t xml:space="preserve"> О.О.),</w:t>
      </w:r>
      <w:r w:rsidR="0044243E">
        <w:rPr>
          <w:rFonts w:ascii="Times New Roman" w:hAnsi="Times New Roman"/>
          <w:sz w:val="28"/>
          <w:szCs w:val="28"/>
          <w:lang w:val="uk-UA"/>
        </w:rPr>
        <w:t xml:space="preserve"> фізичної культури в 4 класі (</w:t>
      </w:r>
      <w:proofErr w:type="spellStart"/>
      <w:r w:rsidR="0044243E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="0044243E">
        <w:rPr>
          <w:rFonts w:ascii="Times New Roman" w:hAnsi="Times New Roman"/>
          <w:sz w:val="28"/>
          <w:szCs w:val="28"/>
          <w:lang w:val="uk-UA"/>
        </w:rPr>
        <w:t>. Калюжна Т.А.), на   інтегрованому  уроці  з природознавства та трудового навчання в 3-Б класі (</w:t>
      </w:r>
      <w:proofErr w:type="spellStart"/>
      <w:r w:rsidR="0044243E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="0044243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44243E">
        <w:rPr>
          <w:rFonts w:ascii="Times New Roman" w:hAnsi="Times New Roman"/>
          <w:sz w:val="28"/>
          <w:szCs w:val="28"/>
          <w:lang w:val="uk-UA"/>
        </w:rPr>
        <w:t>Животова</w:t>
      </w:r>
      <w:proofErr w:type="spellEnd"/>
      <w:r w:rsidR="0044243E">
        <w:rPr>
          <w:rFonts w:ascii="Times New Roman" w:hAnsi="Times New Roman"/>
          <w:sz w:val="28"/>
          <w:szCs w:val="28"/>
          <w:lang w:val="uk-UA"/>
        </w:rPr>
        <w:t xml:space="preserve"> К.В.).  Змістовним, жвавим, захопленим  та невимушеним  було обговорення  відвіданих уроків,  яке проведено у формі тренінгу вчителем школи </w:t>
      </w:r>
      <w:proofErr w:type="spellStart"/>
      <w:r w:rsidR="0044243E">
        <w:rPr>
          <w:rFonts w:ascii="Times New Roman" w:hAnsi="Times New Roman"/>
          <w:sz w:val="28"/>
          <w:szCs w:val="28"/>
          <w:lang w:val="uk-UA"/>
        </w:rPr>
        <w:t>Галацан</w:t>
      </w:r>
      <w:proofErr w:type="spellEnd"/>
      <w:r w:rsidR="0044243E">
        <w:rPr>
          <w:rFonts w:ascii="Times New Roman" w:hAnsi="Times New Roman"/>
          <w:sz w:val="28"/>
          <w:szCs w:val="28"/>
          <w:lang w:val="uk-UA"/>
        </w:rPr>
        <w:t xml:space="preserve"> О.В. та заступником директора з НВР </w:t>
      </w:r>
      <w:proofErr w:type="spellStart"/>
      <w:r w:rsidR="0044243E">
        <w:rPr>
          <w:rFonts w:ascii="Times New Roman" w:hAnsi="Times New Roman"/>
          <w:sz w:val="28"/>
          <w:szCs w:val="28"/>
          <w:lang w:val="uk-UA"/>
        </w:rPr>
        <w:t>Красношапк</w:t>
      </w:r>
      <w:r w:rsidR="00B30F80">
        <w:rPr>
          <w:rFonts w:ascii="Times New Roman" w:hAnsi="Times New Roman"/>
          <w:sz w:val="28"/>
          <w:szCs w:val="28"/>
          <w:lang w:val="uk-UA"/>
        </w:rPr>
        <w:t>ою</w:t>
      </w:r>
      <w:proofErr w:type="spellEnd"/>
      <w:r w:rsidR="00B30F80">
        <w:rPr>
          <w:rFonts w:ascii="Times New Roman" w:hAnsi="Times New Roman"/>
          <w:sz w:val="28"/>
          <w:szCs w:val="28"/>
          <w:lang w:val="uk-UA"/>
        </w:rPr>
        <w:t xml:space="preserve"> Н.О.    </w:t>
      </w:r>
      <w:r w:rsidR="0044243E">
        <w:rPr>
          <w:rFonts w:ascii="Times New Roman" w:hAnsi="Times New Roman"/>
          <w:sz w:val="28"/>
          <w:szCs w:val="28"/>
          <w:lang w:val="uk-UA"/>
        </w:rPr>
        <w:t xml:space="preserve">  Чудовим доповненням був також захід із позакласної роботи «Слов’янська врода неповторна»,  підготовлений  вчителями  української мови та літератури  </w:t>
      </w:r>
      <w:proofErr w:type="spellStart"/>
      <w:r w:rsidR="0044243E">
        <w:rPr>
          <w:rFonts w:ascii="Times New Roman" w:hAnsi="Times New Roman"/>
          <w:sz w:val="28"/>
          <w:szCs w:val="28"/>
          <w:lang w:val="uk-UA"/>
        </w:rPr>
        <w:t>Коломоєць</w:t>
      </w:r>
      <w:proofErr w:type="spellEnd"/>
      <w:r w:rsidR="0044243E">
        <w:rPr>
          <w:rFonts w:ascii="Times New Roman" w:hAnsi="Times New Roman"/>
          <w:sz w:val="28"/>
          <w:szCs w:val="28"/>
          <w:lang w:val="uk-UA"/>
        </w:rPr>
        <w:t xml:space="preserve"> Н.О. та </w:t>
      </w:r>
      <w:proofErr w:type="spellStart"/>
      <w:r w:rsidR="0044243E">
        <w:rPr>
          <w:rFonts w:ascii="Times New Roman" w:hAnsi="Times New Roman"/>
          <w:sz w:val="28"/>
          <w:szCs w:val="28"/>
          <w:lang w:val="uk-UA"/>
        </w:rPr>
        <w:t>Шеховцовою</w:t>
      </w:r>
      <w:proofErr w:type="spellEnd"/>
      <w:r w:rsidR="0044243E">
        <w:rPr>
          <w:rFonts w:ascii="Times New Roman" w:hAnsi="Times New Roman"/>
          <w:sz w:val="28"/>
          <w:szCs w:val="28"/>
          <w:lang w:val="uk-UA"/>
        </w:rPr>
        <w:t xml:space="preserve"> О.О.</w:t>
      </w:r>
    </w:p>
    <w:p w:rsidR="0044243E" w:rsidRPr="008969D0" w:rsidRDefault="00623E2B" w:rsidP="00623E2B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9D979FD" wp14:editId="4729A86A">
            <wp:simplePos x="0" y="0"/>
            <wp:positionH relativeFrom="column">
              <wp:posOffset>1762125</wp:posOffset>
            </wp:positionH>
            <wp:positionV relativeFrom="paragraph">
              <wp:posOffset>401955</wp:posOffset>
            </wp:positionV>
            <wp:extent cx="2486025" cy="1863090"/>
            <wp:effectExtent l="0" t="0" r="9525" b="3810"/>
            <wp:wrapTight wrapText="bothSides">
              <wp:wrapPolygon edited="0">
                <wp:start x="0" y="0"/>
                <wp:lineTo x="0" y="21423"/>
                <wp:lineTo x="21517" y="21423"/>
                <wp:lineTo x="21517" y="0"/>
                <wp:lineTo x="0" y="0"/>
              </wp:wrapPolygon>
            </wp:wrapTight>
            <wp:docPr id="5" name="Рисунок 5" descr="C:\Documents and Settings\Admin\Рабочий стол\PB18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PB1801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43E">
        <w:rPr>
          <w:rFonts w:ascii="Times New Roman" w:hAnsi="Times New Roman"/>
          <w:sz w:val="28"/>
          <w:szCs w:val="28"/>
          <w:lang w:val="uk-UA"/>
        </w:rPr>
        <w:t xml:space="preserve">На завершення семінару керівник танцювального колективу </w:t>
      </w:r>
      <w:proofErr w:type="spellStart"/>
      <w:r w:rsidR="0044243E">
        <w:rPr>
          <w:rFonts w:ascii="Times New Roman" w:hAnsi="Times New Roman"/>
          <w:sz w:val="28"/>
          <w:szCs w:val="28"/>
          <w:lang w:val="uk-UA"/>
        </w:rPr>
        <w:t>Турков</w:t>
      </w:r>
      <w:proofErr w:type="spellEnd"/>
      <w:r w:rsidR="0044243E">
        <w:rPr>
          <w:rFonts w:ascii="Times New Roman" w:hAnsi="Times New Roman"/>
          <w:sz w:val="28"/>
          <w:szCs w:val="28"/>
          <w:lang w:val="uk-UA"/>
        </w:rPr>
        <w:t xml:space="preserve"> С.М. для </w:t>
      </w:r>
      <w:r w:rsidR="0044243E">
        <w:rPr>
          <w:rFonts w:ascii="Times New Roman" w:hAnsi="Times New Roman" w:cs="Times New Roman"/>
          <w:sz w:val="28"/>
          <w:szCs w:val="28"/>
          <w:lang w:val="uk-UA"/>
        </w:rPr>
        <w:t xml:space="preserve">36 учасників семінару </w:t>
      </w:r>
      <w:r w:rsidR="0044243E">
        <w:rPr>
          <w:rFonts w:ascii="Times New Roman" w:hAnsi="Times New Roman"/>
          <w:sz w:val="28"/>
          <w:szCs w:val="28"/>
          <w:lang w:val="uk-UA"/>
        </w:rPr>
        <w:t xml:space="preserve">провів майстер-клас із хореографії </w:t>
      </w:r>
      <w:r w:rsidR="0044243E">
        <w:rPr>
          <w:rFonts w:ascii="Times New Roman" w:hAnsi="Times New Roman" w:cs="Times New Roman"/>
          <w:sz w:val="28"/>
          <w:szCs w:val="28"/>
          <w:lang w:val="uk-UA"/>
        </w:rPr>
        <w:t>«Танцюймо разом».</w:t>
      </w:r>
      <w:r w:rsidR="0044243E">
        <w:rPr>
          <w:rFonts w:ascii="Times New Roman" w:hAnsi="Times New Roman"/>
          <w:sz w:val="28"/>
          <w:szCs w:val="28"/>
          <w:lang w:val="uk-UA"/>
        </w:rPr>
        <w:t>, який подарував молодим педагогам море позитивних емоцій.</w:t>
      </w:r>
      <w:r w:rsidR="008969D0" w:rsidRPr="008969D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20F2F" w:rsidRDefault="00420F2F" w:rsidP="007C3C8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286A" w:rsidRDefault="0011589E" w:rsidP="007C3C8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Завершився семінар обміном вражень, пропозицій, побажань, інтерактивною вправою «Серце віддаю дітям»</w:t>
      </w:r>
      <w:r w:rsidR="00C628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3C8C" w:rsidRPr="00C6286A" w:rsidRDefault="007C3C8C" w:rsidP="007C3C8C">
      <w:pPr>
        <w:spacing w:after="0" w:line="240" w:lineRule="auto"/>
        <w:ind w:right="-567"/>
        <w:jc w:val="both"/>
        <w:rPr>
          <w:rFonts w:ascii="Arial" w:hAnsi="Arial" w:cs="Arial"/>
          <w:sz w:val="28"/>
          <w:szCs w:val="28"/>
          <w:lang w:val="uk-UA"/>
        </w:rPr>
      </w:pPr>
    </w:p>
    <w:p w:rsidR="00C6286A" w:rsidRPr="00C6286A" w:rsidRDefault="00C6286A" w:rsidP="007C3C8C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Методичні п</w:t>
      </w:r>
      <w:proofErr w:type="spellStart"/>
      <w:r w:rsidRPr="00C6286A">
        <w:rPr>
          <w:rFonts w:ascii="Times New Roman" w:hAnsi="Times New Roman" w:cs="Times New Roman"/>
          <w:b/>
          <w:i/>
          <w:sz w:val="28"/>
          <w:szCs w:val="28"/>
        </w:rPr>
        <w:t>оради</w:t>
      </w:r>
      <w:proofErr w:type="spellEnd"/>
      <w:r w:rsidRPr="00C628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b/>
          <w:i/>
          <w:sz w:val="28"/>
          <w:szCs w:val="28"/>
        </w:rPr>
        <w:t>досвідчених</w:t>
      </w:r>
      <w:proofErr w:type="spellEnd"/>
      <w:r w:rsidRPr="00C628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b/>
          <w:i/>
          <w:sz w:val="28"/>
          <w:szCs w:val="28"/>
        </w:rPr>
        <w:t>колег</w:t>
      </w:r>
      <w:proofErr w:type="spellEnd"/>
      <w:r w:rsidRPr="00C6286A">
        <w:rPr>
          <w:rFonts w:ascii="Times New Roman" w:hAnsi="Times New Roman" w:cs="Times New Roman"/>
          <w:b/>
          <w:i/>
          <w:sz w:val="28"/>
          <w:szCs w:val="28"/>
        </w:rPr>
        <w:t xml:space="preserve"> молодому </w:t>
      </w:r>
      <w:proofErr w:type="spellStart"/>
      <w:r w:rsidRPr="00C6286A">
        <w:rPr>
          <w:rFonts w:ascii="Times New Roman" w:hAnsi="Times New Roman" w:cs="Times New Roman"/>
          <w:b/>
          <w:i/>
          <w:sz w:val="28"/>
          <w:szCs w:val="28"/>
        </w:rPr>
        <w:t>вчителю</w:t>
      </w:r>
      <w:proofErr w:type="spellEnd"/>
    </w:p>
    <w:p w:rsidR="00C6286A" w:rsidRPr="00C6286A" w:rsidRDefault="00C6286A" w:rsidP="007C3C8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286A" w:rsidRPr="00C6286A" w:rsidRDefault="00C6286A" w:rsidP="007C3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6A">
        <w:rPr>
          <w:rFonts w:ascii="Times New Roman" w:hAnsi="Times New Roman" w:cs="Times New Roman"/>
          <w:sz w:val="28"/>
          <w:szCs w:val="28"/>
        </w:rPr>
        <w:t xml:space="preserve">1. Перед уроком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перевірте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потрібне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286A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C6286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непотрібних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чисто в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>.</w:t>
      </w:r>
    </w:p>
    <w:p w:rsidR="00C6286A" w:rsidRPr="00C6286A" w:rsidRDefault="00C6286A" w:rsidP="007C3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6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Раціонально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використовуйте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хвилину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уроку.</w:t>
      </w:r>
    </w:p>
    <w:p w:rsidR="00C6286A" w:rsidRPr="00C6286A" w:rsidRDefault="00C6286A" w:rsidP="007C3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6A">
        <w:rPr>
          <w:rFonts w:ascii="Times New Roman" w:hAnsi="Times New Roman" w:cs="Times New Roman"/>
          <w:sz w:val="28"/>
          <w:szCs w:val="28"/>
        </w:rPr>
        <w:t xml:space="preserve">3. Не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витрачайте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gramStart"/>
      <w:r w:rsidRPr="00C6286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>.</w:t>
      </w:r>
    </w:p>
    <w:p w:rsidR="00C6286A" w:rsidRPr="00C6286A" w:rsidRDefault="00C6286A" w:rsidP="007C3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Використовуйте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28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6286A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Вводьте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взаємоперевірки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>.</w:t>
      </w:r>
    </w:p>
    <w:p w:rsidR="00C6286A" w:rsidRPr="00C6286A" w:rsidRDefault="00B30F80" w:rsidP="007C3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A6207B" wp14:editId="3638E1C8">
            <wp:simplePos x="0" y="0"/>
            <wp:positionH relativeFrom="column">
              <wp:posOffset>3691890</wp:posOffset>
            </wp:positionH>
            <wp:positionV relativeFrom="paragraph">
              <wp:posOffset>107315</wp:posOffset>
            </wp:positionV>
            <wp:extent cx="2367280" cy="1773555"/>
            <wp:effectExtent l="0" t="0" r="0" b="0"/>
            <wp:wrapSquare wrapText="bothSides"/>
            <wp:docPr id="2" name="Рисунок 2" descr="C:\Documents and Settings\Admin\Рабочий стол\PB18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PB1801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86A" w:rsidRPr="00C6286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C6286A" w:rsidRPr="00C6286A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="00C6286A"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86A" w:rsidRPr="00C6286A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="00C6286A" w:rsidRPr="00C6286A">
        <w:rPr>
          <w:rFonts w:ascii="Times New Roman" w:hAnsi="Times New Roman" w:cs="Times New Roman"/>
          <w:sz w:val="28"/>
          <w:szCs w:val="28"/>
        </w:rPr>
        <w:t xml:space="preserve"> мету, </w:t>
      </w:r>
      <w:proofErr w:type="spellStart"/>
      <w:r w:rsidR="00C6286A" w:rsidRPr="00C6286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C6286A" w:rsidRPr="00C6286A">
        <w:rPr>
          <w:rFonts w:ascii="Times New Roman" w:hAnsi="Times New Roman" w:cs="Times New Roman"/>
          <w:sz w:val="28"/>
          <w:szCs w:val="28"/>
        </w:rPr>
        <w:t xml:space="preserve"> уроку.</w:t>
      </w:r>
      <w:r w:rsidR="00266E55" w:rsidRPr="00266E55">
        <w:rPr>
          <w:noProof/>
        </w:rPr>
        <w:t xml:space="preserve"> </w:t>
      </w:r>
    </w:p>
    <w:p w:rsidR="00C6286A" w:rsidRPr="00C6286A" w:rsidRDefault="00C6286A" w:rsidP="007C3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6A">
        <w:rPr>
          <w:rFonts w:ascii="Times New Roman" w:hAnsi="Times New Roman" w:cs="Times New Roman"/>
          <w:sz w:val="28"/>
          <w:szCs w:val="28"/>
        </w:rPr>
        <w:t>5.</w:t>
      </w:r>
      <w:r w:rsidRPr="00C628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86A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пояснюєте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286A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C6286A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виокремити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пропонуйте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>.</w:t>
      </w:r>
    </w:p>
    <w:p w:rsidR="00C6286A" w:rsidRPr="00C6286A" w:rsidRDefault="00C6286A" w:rsidP="007C3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6A">
        <w:rPr>
          <w:rFonts w:ascii="Times New Roman" w:hAnsi="Times New Roman" w:cs="Times New Roman"/>
          <w:sz w:val="28"/>
          <w:szCs w:val="28"/>
        </w:rPr>
        <w:t xml:space="preserve">6. Не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поспішайте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виправляти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помилку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виправлять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однокласники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>.</w:t>
      </w:r>
    </w:p>
    <w:p w:rsidR="00C6286A" w:rsidRPr="00C6286A" w:rsidRDefault="00C6286A" w:rsidP="007C3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6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самостійну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C6286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628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пропонуйте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>.</w:t>
      </w:r>
    </w:p>
    <w:p w:rsidR="00C6286A" w:rsidRPr="00C6286A" w:rsidRDefault="00C6286A" w:rsidP="007C3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6A">
        <w:rPr>
          <w:rFonts w:ascii="Times New Roman" w:hAnsi="Times New Roman" w:cs="Times New Roman"/>
          <w:sz w:val="28"/>
          <w:szCs w:val="28"/>
        </w:rPr>
        <w:t xml:space="preserve">8. На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бути на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видноті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, до кожного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шукайте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28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286A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>.</w:t>
      </w:r>
    </w:p>
    <w:p w:rsidR="00C6286A" w:rsidRPr="00C6286A" w:rsidRDefault="00B30F80" w:rsidP="007C3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1798955" cy="2400300"/>
            <wp:effectExtent l="0" t="0" r="0" b="0"/>
            <wp:wrapSquare wrapText="bothSides"/>
            <wp:docPr id="1" name="Рисунок 1" descr="C:\Documents and Settings\Admin\Рабочий стол\PB18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PB1800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86A" w:rsidRPr="00C6286A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proofErr w:type="gramStart"/>
      <w:r w:rsidR="00C6286A" w:rsidRPr="00C628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6286A" w:rsidRPr="00C6286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C6286A" w:rsidRPr="00C6286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C6286A" w:rsidRPr="00C6286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C6286A"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86A" w:rsidRPr="00C6286A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="00C6286A"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86A" w:rsidRPr="00C6286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C6286A"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86A" w:rsidRPr="00C6286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C6286A" w:rsidRPr="00C628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286A" w:rsidRPr="00C6286A">
        <w:rPr>
          <w:rFonts w:ascii="Times New Roman" w:hAnsi="Times New Roman" w:cs="Times New Roman"/>
          <w:sz w:val="28"/>
          <w:szCs w:val="28"/>
        </w:rPr>
        <w:t>комп’ютерної</w:t>
      </w:r>
      <w:proofErr w:type="spellEnd"/>
      <w:r w:rsidR="00C6286A"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86A" w:rsidRPr="00C6286A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="00C6286A" w:rsidRPr="00C628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286A" w:rsidRPr="00C6286A">
        <w:rPr>
          <w:rFonts w:ascii="Times New Roman" w:hAnsi="Times New Roman" w:cs="Times New Roman"/>
          <w:sz w:val="28"/>
          <w:szCs w:val="28"/>
        </w:rPr>
        <w:t>наочності</w:t>
      </w:r>
      <w:proofErr w:type="spellEnd"/>
      <w:r w:rsidR="00C6286A" w:rsidRPr="00C6286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6286A" w:rsidRPr="00C6286A">
        <w:rPr>
          <w:rFonts w:ascii="Times New Roman" w:hAnsi="Times New Roman" w:cs="Times New Roman"/>
          <w:sz w:val="28"/>
          <w:szCs w:val="28"/>
        </w:rPr>
        <w:t>марнуйте</w:t>
      </w:r>
      <w:proofErr w:type="spellEnd"/>
      <w:r w:rsidR="00C6286A" w:rsidRPr="00C6286A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 w:rsidR="00C6286A" w:rsidRPr="00C6286A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="00C6286A"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86A" w:rsidRPr="00C6286A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="00C6286A"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86A" w:rsidRPr="00C6286A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="00C6286A"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86A" w:rsidRPr="00C6286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C6286A"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86A" w:rsidRPr="00C6286A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="00C6286A" w:rsidRPr="00C6286A">
        <w:rPr>
          <w:rFonts w:ascii="Times New Roman" w:hAnsi="Times New Roman" w:cs="Times New Roman"/>
          <w:sz w:val="28"/>
          <w:szCs w:val="28"/>
        </w:rPr>
        <w:t>.</w:t>
      </w:r>
    </w:p>
    <w:p w:rsidR="00C6286A" w:rsidRPr="00C6286A" w:rsidRDefault="00C6286A" w:rsidP="007C3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6A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proofErr w:type="gramStart"/>
      <w:r w:rsidRPr="00C628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286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усних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квапте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>.</w:t>
      </w:r>
    </w:p>
    <w:p w:rsidR="00C6286A" w:rsidRPr="00C6286A" w:rsidRDefault="00C6286A" w:rsidP="007C3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6A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Використовуйте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86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розвивального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>.</w:t>
      </w:r>
    </w:p>
    <w:p w:rsidR="00C6286A" w:rsidRPr="00C6286A" w:rsidRDefault="00C6286A" w:rsidP="007C3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6A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Звертайте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виховні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уроку: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працездатність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6286A">
        <w:rPr>
          <w:rFonts w:ascii="Times New Roman" w:hAnsi="Times New Roman" w:cs="Times New Roman"/>
          <w:sz w:val="28"/>
          <w:szCs w:val="28"/>
        </w:rPr>
        <w:t>бережлив</w:t>
      </w:r>
      <w:proofErr w:type="gramEnd"/>
      <w:r w:rsidRPr="00C6286A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зібраність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>.</w:t>
      </w:r>
    </w:p>
    <w:p w:rsidR="00C6286A" w:rsidRPr="00C6286A" w:rsidRDefault="00C6286A" w:rsidP="007C3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6A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Домашнє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поясненням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дзвоника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затримуйте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28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286A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дзвоника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>. У перших</w:t>
      </w:r>
      <w:r w:rsidRPr="00C628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86A">
        <w:rPr>
          <w:rFonts w:ascii="Times New Roman" w:hAnsi="Times New Roman" w:cs="Times New Roman"/>
          <w:sz w:val="28"/>
          <w:szCs w:val="28"/>
        </w:rPr>
        <w:t>-</w:t>
      </w:r>
      <w:r w:rsidRPr="00C628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сьомих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проводьте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фізкультхвилинку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8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середині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уроку.</w:t>
      </w:r>
    </w:p>
    <w:p w:rsidR="00C6286A" w:rsidRPr="00C6286A" w:rsidRDefault="00C6286A" w:rsidP="007C3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6A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урок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gramStart"/>
      <w:r w:rsidRPr="00C6286A">
        <w:rPr>
          <w:rFonts w:ascii="Times New Roman" w:hAnsi="Times New Roman" w:cs="Times New Roman"/>
          <w:sz w:val="28"/>
          <w:szCs w:val="28"/>
        </w:rPr>
        <w:t>несхожим</w:t>
      </w:r>
      <w:proofErr w:type="gramEnd"/>
      <w:r w:rsidRPr="00C628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попередній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>.</w:t>
      </w:r>
    </w:p>
    <w:p w:rsidR="00C6286A" w:rsidRPr="00C6286A" w:rsidRDefault="00C6286A" w:rsidP="007C3C8C">
      <w:pPr>
        <w:jc w:val="both"/>
        <w:rPr>
          <w:sz w:val="28"/>
          <w:szCs w:val="28"/>
          <w:lang w:val="uk-UA"/>
        </w:rPr>
      </w:pPr>
    </w:p>
    <w:p w:rsidR="009129F3" w:rsidRPr="00C6286A" w:rsidRDefault="009129F3" w:rsidP="007C3C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9F3" w:rsidRDefault="009129F3" w:rsidP="007C3C8C">
      <w:pPr>
        <w:pStyle w:val="a3"/>
        <w:suppressAutoHyphens/>
        <w:ind w:left="0"/>
        <w:jc w:val="both"/>
        <w:rPr>
          <w:sz w:val="28"/>
          <w:szCs w:val="28"/>
        </w:rPr>
      </w:pPr>
    </w:p>
    <w:p w:rsidR="009129F3" w:rsidRDefault="009129F3" w:rsidP="007C3C8C">
      <w:pPr>
        <w:pStyle w:val="a3"/>
        <w:suppressAutoHyphens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НМЦ                                             О.В.</w:t>
      </w:r>
      <w:proofErr w:type="spellStart"/>
      <w:r>
        <w:rPr>
          <w:sz w:val="28"/>
          <w:szCs w:val="28"/>
          <w:lang w:val="uk-UA"/>
        </w:rPr>
        <w:t>Саєнко</w:t>
      </w:r>
      <w:proofErr w:type="spellEnd"/>
    </w:p>
    <w:p w:rsidR="009129F3" w:rsidRDefault="009129F3" w:rsidP="007C3C8C">
      <w:pPr>
        <w:pStyle w:val="a3"/>
        <w:suppressAutoHyphens/>
        <w:ind w:left="0"/>
        <w:jc w:val="both"/>
        <w:rPr>
          <w:sz w:val="28"/>
          <w:szCs w:val="28"/>
          <w:lang w:val="uk-UA"/>
        </w:rPr>
      </w:pPr>
    </w:p>
    <w:p w:rsidR="003E0061" w:rsidRPr="009129F3" w:rsidRDefault="009129F3" w:rsidP="00B30F80">
      <w:pPr>
        <w:pStyle w:val="a3"/>
        <w:suppressAutoHyphens/>
        <w:ind w:left="0"/>
        <w:jc w:val="both"/>
        <w:rPr>
          <w:lang w:val="uk-UA"/>
        </w:rPr>
      </w:pPr>
      <w:r>
        <w:rPr>
          <w:sz w:val="28"/>
          <w:szCs w:val="28"/>
          <w:lang w:val="uk-UA"/>
        </w:rPr>
        <w:t>Методист                                                        Л.М.</w:t>
      </w:r>
      <w:proofErr w:type="spellStart"/>
      <w:r>
        <w:rPr>
          <w:sz w:val="28"/>
          <w:szCs w:val="28"/>
          <w:lang w:val="uk-UA"/>
        </w:rPr>
        <w:t>Башкатова</w:t>
      </w:r>
      <w:bookmarkStart w:id="0" w:name="_GoBack"/>
      <w:bookmarkEnd w:id="0"/>
      <w:proofErr w:type="spellEnd"/>
    </w:p>
    <w:sectPr w:rsidR="003E0061" w:rsidRPr="0091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04"/>
    <w:rsid w:val="0011589E"/>
    <w:rsid w:val="00266E55"/>
    <w:rsid w:val="003E0061"/>
    <w:rsid w:val="00420F2F"/>
    <w:rsid w:val="0044243E"/>
    <w:rsid w:val="005B533E"/>
    <w:rsid w:val="00623E2B"/>
    <w:rsid w:val="007C3C8C"/>
    <w:rsid w:val="008969D0"/>
    <w:rsid w:val="009129F3"/>
    <w:rsid w:val="00B30F80"/>
    <w:rsid w:val="00C40E04"/>
    <w:rsid w:val="00C6286A"/>
    <w:rsid w:val="00D34AA9"/>
    <w:rsid w:val="00E475A7"/>
    <w:rsid w:val="00FA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9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E5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9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E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2016-02-26T14:30:00Z</cp:lastPrinted>
  <dcterms:created xsi:type="dcterms:W3CDTF">2016-02-26T10:28:00Z</dcterms:created>
  <dcterms:modified xsi:type="dcterms:W3CDTF">2016-02-26T14:36:00Z</dcterms:modified>
</cp:coreProperties>
</file>